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2F" w:rsidRDefault="00AA432F" w:rsidP="005B45C6">
      <w:pPr>
        <w:autoSpaceDE w:val="0"/>
        <w:autoSpaceDN w:val="0"/>
        <w:adjustRightInd w:val="0"/>
        <w:spacing w:after="0" w:line="240" w:lineRule="auto"/>
        <w:jc w:val="center"/>
        <w:rPr>
          <w:rFonts w:ascii="Agency FB" w:hAnsi="Agency FB"/>
          <w:b/>
          <w:sz w:val="18"/>
          <w:szCs w:val="18"/>
        </w:rPr>
      </w:pPr>
    </w:p>
    <w:p w:rsidR="0064433E" w:rsidRPr="00606A5B" w:rsidRDefault="00683171" w:rsidP="00E37E6A">
      <w:pPr>
        <w:autoSpaceDE w:val="0"/>
        <w:autoSpaceDN w:val="0"/>
        <w:adjustRightInd w:val="0"/>
        <w:spacing w:after="0" w:line="240" w:lineRule="auto"/>
        <w:ind w:left="90" w:right="540"/>
        <w:jc w:val="center"/>
        <w:rPr>
          <w:rFonts w:asciiTheme="majorHAnsi" w:hAnsiTheme="majorHAnsi" w:cs="TimesNewRomanPS-BoldMT"/>
          <w:bCs/>
          <w:sz w:val="20"/>
        </w:rPr>
      </w:pPr>
      <w:r w:rsidRPr="00606A5B">
        <w:rPr>
          <w:rFonts w:asciiTheme="majorHAnsi" w:hAnsiTheme="majorHAnsi" w:cs="TimesNewRomanPS-BoldMT"/>
          <w:b/>
          <w:bCs/>
          <w:sz w:val="20"/>
        </w:rPr>
        <w:t>Administrative Assistant for</w:t>
      </w:r>
      <w:r w:rsidR="003D4BDA" w:rsidRPr="00606A5B">
        <w:rPr>
          <w:rFonts w:asciiTheme="majorHAnsi" w:hAnsiTheme="majorHAnsi" w:cs="TimesNewRomanPS-BoldMT"/>
          <w:b/>
          <w:bCs/>
          <w:sz w:val="20"/>
        </w:rPr>
        <w:t xml:space="preserve"> </w:t>
      </w:r>
      <w:r w:rsidR="00041CDB" w:rsidRPr="00606A5B">
        <w:rPr>
          <w:rFonts w:asciiTheme="majorHAnsi" w:hAnsiTheme="majorHAnsi" w:cs="TimesNewRomanPS-BoldMT"/>
          <w:b/>
          <w:bCs/>
          <w:sz w:val="20"/>
        </w:rPr>
        <w:t>Nursing</w:t>
      </w:r>
      <w:r w:rsidRPr="00606A5B">
        <w:rPr>
          <w:rFonts w:asciiTheme="majorHAnsi" w:hAnsiTheme="majorHAnsi" w:cs="TimesNewRomanPS-BoldMT"/>
          <w:b/>
          <w:bCs/>
          <w:sz w:val="20"/>
        </w:rPr>
        <w:t xml:space="preserve"> Program</w:t>
      </w:r>
      <w:r w:rsidR="00041CDB" w:rsidRPr="00606A5B">
        <w:rPr>
          <w:rFonts w:asciiTheme="majorHAnsi" w:hAnsiTheme="majorHAnsi" w:cs="TimesNewRomanPS-BoldMT"/>
          <w:b/>
          <w:bCs/>
          <w:sz w:val="20"/>
        </w:rPr>
        <w:t>s</w:t>
      </w:r>
      <w:r w:rsidRPr="00606A5B">
        <w:rPr>
          <w:rFonts w:asciiTheme="majorHAnsi" w:hAnsiTheme="majorHAnsi" w:cs="TimesNewRomanPS-BoldMT"/>
          <w:b/>
          <w:bCs/>
          <w:sz w:val="20"/>
        </w:rPr>
        <w:t xml:space="preserve"> (</w:t>
      </w:r>
      <w:r w:rsidR="00AB1261">
        <w:rPr>
          <w:rFonts w:asciiTheme="majorHAnsi" w:hAnsiTheme="majorHAnsi" w:cs="TimesNewRomanPS-BoldMT"/>
          <w:b/>
          <w:bCs/>
          <w:sz w:val="20"/>
        </w:rPr>
        <w:t>FT</w:t>
      </w:r>
      <w:r w:rsidR="0064433E" w:rsidRPr="00606A5B">
        <w:rPr>
          <w:rFonts w:asciiTheme="majorHAnsi" w:hAnsiTheme="majorHAnsi" w:cs="TimesNewRomanPS-BoldMT"/>
          <w:b/>
          <w:bCs/>
          <w:sz w:val="20"/>
        </w:rPr>
        <w:t>)</w:t>
      </w:r>
    </w:p>
    <w:p w:rsidR="003D5197" w:rsidRPr="00606A5B" w:rsidRDefault="003D5197" w:rsidP="00E37E6A">
      <w:pPr>
        <w:autoSpaceDE w:val="0"/>
        <w:autoSpaceDN w:val="0"/>
        <w:adjustRightInd w:val="0"/>
        <w:spacing w:after="0" w:line="240" w:lineRule="auto"/>
        <w:ind w:left="90" w:right="540"/>
        <w:jc w:val="center"/>
        <w:rPr>
          <w:rFonts w:asciiTheme="majorHAnsi" w:hAnsiTheme="majorHAnsi" w:cs="TimesNewRomanPS-BoldMT"/>
          <w:bCs/>
          <w:sz w:val="20"/>
        </w:rPr>
      </w:pPr>
      <w:r w:rsidRPr="00606A5B">
        <w:rPr>
          <w:rFonts w:asciiTheme="majorHAnsi" w:hAnsiTheme="majorHAnsi" w:cs="TimesNewRomanPS-BoldMT"/>
          <w:b/>
          <w:bCs/>
          <w:sz w:val="20"/>
        </w:rPr>
        <w:t>Location:</w:t>
      </w:r>
      <w:r w:rsidRPr="00606A5B">
        <w:rPr>
          <w:rFonts w:asciiTheme="majorHAnsi" w:hAnsiTheme="majorHAnsi" w:cs="TimesNewRomanPS-BoldMT"/>
          <w:bCs/>
          <w:sz w:val="20"/>
        </w:rPr>
        <w:t xml:space="preserve"> Dougherty County Campus</w:t>
      </w:r>
    </w:p>
    <w:p w:rsidR="0064433E" w:rsidRPr="00606A5B" w:rsidRDefault="0064433E" w:rsidP="00E37E6A">
      <w:pPr>
        <w:autoSpaceDE w:val="0"/>
        <w:autoSpaceDN w:val="0"/>
        <w:adjustRightInd w:val="0"/>
        <w:spacing w:after="0" w:line="240" w:lineRule="auto"/>
        <w:ind w:left="90" w:right="540"/>
        <w:jc w:val="center"/>
        <w:rPr>
          <w:rFonts w:asciiTheme="majorHAnsi" w:hAnsiTheme="majorHAnsi" w:cs="TimesNewRomanPSMT"/>
          <w:sz w:val="20"/>
        </w:rPr>
      </w:pPr>
    </w:p>
    <w:p w:rsidR="00994C71" w:rsidRPr="00606A5B" w:rsidRDefault="00721BF4" w:rsidP="00683171">
      <w:pPr>
        <w:ind w:left="90" w:right="540"/>
        <w:rPr>
          <w:rFonts w:asciiTheme="majorHAnsi" w:eastAsia="Times New Roman" w:hAnsiTheme="majorHAnsi" w:cs="Arial"/>
          <w:color w:val="000000"/>
          <w:sz w:val="20"/>
        </w:rPr>
      </w:pPr>
      <w:r w:rsidRPr="00606A5B">
        <w:rPr>
          <w:rFonts w:asciiTheme="majorHAnsi" w:hAnsiTheme="majorHAnsi"/>
          <w:sz w:val="20"/>
        </w:rPr>
        <w:t>Alban</w:t>
      </w:r>
      <w:r w:rsidR="00041CDB" w:rsidRPr="00606A5B">
        <w:rPr>
          <w:rFonts w:asciiTheme="majorHAnsi" w:hAnsiTheme="majorHAnsi"/>
          <w:sz w:val="20"/>
        </w:rPr>
        <w:t>y Technical College seeks a full</w:t>
      </w:r>
      <w:r w:rsidRPr="00606A5B">
        <w:rPr>
          <w:rFonts w:asciiTheme="majorHAnsi" w:hAnsiTheme="majorHAnsi"/>
          <w:sz w:val="20"/>
        </w:rPr>
        <w:t xml:space="preserve">-time </w:t>
      </w:r>
      <w:r w:rsidR="00740B90" w:rsidRPr="00606A5B">
        <w:rPr>
          <w:rFonts w:asciiTheme="majorHAnsi" w:hAnsiTheme="majorHAnsi"/>
          <w:sz w:val="20"/>
        </w:rPr>
        <w:t xml:space="preserve">Administrative Assistant </w:t>
      </w:r>
      <w:r w:rsidR="00041CDB" w:rsidRPr="00606A5B">
        <w:rPr>
          <w:rFonts w:asciiTheme="majorHAnsi" w:hAnsiTheme="majorHAnsi"/>
          <w:sz w:val="20"/>
        </w:rPr>
        <w:t>for both</w:t>
      </w:r>
      <w:r w:rsidR="00683171" w:rsidRPr="00606A5B">
        <w:rPr>
          <w:rFonts w:asciiTheme="majorHAnsi" w:hAnsiTheme="majorHAnsi"/>
          <w:sz w:val="20"/>
        </w:rPr>
        <w:t xml:space="preserve"> </w:t>
      </w:r>
      <w:r w:rsidR="00041CDB" w:rsidRPr="00606A5B">
        <w:rPr>
          <w:rFonts w:asciiTheme="majorHAnsi" w:hAnsiTheme="majorHAnsi"/>
          <w:sz w:val="20"/>
        </w:rPr>
        <w:t>nursing programs (</w:t>
      </w:r>
      <w:r w:rsidR="00683171" w:rsidRPr="00606A5B">
        <w:rPr>
          <w:rFonts w:asciiTheme="majorHAnsi" w:hAnsiTheme="majorHAnsi"/>
          <w:sz w:val="20"/>
        </w:rPr>
        <w:t xml:space="preserve">Associate of Science </w:t>
      </w:r>
      <w:r w:rsidR="00041CDB" w:rsidRPr="00606A5B">
        <w:rPr>
          <w:rFonts w:asciiTheme="majorHAnsi" w:hAnsiTheme="majorHAnsi"/>
          <w:sz w:val="20"/>
        </w:rPr>
        <w:t>in Nursing and Practical Nursing</w:t>
      </w:r>
      <w:r w:rsidR="00683171" w:rsidRPr="00606A5B">
        <w:rPr>
          <w:rFonts w:asciiTheme="majorHAnsi" w:hAnsiTheme="majorHAnsi"/>
          <w:sz w:val="20"/>
        </w:rPr>
        <w:t xml:space="preserve"> Program</w:t>
      </w:r>
      <w:r w:rsidR="00041CDB" w:rsidRPr="00606A5B">
        <w:rPr>
          <w:rFonts w:asciiTheme="majorHAnsi" w:hAnsiTheme="majorHAnsi"/>
          <w:sz w:val="20"/>
        </w:rPr>
        <w:t>s)</w:t>
      </w:r>
      <w:r w:rsidR="005B2971" w:rsidRPr="00606A5B">
        <w:rPr>
          <w:rFonts w:asciiTheme="majorHAnsi" w:hAnsiTheme="majorHAnsi"/>
          <w:sz w:val="20"/>
        </w:rPr>
        <w:t xml:space="preserve">.  </w:t>
      </w:r>
      <w:r w:rsidR="00041CDB" w:rsidRPr="00606A5B">
        <w:rPr>
          <w:rFonts w:asciiTheme="majorHAnsi" w:hAnsiTheme="majorHAnsi"/>
          <w:sz w:val="20"/>
        </w:rPr>
        <w:t xml:space="preserve">This 12-month position is based at the Dougherty Campus. </w:t>
      </w:r>
      <w:r w:rsidR="00740B90" w:rsidRPr="00606A5B">
        <w:rPr>
          <w:rFonts w:asciiTheme="majorHAnsi" w:hAnsiTheme="majorHAnsi"/>
          <w:sz w:val="20"/>
        </w:rPr>
        <w:t xml:space="preserve">Under general supervision, </w:t>
      </w:r>
      <w:r w:rsidR="00BC4DB6" w:rsidRPr="00606A5B">
        <w:rPr>
          <w:rFonts w:asciiTheme="majorHAnsi" w:hAnsiTheme="majorHAnsi"/>
          <w:sz w:val="20"/>
        </w:rPr>
        <w:t>the Administrative Assistant will perform</w:t>
      </w:r>
      <w:r w:rsidR="009A5B52" w:rsidRPr="00606A5B">
        <w:rPr>
          <w:rFonts w:asciiTheme="majorHAnsi" w:hAnsiTheme="majorHAnsi"/>
          <w:sz w:val="20"/>
        </w:rPr>
        <w:t xml:space="preserve"> and complete</w:t>
      </w:r>
      <w:r w:rsidR="00740B90" w:rsidRPr="00606A5B">
        <w:rPr>
          <w:rFonts w:asciiTheme="majorHAnsi" w:hAnsiTheme="majorHAnsi"/>
          <w:sz w:val="20"/>
        </w:rPr>
        <w:t xml:space="preserve"> </w:t>
      </w:r>
      <w:r w:rsidR="00341462" w:rsidRPr="00606A5B">
        <w:rPr>
          <w:rFonts w:asciiTheme="majorHAnsi" w:hAnsiTheme="majorHAnsi"/>
          <w:sz w:val="20"/>
        </w:rPr>
        <w:t xml:space="preserve">a variety of support functions to assist </w:t>
      </w:r>
      <w:r w:rsidR="00041CDB" w:rsidRPr="00606A5B">
        <w:rPr>
          <w:rFonts w:asciiTheme="majorHAnsi" w:hAnsiTheme="majorHAnsi"/>
          <w:sz w:val="20"/>
        </w:rPr>
        <w:t>both nursing</w:t>
      </w:r>
      <w:r w:rsidR="00683171" w:rsidRPr="00606A5B">
        <w:rPr>
          <w:rFonts w:asciiTheme="majorHAnsi" w:hAnsiTheme="majorHAnsi"/>
          <w:sz w:val="20"/>
        </w:rPr>
        <w:t xml:space="preserve"> program</w:t>
      </w:r>
      <w:r w:rsidR="00041CDB" w:rsidRPr="00606A5B">
        <w:rPr>
          <w:rFonts w:asciiTheme="majorHAnsi" w:hAnsiTheme="majorHAnsi"/>
          <w:sz w:val="20"/>
        </w:rPr>
        <w:t>s’</w:t>
      </w:r>
      <w:r w:rsidR="00683171" w:rsidRPr="00606A5B">
        <w:rPr>
          <w:rFonts w:asciiTheme="majorHAnsi" w:hAnsiTheme="majorHAnsi"/>
          <w:sz w:val="20"/>
        </w:rPr>
        <w:t xml:space="preserve"> </w:t>
      </w:r>
      <w:r w:rsidR="00184D37" w:rsidRPr="00606A5B">
        <w:rPr>
          <w:rFonts w:asciiTheme="majorHAnsi" w:hAnsiTheme="majorHAnsi"/>
          <w:sz w:val="20"/>
        </w:rPr>
        <w:t xml:space="preserve">faculty and staff.  </w:t>
      </w:r>
      <w:r w:rsidR="009945E1" w:rsidRPr="00606A5B">
        <w:rPr>
          <w:rFonts w:asciiTheme="majorHAnsi" w:hAnsiTheme="majorHAnsi"/>
          <w:sz w:val="20"/>
        </w:rPr>
        <w:t>The Administrative Assistant will perform</w:t>
      </w:r>
      <w:r w:rsidR="005E6148" w:rsidRPr="00606A5B">
        <w:rPr>
          <w:rFonts w:asciiTheme="majorHAnsi" w:hAnsiTheme="majorHAnsi"/>
          <w:sz w:val="20"/>
        </w:rPr>
        <w:t xml:space="preserve"> </w:t>
      </w:r>
      <w:r w:rsidR="009945E1" w:rsidRPr="00606A5B">
        <w:rPr>
          <w:rFonts w:asciiTheme="majorHAnsi" w:hAnsiTheme="majorHAnsi"/>
          <w:sz w:val="20"/>
        </w:rPr>
        <w:t>and complete</w:t>
      </w:r>
      <w:r w:rsidR="005E6148" w:rsidRPr="00606A5B">
        <w:rPr>
          <w:rFonts w:asciiTheme="majorHAnsi" w:hAnsiTheme="majorHAnsi"/>
          <w:sz w:val="20"/>
        </w:rPr>
        <w:t xml:space="preserve"> administrative tasks and assignments which may include budget, procurement, contracts, inventory control,</w:t>
      </w:r>
      <w:r w:rsidR="00213F7A" w:rsidRPr="00606A5B">
        <w:rPr>
          <w:rFonts w:asciiTheme="majorHAnsi" w:hAnsiTheme="majorHAnsi"/>
          <w:sz w:val="20"/>
        </w:rPr>
        <w:t xml:space="preserve"> </w:t>
      </w:r>
      <w:r w:rsidR="005E6148" w:rsidRPr="00606A5B">
        <w:rPr>
          <w:rFonts w:asciiTheme="majorHAnsi" w:hAnsiTheme="majorHAnsi"/>
          <w:sz w:val="20"/>
        </w:rPr>
        <w:t>personnel,</w:t>
      </w:r>
      <w:r w:rsidR="00213F7A" w:rsidRPr="00606A5B">
        <w:rPr>
          <w:rFonts w:asciiTheme="majorHAnsi" w:hAnsiTheme="majorHAnsi"/>
          <w:sz w:val="20"/>
        </w:rPr>
        <w:t xml:space="preserve"> </w:t>
      </w:r>
      <w:r w:rsidR="00162E47" w:rsidRPr="00606A5B">
        <w:rPr>
          <w:rFonts w:asciiTheme="majorHAnsi" w:hAnsiTheme="majorHAnsi"/>
          <w:sz w:val="20"/>
        </w:rPr>
        <w:t xml:space="preserve">scheduling, </w:t>
      </w:r>
      <w:r w:rsidR="00213F7A" w:rsidRPr="00606A5B">
        <w:rPr>
          <w:rFonts w:asciiTheme="majorHAnsi" w:hAnsiTheme="majorHAnsi"/>
          <w:sz w:val="20"/>
        </w:rPr>
        <w:t>safety, security, records, etc.,</w:t>
      </w:r>
      <w:r w:rsidR="00B16F9E" w:rsidRPr="00606A5B">
        <w:rPr>
          <w:rFonts w:asciiTheme="majorHAnsi" w:hAnsiTheme="majorHAnsi"/>
          <w:sz w:val="20"/>
        </w:rPr>
        <w:t xml:space="preserve"> in accordance with local, </w:t>
      </w:r>
      <w:r w:rsidR="009945E1" w:rsidRPr="00606A5B">
        <w:rPr>
          <w:rFonts w:asciiTheme="majorHAnsi" w:hAnsiTheme="majorHAnsi"/>
          <w:sz w:val="20"/>
        </w:rPr>
        <w:t xml:space="preserve">state, and federal guidelines.  He/she will monitor the </w:t>
      </w:r>
      <w:r w:rsidR="00B16F9E" w:rsidRPr="00606A5B">
        <w:rPr>
          <w:rFonts w:asciiTheme="majorHAnsi" w:hAnsiTheme="majorHAnsi"/>
          <w:sz w:val="20"/>
        </w:rPr>
        <w:t xml:space="preserve">use of and maintain supplies, equipment and/or facilities maintenance needs. </w:t>
      </w:r>
      <w:r w:rsidR="009945E1" w:rsidRPr="00606A5B">
        <w:rPr>
          <w:rFonts w:asciiTheme="majorHAnsi" w:hAnsiTheme="majorHAnsi"/>
          <w:sz w:val="20"/>
        </w:rPr>
        <w:t xml:space="preserve"> He/she will gather and receive</w:t>
      </w:r>
      <w:r w:rsidR="005E6148" w:rsidRPr="00606A5B">
        <w:rPr>
          <w:rFonts w:asciiTheme="majorHAnsi" w:hAnsiTheme="majorHAnsi"/>
          <w:sz w:val="20"/>
        </w:rPr>
        <w:t xml:space="preserve"> confidential information</w:t>
      </w:r>
      <w:r w:rsidR="009945E1" w:rsidRPr="00606A5B">
        <w:rPr>
          <w:rFonts w:asciiTheme="majorHAnsi" w:hAnsiTheme="majorHAnsi"/>
          <w:sz w:val="20"/>
        </w:rPr>
        <w:t>, and enter</w:t>
      </w:r>
      <w:r w:rsidR="00B16F9E" w:rsidRPr="00606A5B">
        <w:rPr>
          <w:rFonts w:asciiTheme="majorHAnsi" w:hAnsiTheme="majorHAnsi"/>
          <w:sz w:val="20"/>
        </w:rPr>
        <w:t xml:space="preserve"> data from forms, records, and reports into computer for purposes such as maintainin</w:t>
      </w:r>
      <w:r w:rsidR="007C3A90" w:rsidRPr="00606A5B">
        <w:rPr>
          <w:rFonts w:asciiTheme="majorHAnsi" w:hAnsiTheme="majorHAnsi"/>
          <w:sz w:val="20"/>
        </w:rPr>
        <w:t xml:space="preserve">g databases and other records.  </w:t>
      </w:r>
      <w:r w:rsidR="000063CA" w:rsidRPr="00606A5B">
        <w:rPr>
          <w:rFonts w:asciiTheme="majorHAnsi" w:hAnsiTheme="majorHAnsi"/>
          <w:sz w:val="20"/>
        </w:rPr>
        <w:t xml:space="preserve">The Administrative Assistant will utilize </w:t>
      </w:r>
      <w:r w:rsidR="007C3A90" w:rsidRPr="00606A5B">
        <w:rPr>
          <w:rFonts w:asciiTheme="majorHAnsi" w:hAnsiTheme="majorHAnsi"/>
          <w:sz w:val="20"/>
        </w:rPr>
        <w:t xml:space="preserve">word processing and other software for routine typing and document drafting assignments.  </w:t>
      </w:r>
      <w:r w:rsidR="000063CA" w:rsidRPr="00606A5B">
        <w:rPr>
          <w:rFonts w:asciiTheme="majorHAnsi" w:hAnsiTheme="majorHAnsi"/>
          <w:sz w:val="20"/>
        </w:rPr>
        <w:t>He/ she will coordinate meetings, events, management activities, and participate</w:t>
      </w:r>
      <w:r w:rsidR="00213F7A" w:rsidRPr="00606A5B">
        <w:rPr>
          <w:rFonts w:asciiTheme="majorHAnsi" w:hAnsiTheme="majorHAnsi"/>
          <w:sz w:val="20"/>
        </w:rPr>
        <w:t xml:space="preserve"> in special projects and committees as directed by the supervisor. </w:t>
      </w:r>
      <w:r w:rsidR="000063CA" w:rsidRPr="00606A5B">
        <w:rPr>
          <w:rFonts w:asciiTheme="majorHAnsi" w:hAnsiTheme="majorHAnsi"/>
          <w:sz w:val="20"/>
        </w:rPr>
        <w:t xml:space="preserve"> The Administrative Assistant m</w:t>
      </w:r>
      <w:r w:rsidR="007C3A90" w:rsidRPr="00606A5B">
        <w:rPr>
          <w:rFonts w:asciiTheme="majorHAnsi" w:hAnsiTheme="majorHAnsi"/>
          <w:sz w:val="20"/>
        </w:rPr>
        <w:t>ay supervise clerical int</w:t>
      </w:r>
      <w:r w:rsidR="00BB5653" w:rsidRPr="00606A5B">
        <w:rPr>
          <w:rFonts w:asciiTheme="majorHAnsi" w:hAnsiTheme="majorHAnsi"/>
          <w:sz w:val="20"/>
        </w:rPr>
        <w:t>erns and/or work study student.  He/she mus</w:t>
      </w:r>
      <w:r w:rsidR="00BB5653" w:rsidRPr="00606A5B">
        <w:rPr>
          <w:rFonts w:asciiTheme="majorHAnsi" w:eastAsia="Times New Roman" w:hAnsiTheme="majorHAnsi" w:cs="Arial"/>
          <w:color w:val="000000"/>
          <w:sz w:val="20"/>
        </w:rPr>
        <w:t>t possess excel</w:t>
      </w:r>
      <w:r w:rsidR="00ED5523" w:rsidRPr="00606A5B">
        <w:rPr>
          <w:rFonts w:asciiTheme="majorHAnsi" w:eastAsia="Times New Roman" w:hAnsiTheme="majorHAnsi" w:cs="Arial"/>
          <w:color w:val="000000"/>
          <w:sz w:val="20"/>
        </w:rPr>
        <w:t>l</w:t>
      </w:r>
      <w:r w:rsidR="00BB5653" w:rsidRPr="00606A5B">
        <w:rPr>
          <w:rFonts w:asciiTheme="majorHAnsi" w:eastAsia="Times New Roman" w:hAnsiTheme="majorHAnsi" w:cs="Arial"/>
          <w:color w:val="000000"/>
          <w:sz w:val="20"/>
        </w:rPr>
        <w:t xml:space="preserve">ent knowledge and experience in the use of Microsoft Office. </w:t>
      </w:r>
    </w:p>
    <w:p w:rsidR="00994C71" w:rsidRPr="00493C4C" w:rsidRDefault="00375E8B" w:rsidP="00E37E6A">
      <w:pPr>
        <w:ind w:left="90" w:right="540"/>
        <w:rPr>
          <w:rFonts w:asciiTheme="majorHAnsi" w:eastAsia="Times New Roman" w:hAnsiTheme="majorHAnsi" w:cstheme="majorHAnsi"/>
          <w:color w:val="000000"/>
          <w:sz w:val="20"/>
          <w:szCs w:val="20"/>
        </w:rPr>
      </w:pPr>
      <w:r w:rsidRPr="00606A5B">
        <w:rPr>
          <w:rFonts w:asciiTheme="majorHAnsi" w:hAnsiTheme="majorHAnsi" w:cs="Tahoma"/>
          <w:b/>
          <w:bCs/>
          <w:color w:val="000000"/>
          <w:sz w:val="20"/>
        </w:rPr>
        <w:t xml:space="preserve">Minimum Qualifications: </w:t>
      </w:r>
      <w:r w:rsidR="00683171" w:rsidRPr="00606A5B">
        <w:rPr>
          <w:rFonts w:asciiTheme="majorHAnsi" w:hAnsiTheme="majorHAnsi" w:cs="Arial"/>
          <w:bCs/>
          <w:color w:val="000000"/>
          <w:sz w:val="20"/>
        </w:rPr>
        <w:t xml:space="preserve">The candidate MUST possess </w:t>
      </w:r>
      <w:r w:rsidR="001525EF">
        <w:rPr>
          <w:rFonts w:asciiTheme="majorHAnsi" w:hAnsiTheme="majorHAnsi" w:cs="Arial"/>
          <w:bCs/>
          <w:color w:val="000000"/>
          <w:sz w:val="20"/>
        </w:rPr>
        <w:t>an</w:t>
      </w:r>
      <w:r w:rsidR="00493C4C">
        <w:rPr>
          <w:rFonts w:asciiTheme="majorHAnsi" w:hAnsiTheme="majorHAnsi" w:cs="Arial"/>
          <w:bCs/>
          <w:color w:val="000000"/>
          <w:sz w:val="20"/>
        </w:rPr>
        <w:t xml:space="preserve"> </w:t>
      </w:r>
      <w:r w:rsidR="00493C4C" w:rsidRPr="00493C4C">
        <w:rPr>
          <w:rFonts w:asciiTheme="majorHAnsi" w:hAnsiTheme="majorHAnsi" w:cstheme="majorHAnsi"/>
          <w:color w:val="000000"/>
          <w:sz w:val="20"/>
          <w:szCs w:val="20"/>
          <w:shd w:val="clear" w:color="auto" w:fill="FFFFFF"/>
        </w:rPr>
        <w:t>Associate’s degree in Business Administrative Technology *AND* have one (1) year of work related experien</w:t>
      </w:r>
      <w:r w:rsidR="0014189F">
        <w:rPr>
          <w:rFonts w:asciiTheme="majorHAnsi" w:hAnsiTheme="majorHAnsi" w:cstheme="majorHAnsi"/>
          <w:color w:val="000000"/>
          <w:sz w:val="20"/>
          <w:szCs w:val="20"/>
          <w:shd w:val="clear" w:color="auto" w:fill="FFFFFF"/>
        </w:rPr>
        <w:t>ce *OR* High school diploma *AND</w:t>
      </w:r>
      <w:r w:rsidR="00493C4C" w:rsidRPr="00493C4C">
        <w:rPr>
          <w:rFonts w:asciiTheme="majorHAnsi" w:hAnsiTheme="majorHAnsi" w:cstheme="majorHAnsi"/>
          <w:color w:val="000000"/>
          <w:sz w:val="20"/>
          <w:szCs w:val="20"/>
          <w:shd w:val="clear" w:color="auto" w:fill="FFFFFF"/>
        </w:rPr>
        <w:t>* Two (2) years related work experience</w:t>
      </w:r>
      <w:r w:rsidR="00683171" w:rsidRPr="00493C4C">
        <w:rPr>
          <w:rFonts w:asciiTheme="majorHAnsi" w:hAnsiTheme="majorHAnsi" w:cstheme="majorHAnsi"/>
          <w:bCs/>
          <w:color w:val="000000"/>
          <w:sz w:val="20"/>
          <w:szCs w:val="20"/>
        </w:rPr>
        <w:t>.</w:t>
      </w:r>
    </w:p>
    <w:p w:rsidR="00740B90" w:rsidRPr="00606A5B" w:rsidRDefault="00740B90" w:rsidP="00E37E6A">
      <w:pPr>
        <w:ind w:left="90" w:right="540"/>
        <w:rPr>
          <w:rFonts w:asciiTheme="majorHAnsi" w:eastAsia="Times New Roman" w:hAnsiTheme="majorHAnsi"/>
          <w:color w:val="000000"/>
          <w:sz w:val="20"/>
        </w:rPr>
      </w:pPr>
      <w:r w:rsidRPr="00606A5B">
        <w:rPr>
          <w:rFonts w:asciiTheme="majorHAnsi" w:hAnsiTheme="majorHAnsi" w:cs="Tahoma"/>
          <w:b/>
          <w:bCs/>
          <w:color w:val="000000"/>
          <w:sz w:val="20"/>
        </w:rPr>
        <w:t>Preferred Qualifications:</w:t>
      </w:r>
      <w:r w:rsidRPr="00606A5B">
        <w:rPr>
          <w:rFonts w:asciiTheme="majorHAnsi" w:eastAsia="Times New Roman" w:hAnsiTheme="majorHAnsi"/>
          <w:color w:val="000000"/>
          <w:sz w:val="20"/>
        </w:rPr>
        <w:t xml:space="preserve"> Preference will be given to applicants who have</w:t>
      </w:r>
      <w:r w:rsidR="00162E47" w:rsidRPr="00606A5B">
        <w:rPr>
          <w:rFonts w:asciiTheme="majorHAnsi" w:eastAsia="Times New Roman" w:hAnsiTheme="majorHAnsi"/>
          <w:color w:val="000000"/>
          <w:sz w:val="20"/>
        </w:rPr>
        <w:t xml:space="preserve"> previously worked in a higher education setting, are familiar with BANNER, have</w:t>
      </w:r>
      <w:r w:rsidRPr="00606A5B">
        <w:rPr>
          <w:rFonts w:asciiTheme="majorHAnsi" w:eastAsia="Times New Roman" w:hAnsiTheme="majorHAnsi"/>
          <w:color w:val="000000"/>
          <w:sz w:val="20"/>
        </w:rPr>
        <w:t xml:space="preserve"> completed a formal training program from an accredited institution in the area of Business </w:t>
      </w:r>
      <w:r w:rsidR="00CE7E2B" w:rsidRPr="00606A5B">
        <w:rPr>
          <w:rFonts w:asciiTheme="majorHAnsi" w:eastAsia="Times New Roman" w:hAnsiTheme="majorHAnsi"/>
          <w:color w:val="000000"/>
          <w:sz w:val="20"/>
        </w:rPr>
        <w:t xml:space="preserve">Administrative Technology </w:t>
      </w:r>
      <w:r w:rsidRPr="00606A5B">
        <w:rPr>
          <w:rFonts w:asciiTheme="majorHAnsi" w:eastAsia="Times New Roman" w:hAnsiTheme="majorHAnsi"/>
          <w:color w:val="000000"/>
          <w:sz w:val="20"/>
        </w:rPr>
        <w:t xml:space="preserve">or Office Management or a </w:t>
      </w:r>
      <w:r w:rsidR="00162E47" w:rsidRPr="00606A5B">
        <w:rPr>
          <w:rFonts w:asciiTheme="majorHAnsi" w:eastAsia="Times New Roman" w:hAnsiTheme="majorHAnsi"/>
          <w:color w:val="000000"/>
          <w:sz w:val="20"/>
        </w:rPr>
        <w:t xml:space="preserve">related field, and </w:t>
      </w:r>
      <w:r w:rsidR="006577E7" w:rsidRPr="00606A5B">
        <w:rPr>
          <w:rFonts w:asciiTheme="majorHAnsi" w:eastAsia="Times New Roman" w:hAnsiTheme="majorHAnsi"/>
          <w:color w:val="000000"/>
          <w:sz w:val="20"/>
        </w:rPr>
        <w:t>have three</w:t>
      </w:r>
      <w:r w:rsidR="00CE7E2B" w:rsidRPr="00606A5B">
        <w:rPr>
          <w:rFonts w:asciiTheme="majorHAnsi" w:eastAsia="Times New Roman" w:hAnsiTheme="majorHAnsi"/>
          <w:color w:val="000000"/>
          <w:sz w:val="20"/>
        </w:rPr>
        <w:t xml:space="preserve"> (3) years’ experience working in a high-volume, hi</w:t>
      </w:r>
      <w:r w:rsidR="00ED5523" w:rsidRPr="00606A5B">
        <w:rPr>
          <w:rFonts w:asciiTheme="majorHAnsi" w:eastAsia="Times New Roman" w:hAnsiTheme="majorHAnsi"/>
          <w:color w:val="000000"/>
          <w:sz w:val="20"/>
        </w:rPr>
        <w:t xml:space="preserve">gh traffic client environment, and have some project </w:t>
      </w:r>
      <w:r w:rsidR="005E6148" w:rsidRPr="00606A5B">
        <w:rPr>
          <w:rFonts w:asciiTheme="majorHAnsi" w:eastAsia="Times New Roman" w:hAnsiTheme="majorHAnsi"/>
          <w:sz w:val="20"/>
        </w:rPr>
        <w:t>management experience.</w:t>
      </w:r>
      <w:r w:rsidR="009E0C26" w:rsidRPr="00606A5B">
        <w:rPr>
          <w:rFonts w:asciiTheme="majorHAnsi" w:eastAsia="Times New Roman" w:hAnsiTheme="majorHAnsi"/>
          <w:color w:val="000000"/>
          <w:sz w:val="20"/>
        </w:rPr>
        <w:t xml:space="preserve">  </w:t>
      </w:r>
    </w:p>
    <w:p w:rsidR="00375E8B" w:rsidRPr="00606A5B" w:rsidRDefault="00375E8B" w:rsidP="00E37E6A">
      <w:pPr>
        <w:autoSpaceDE w:val="0"/>
        <w:autoSpaceDN w:val="0"/>
        <w:adjustRightInd w:val="0"/>
        <w:spacing w:after="0" w:line="240" w:lineRule="auto"/>
        <w:ind w:left="90" w:right="540"/>
        <w:rPr>
          <w:rFonts w:asciiTheme="majorHAnsi" w:hAnsiTheme="majorHAnsi" w:cs="Tahoma"/>
          <w:color w:val="000000"/>
          <w:sz w:val="20"/>
        </w:rPr>
      </w:pPr>
      <w:r w:rsidRPr="00606A5B">
        <w:rPr>
          <w:rFonts w:asciiTheme="majorHAnsi" w:hAnsiTheme="majorHAnsi" w:cs="Tahoma"/>
          <w:b/>
          <w:bCs/>
          <w:color w:val="000000"/>
          <w:sz w:val="20"/>
        </w:rPr>
        <w:t>Physical Demands</w:t>
      </w:r>
      <w:r w:rsidR="00652ACE" w:rsidRPr="00606A5B">
        <w:rPr>
          <w:rFonts w:asciiTheme="majorHAnsi" w:hAnsiTheme="majorHAnsi" w:cs="Tahoma"/>
          <w:b/>
          <w:bCs/>
          <w:color w:val="000000"/>
          <w:sz w:val="20"/>
        </w:rPr>
        <w:t>:</w:t>
      </w:r>
      <w:r w:rsidRPr="00606A5B">
        <w:rPr>
          <w:rFonts w:asciiTheme="majorHAnsi" w:hAnsiTheme="majorHAnsi" w:cs="Tahoma"/>
          <w:b/>
          <w:bCs/>
          <w:color w:val="000000"/>
          <w:sz w:val="20"/>
        </w:rPr>
        <w:t xml:space="preserve"> </w:t>
      </w:r>
      <w:r w:rsidRPr="00606A5B">
        <w:rPr>
          <w:rFonts w:asciiTheme="majorHAnsi" w:hAnsiTheme="majorHAnsi" w:cs="Tahoma"/>
          <w:color w:val="000000"/>
          <w:sz w:val="20"/>
        </w:rPr>
        <w:t>Work is typically performed in a</w:t>
      </w:r>
      <w:r w:rsidR="0064433E" w:rsidRPr="00606A5B">
        <w:rPr>
          <w:rFonts w:asciiTheme="majorHAnsi" w:hAnsiTheme="majorHAnsi" w:cs="Tahoma"/>
          <w:color w:val="000000"/>
          <w:sz w:val="20"/>
        </w:rPr>
        <w:t>n office/</w:t>
      </w:r>
      <w:r w:rsidRPr="00606A5B">
        <w:rPr>
          <w:rFonts w:asciiTheme="majorHAnsi" w:hAnsiTheme="majorHAnsi" w:cs="Tahoma"/>
          <w:color w:val="000000"/>
          <w:sz w:val="20"/>
        </w:rPr>
        <w:t>classroom</w:t>
      </w:r>
      <w:r w:rsidR="00721BF4" w:rsidRPr="00606A5B">
        <w:rPr>
          <w:rFonts w:asciiTheme="majorHAnsi" w:hAnsiTheme="majorHAnsi" w:cs="Tahoma"/>
          <w:color w:val="000000"/>
          <w:sz w:val="20"/>
        </w:rPr>
        <w:t>/clinical</w:t>
      </w:r>
      <w:r w:rsidRPr="00606A5B">
        <w:rPr>
          <w:rFonts w:asciiTheme="majorHAnsi" w:hAnsiTheme="majorHAnsi" w:cs="Tahoma"/>
          <w:color w:val="000000"/>
          <w:sz w:val="20"/>
        </w:rPr>
        <w:t xml:space="preserve"> environment with intermittent sitting or walking in various settings. Must frequently lift and carry lightweight objects</w:t>
      </w:r>
      <w:r w:rsidR="00DD4CF1" w:rsidRPr="00606A5B">
        <w:rPr>
          <w:rFonts w:asciiTheme="majorHAnsi" w:hAnsiTheme="majorHAnsi" w:cs="Tahoma"/>
          <w:color w:val="000000"/>
          <w:sz w:val="20"/>
        </w:rPr>
        <w:t xml:space="preserve"> occasionally</w:t>
      </w:r>
      <w:r w:rsidRPr="00606A5B">
        <w:rPr>
          <w:rFonts w:asciiTheme="majorHAnsi" w:hAnsiTheme="majorHAnsi" w:cs="Tahoma"/>
          <w:color w:val="000000"/>
          <w:sz w:val="20"/>
        </w:rPr>
        <w:t xml:space="preserve">. Full range of hand and finger motion is required for data entry purposes. The ability to speak clearly is required. The ability to hear and understand at a normal conversational level is required. </w:t>
      </w:r>
    </w:p>
    <w:p w:rsidR="00375E8B" w:rsidRPr="00606A5B" w:rsidRDefault="00375E8B" w:rsidP="00E37E6A">
      <w:pPr>
        <w:autoSpaceDE w:val="0"/>
        <w:autoSpaceDN w:val="0"/>
        <w:adjustRightInd w:val="0"/>
        <w:spacing w:after="0" w:line="240" w:lineRule="auto"/>
        <w:ind w:left="90" w:right="540"/>
        <w:rPr>
          <w:rFonts w:asciiTheme="majorHAnsi" w:hAnsiTheme="majorHAnsi" w:cs="Tahoma"/>
          <w:color w:val="000000"/>
          <w:sz w:val="20"/>
        </w:rPr>
      </w:pPr>
    </w:p>
    <w:p w:rsidR="00375E8B" w:rsidRPr="00606A5B" w:rsidRDefault="00375E8B" w:rsidP="00E37E6A">
      <w:pPr>
        <w:autoSpaceDE w:val="0"/>
        <w:autoSpaceDN w:val="0"/>
        <w:adjustRightInd w:val="0"/>
        <w:spacing w:after="0" w:line="240" w:lineRule="auto"/>
        <w:ind w:left="90" w:right="540"/>
        <w:rPr>
          <w:rFonts w:asciiTheme="majorHAnsi" w:hAnsiTheme="majorHAnsi" w:cs="Tahoma"/>
          <w:color w:val="000000"/>
          <w:sz w:val="20"/>
        </w:rPr>
      </w:pPr>
      <w:r w:rsidRPr="00606A5B">
        <w:rPr>
          <w:rFonts w:asciiTheme="majorHAnsi" w:hAnsiTheme="majorHAnsi" w:cs="Tahoma"/>
          <w:b/>
          <w:bCs/>
          <w:color w:val="000000"/>
          <w:sz w:val="20"/>
        </w:rPr>
        <w:t>Salary/Benefits</w:t>
      </w:r>
      <w:r w:rsidR="00652ACE" w:rsidRPr="00606A5B">
        <w:rPr>
          <w:rFonts w:asciiTheme="majorHAnsi" w:hAnsiTheme="majorHAnsi" w:cs="Tahoma"/>
          <w:b/>
          <w:bCs/>
          <w:color w:val="000000"/>
          <w:sz w:val="20"/>
        </w:rPr>
        <w:t>:</w:t>
      </w:r>
      <w:r w:rsidRPr="00606A5B">
        <w:rPr>
          <w:rFonts w:asciiTheme="majorHAnsi" w:hAnsiTheme="majorHAnsi" w:cs="Tahoma"/>
          <w:b/>
          <w:bCs/>
          <w:color w:val="000000"/>
          <w:sz w:val="20"/>
        </w:rPr>
        <w:t xml:space="preserve"> </w:t>
      </w:r>
      <w:r w:rsidR="00074359">
        <w:rPr>
          <w:rFonts w:asciiTheme="majorHAnsi" w:hAnsiTheme="majorHAnsi" w:cs="Tahoma"/>
          <w:color w:val="000000"/>
          <w:sz w:val="20"/>
        </w:rPr>
        <w:t>Salary is commensurate with education and work experience.  Benefits include paid state holidays, annual and sick leave, and the State of Georgia Flexible Benefits package</w:t>
      </w:r>
      <w:r w:rsidR="00387CEB" w:rsidRPr="00606A5B">
        <w:rPr>
          <w:rFonts w:asciiTheme="majorHAnsi" w:hAnsiTheme="majorHAnsi" w:cs="Tahoma"/>
          <w:color w:val="000000"/>
          <w:sz w:val="20"/>
        </w:rPr>
        <w:t xml:space="preserve">.  </w:t>
      </w:r>
    </w:p>
    <w:p w:rsidR="00375E8B" w:rsidRPr="000C6BBE" w:rsidRDefault="00375E8B" w:rsidP="00E37E6A">
      <w:pPr>
        <w:autoSpaceDE w:val="0"/>
        <w:autoSpaceDN w:val="0"/>
        <w:adjustRightInd w:val="0"/>
        <w:spacing w:after="0" w:line="240" w:lineRule="auto"/>
        <w:ind w:left="90" w:right="540"/>
        <w:rPr>
          <w:rFonts w:cs="Tahoma"/>
          <w:color w:val="000000"/>
        </w:rPr>
      </w:pPr>
    </w:p>
    <w:p w:rsidR="00606A5B" w:rsidRPr="00606A5B" w:rsidRDefault="00606A5B" w:rsidP="00E41144">
      <w:pPr>
        <w:autoSpaceDE w:val="0"/>
        <w:autoSpaceDN w:val="0"/>
        <w:adjustRightInd w:val="0"/>
        <w:spacing w:after="0" w:line="240" w:lineRule="auto"/>
        <w:ind w:left="90"/>
        <w:jc w:val="both"/>
        <w:rPr>
          <w:rFonts w:asciiTheme="majorHAnsi" w:hAnsiTheme="majorHAnsi"/>
          <w:sz w:val="20"/>
          <w:szCs w:val="20"/>
        </w:rPr>
      </w:pPr>
      <w:r w:rsidRPr="00606A5B">
        <w:rPr>
          <w:rFonts w:asciiTheme="majorHAnsi" w:hAnsiTheme="majorHAnsi"/>
          <w:b/>
          <w:bCs/>
          <w:sz w:val="20"/>
          <w:szCs w:val="20"/>
        </w:rPr>
        <w:t xml:space="preserve">Application Deadline: </w:t>
      </w:r>
      <w:r w:rsidRPr="00606A5B">
        <w:rPr>
          <w:rFonts w:asciiTheme="majorHAnsi" w:hAnsiTheme="majorHAnsi"/>
          <w:bCs/>
          <w:color w:val="000000"/>
          <w:sz w:val="20"/>
          <w:szCs w:val="20"/>
        </w:rPr>
        <w:t>The position will remain open until filled.</w:t>
      </w:r>
      <w:r w:rsidRPr="00606A5B">
        <w:rPr>
          <w:rFonts w:asciiTheme="majorHAnsi" w:hAnsiTheme="majorHAnsi"/>
          <w:b/>
          <w:bCs/>
          <w:color w:val="000000"/>
          <w:sz w:val="20"/>
          <w:szCs w:val="20"/>
        </w:rPr>
        <w:t xml:space="preserve"> </w:t>
      </w:r>
      <w:r w:rsidRPr="00606A5B">
        <w:rPr>
          <w:rFonts w:asciiTheme="majorHAnsi" w:hAnsiTheme="majorHAnsi"/>
          <w:color w:val="000000"/>
          <w:sz w:val="20"/>
          <w:szCs w:val="20"/>
        </w:rPr>
        <w:t xml:space="preserve">All applications packets MUST be completed via the Online Job Center at </w:t>
      </w:r>
      <w:hyperlink r:id="rId8" w:history="1">
        <w:r w:rsidRPr="00606A5B">
          <w:rPr>
            <w:rStyle w:val="Hyperlink"/>
            <w:rFonts w:asciiTheme="majorHAnsi" w:hAnsiTheme="majorHAnsi"/>
            <w:sz w:val="20"/>
            <w:szCs w:val="20"/>
          </w:rPr>
          <w:t>https://www.easyhrweb.com/JC_Albany/JobListings/JobListings.aspx</w:t>
        </w:r>
      </w:hyperlink>
      <w:r w:rsidRPr="00606A5B">
        <w:rPr>
          <w:rFonts w:asciiTheme="majorHAnsi" w:hAnsi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w:t>
      </w:r>
      <w:r w:rsidR="00D17092">
        <w:rPr>
          <w:rFonts w:asciiTheme="majorHAnsi" w:hAnsiTheme="majorHAnsi"/>
          <w:color w:val="000000"/>
          <w:sz w:val="20"/>
          <w:szCs w:val="20"/>
        </w:rPr>
        <w:t>ntact the Human Res</w:t>
      </w:r>
      <w:r w:rsidR="00586205">
        <w:rPr>
          <w:rFonts w:asciiTheme="majorHAnsi" w:hAnsiTheme="majorHAnsi"/>
          <w:color w:val="000000"/>
          <w:sz w:val="20"/>
          <w:szCs w:val="20"/>
        </w:rPr>
        <w:t xml:space="preserve">ources Office at 229-430-1702. </w:t>
      </w:r>
      <w:r w:rsidRPr="00606A5B">
        <w:rPr>
          <w:rFonts w:asciiTheme="majorHAnsi" w:eastAsia="Times New Roman" w:hAnsiTheme="majorHAnsi"/>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606A5B">
        <w:rPr>
          <w:rFonts w:asciiTheme="majorHAnsi" w:eastAsia="Times New Roman" w:hAnsiTheme="majorHAnsi"/>
          <w:color w:val="000000"/>
          <w:sz w:val="20"/>
          <w:szCs w:val="20"/>
        </w:rPr>
        <w:t>ll</w:t>
      </w:r>
      <w:proofErr w:type="spellEnd"/>
      <w:r w:rsidRPr="00606A5B">
        <w:rPr>
          <w:rFonts w:asciiTheme="majorHAnsi" w:eastAsia="Times New Roman" w:hAnsiTheme="majorHAnsi"/>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606A5B">
        <w:rPr>
          <w:rFonts w:asciiTheme="majorHAnsi" w:hAnsiTheme="majorHAnsi"/>
          <w:color w:val="000000"/>
          <w:sz w:val="20"/>
          <w:szCs w:val="20"/>
        </w:rPr>
        <w:t xml:space="preserve">Albany Technical College is an equal opportunity employer and does not discriminate on the basis of race, color, creed, national or ethnic origin, gender, religion, disability, age, political affiliation or belief, genetic </w:t>
      </w:r>
      <w:r w:rsidRPr="00606A5B">
        <w:rPr>
          <w:rFonts w:asciiTheme="majorHAnsi" w:hAnsiTheme="majorHAnsi"/>
          <w:color w:val="000000"/>
          <w:sz w:val="20"/>
          <w:szCs w:val="20"/>
        </w:rPr>
        <w:lastRenderedPageBreak/>
        <w:t>information, disabled veteran, veteran of the Vietnam Era, or citizenship status (except those special circumstances permitted or mandated by law.</w:t>
      </w:r>
      <w:r w:rsidRPr="00606A5B">
        <w:rPr>
          <w:rFonts w:asciiTheme="majorHAnsi" w:hAnsiTheme="majorHAnsi"/>
          <w:sz w:val="20"/>
          <w:szCs w:val="20"/>
        </w:rPr>
        <w:t xml:space="preserve"> </w:t>
      </w:r>
    </w:p>
    <w:p w:rsidR="00606A5B" w:rsidRPr="00C62E3E" w:rsidRDefault="00606A5B" w:rsidP="00E41144">
      <w:pPr>
        <w:autoSpaceDE w:val="0"/>
        <w:autoSpaceDN w:val="0"/>
        <w:adjustRightInd w:val="0"/>
        <w:spacing w:after="0" w:line="240" w:lineRule="auto"/>
        <w:ind w:left="-900"/>
        <w:jc w:val="both"/>
        <w:rPr>
          <w:rFonts w:asciiTheme="majorHAnsi" w:hAnsiTheme="majorHAnsi"/>
          <w:szCs w:val="20"/>
        </w:rPr>
      </w:pPr>
    </w:p>
    <w:p w:rsidR="00606A5B" w:rsidRPr="004C31E7" w:rsidRDefault="00606A5B" w:rsidP="00E41144">
      <w:pPr>
        <w:autoSpaceDE w:val="0"/>
        <w:autoSpaceDN w:val="0"/>
        <w:adjustRightInd w:val="0"/>
        <w:spacing w:after="0" w:line="240" w:lineRule="auto"/>
        <w:ind w:left="-900"/>
        <w:jc w:val="center"/>
        <w:rPr>
          <w:b/>
          <w:sz w:val="20"/>
          <w:szCs w:val="20"/>
        </w:rPr>
      </w:pPr>
      <w:r w:rsidRPr="004C31E7">
        <w:rPr>
          <w:b/>
          <w:sz w:val="20"/>
          <w:szCs w:val="20"/>
        </w:rPr>
        <w:t>Note: Due to the volume of applications received, we are unable to personally contact each applicant.</w:t>
      </w:r>
    </w:p>
    <w:p w:rsidR="00606A5B" w:rsidRPr="004C31E7" w:rsidRDefault="00606A5B" w:rsidP="00606A5B">
      <w:pPr>
        <w:autoSpaceDE w:val="0"/>
        <w:autoSpaceDN w:val="0"/>
        <w:adjustRightInd w:val="0"/>
        <w:spacing w:after="0" w:line="240" w:lineRule="auto"/>
        <w:ind w:left="-900"/>
        <w:jc w:val="center"/>
        <w:rPr>
          <w:b/>
          <w:sz w:val="20"/>
          <w:szCs w:val="20"/>
        </w:rPr>
      </w:pPr>
      <w:r w:rsidRPr="004C31E7">
        <w:rPr>
          <w:b/>
          <w:sz w:val="20"/>
          <w:szCs w:val="20"/>
        </w:rPr>
        <w:t xml:space="preserve"> 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BA69A4" w:rsidRPr="00E522A5" w:rsidTr="00BA69A4">
        <w:trPr>
          <w:trHeight w:val="1190"/>
        </w:trPr>
        <w:tc>
          <w:tcPr>
            <w:tcW w:w="3196" w:type="dxa"/>
          </w:tcPr>
          <w:p w:rsidR="00BA69A4" w:rsidRPr="00E522A5" w:rsidRDefault="00223931" w:rsidP="00E37E6A">
            <w:pPr>
              <w:spacing w:after="0" w:line="240" w:lineRule="auto"/>
              <w:ind w:left="90" w:right="540"/>
              <w:jc w:val="right"/>
              <w:rPr>
                <w:rFonts w:ascii="Agency FB" w:eastAsia="Times New Roman" w:hAnsi="Agency FB"/>
                <w:b/>
                <w:iCs/>
                <w:sz w:val="18"/>
                <w:szCs w:val="18"/>
              </w:rPr>
            </w:pPr>
            <w:r>
              <w:rPr>
                <w:rFonts w:ascii="Agency FB" w:eastAsia="Times New Roman" w:hAnsi="Agency FB"/>
                <w:b/>
                <w:iCs/>
                <w:sz w:val="18"/>
                <w:szCs w:val="18"/>
              </w:rPr>
              <w:t xml:space="preserve">   Title IX Coordinator:</w:t>
            </w:r>
          </w:p>
          <w:p w:rsidR="00586205" w:rsidRDefault="00185270" w:rsidP="00E37E6A">
            <w:pPr>
              <w:spacing w:after="0" w:line="240" w:lineRule="auto"/>
              <w:ind w:left="90" w:right="540"/>
              <w:jc w:val="right"/>
              <w:rPr>
                <w:rFonts w:ascii="Agency FB" w:eastAsia="Times New Roman" w:hAnsi="Agency FB"/>
                <w:iCs/>
                <w:sz w:val="18"/>
                <w:szCs w:val="18"/>
              </w:rPr>
            </w:pPr>
            <w:proofErr w:type="spellStart"/>
            <w:r>
              <w:rPr>
                <w:rFonts w:ascii="Agency FB" w:eastAsia="Times New Roman" w:hAnsi="Agency FB"/>
                <w:iCs/>
                <w:sz w:val="18"/>
                <w:szCs w:val="18"/>
              </w:rPr>
              <w:t>Trenna</w:t>
            </w:r>
            <w:proofErr w:type="spellEnd"/>
            <w:r>
              <w:rPr>
                <w:rFonts w:ascii="Agency FB" w:eastAsia="Times New Roman" w:hAnsi="Agency FB"/>
                <w:iCs/>
                <w:sz w:val="18"/>
                <w:szCs w:val="18"/>
              </w:rPr>
              <w:t xml:space="preserve"> Marshall HR Coordinator</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Albany, GA 31701</w:t>
            </w:r>
          </w:p>
          <w:p w:rsidR="00BA69A4" w:rsidRPr="00E522A5" w:rsidRDefault="00185270" w:rsidP="00E37E6A">
            <w:pPr>
              <w:spacing w:after="0" w:line="240" w:lineRule="auto"/>
              <w:ind w:left="90" w:right="540"/>
              <w:jc w:val="right"/>
              <w:rPr>
                <w:rFonts w:ascii="Agency FB" w:eastAsia="Times New Roman" w:hAnsi="Agency FB"/>
                <w:i/>
                <w:iCs/>
                <w:sz w:val="18"/>
                <w:szCs w:val="18"/>
              </w:rPr>
            </w:pPr>
            <w:r>
              <w:rPr>
                <w:rFonts w:ascii="Agency FB" w:eastAsia="Times New Roman" w:hAnsi="Agency FB"/>
                <w:iCs/>
                <w:sz w:val="18"/>
                <w:szCs w:val="18"/>
              </w:rPr>
              <w:t>229.430.3619</w:t>
            </w:r>
          </w:p>
        </w:tc>
        <w:tc>
          <w:tcPr>
            <w:tcW w:w="3144" w:type="dxa"/>
          </w:tcPr>
          <w:p w:rsidR="00BA69A4" w:rsidRPr="00E522A5" w:rsidRDefault="00BA69A4" w:rsidP="00E37E6A">
            <w:pPr>
              <w:spacing w:after="0" w:line="240" w:lineRule="auto"/>
              <w:ind w:left="90" w:right="54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rsidR="00BA69A4" w:rsidRPr="00E522A5" w:rsidRDefault="00530267" w:rsidP="00E37E6A">
            <w:pPr>
              <w:spacing w:after="0" w:line="240" w:lineRule="auto"/>
              <w:ind w:left="90" w:right="540"/>
              <w:jc w:val="right"/>
              <w:rPr>
                <w:rFonts w:ascii="Agency FB" w:eastAsia="Times New Roman" w:hAnsi="Agency FB"/>
                <w:iCs/>
                <w:sz w:val="18"/>
                <w:szCs w:val="18"/>
              </w:rPr>
            </w:pPr>
            <w:r>
              <w:rPr>
                <w:rFonts w:ascii="Agency FB" w:eastAsia="Times New Roman" w:hAnsi="Agency FB"/>
                <w:iCs/>
                <w:sz w:val="18"/>
                <w:szCs w:val="18"/>
              </w:rPr>
              <w:t>Office of Human Resources</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Albany, GA 31701</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229.430.1702</w:t>
            </w:r>
          </w:p>
          <w:p w:rsidR="00BA69A4" w:rsidRPr="00E522A5" w:rsidRDefault="00BA69A4" w:rsidP="00E37E6A">
            <w:pPr>
              <w:spacing w:after="0" w:line="240" w:lineRule="auto"/>
              <w:ind w:left="90" w:right="540"/>
              <w:jc w:val="right"/>
              <w:rPr>
                <w:rFonts w:ascii="Agency FB" w:eastAsia="Times New Roman" w:hAnsi="Agency FB"/>
                <w:i/>
                <w:iCs/>
                <w:sz w:val="18"/>
                <w:szCs w:val="18"/>
              </w:rPr>
            </w:pPr>
          </w:p>
        </w:tc>
        <w:tc>
          <w:tcPr>
            <w:tcW w:w="3040" w:type="dxa"/>
          </w:tcPr>
          <w:p w:rsidR="00BA69A4" w:rsidRPr="00E522A5" w:rsidRDefault="00BA69A4" w:rsidP="00E37E6A">
            <w:pPr>
              <w:spacing w:after="0" w:line="240" w:lineRule="auto"/>
              <w:ind w:left="90" w:right="54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Regina W</w:t>
            </w:r>
            <w:r w:rsidR="00530267">
              <w:rPr>
                <w:rFonts w:ascii="Agency FB" w:eastAsia="Times New Roman" w:hAnsi="Agency FB"/>
                <w:iCs/>
                <w:sz w:val="18"/>
                <w:szCs w:val="18"/>
              </w:rPr>
              <w:t>atts, Special Needs Coordinator</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rsidR="00BA69A4" w:rsidRPr="00E522A5" w:rsidRDefault="00BA69A4" w:rsidP="00E37E6A">
            <w:pPr>
              <w:spacing w:after="0" w:line="240" w:lineRule="auto"/>
              <w:ind w:left="90" w:right="540"/>
              <w:jc w:val="right"/>
              <w:rPr>
                <w:rFonts w:ascii="Agency FB" w:eastAsia="Times New Roman" w:hAnsi="Agency FB"/>
                <w:iCs/>
                <w:sz w:val="18"/>
                <w:szCs w:val="18"/>
              </w:rPr>
            </w:pPr>
            <w:r w:rsidRPr="00E522A5">
              <w:rPr>
                <w:rFonts w:ascii="Agency FB" w:eastAsia="Times New Roman" w:hAnsi="Agency FB"/>
                <w:iCs/>
                <w:sz w:val="18"/>
                <w:szCs w:val="18"/>
              </w:rPr>
              <w:t>Albany, GA 31701</w:t>
            </w:r>
          </w:p>
          <w:p w:rsidR="00BA69A4" w:rsidRPr="00E953BB" w:rsidRDefault="00E953BB" w:rsidP="00E953BB">
            <w:pPr>
              <w:spacing w:after="0" w:line="240" w:lineRule="auto"/>
              <w:ind w:left="90" w:right="540"/>
              <w:jc w:val="right"/>
              <w:rPr>
                <w:rFonts w:ascii="Agency FB" w:eastAsia="Times New Roman" w:hAnsi="Agency FB"/>
                <w:iCs/>
                <w:sz w:val="18"/>
                <w:szCs w:val="18"/>
              </w:rPr>
            </w:pPr>
            <w:r>
              <w:rPr>
                <w:rFonts w:ascii="Agency FB" w:eastAsia="Times New Roman" w:hAnsi="Agency FB"/>
                <w:iCs/>
                <w:sz w:val="18"/>
                <w:szCs w:val="18"/>
              </w:rPr>
              <w:t>229.430.285</w:t>
            </w:r>
          </w:p>
        </w:tc>
      </w:tr>
    </w:tbl>
    <w:p w:rsidR="003A50E2" w:rsidRPr="0099633D" w:rsidRDefault="003A50E2" w:rsidP="00E953BB">
      <w:pPr>
        <w:rPr>
          <w:rFonts w:ascii="Agency FB" w:hAnsi="Agency FB" w:cs="Arial"/>
          <w:sz w:val="16"/>
          <w:szCs w:val="16"/>
        </w:rPr>
      </w:pPr>
      <w:bookmarkStart w:id="0" w:name="_GoBack"/>
      <w:bookmarkEnd w:id="0"/>
    </w:p>
    <w:sectPr w:rsidR="003A50E2" w:rsidRPr="0099633D" w:rsidSect="00E953BB">
      <w:headerReference w:type="default" r:id="rId9"/>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EC" w:rsidRDefault="008562EC" w:rsidP="005E01EC">
      <w:pPr>
        <w:spacing w:after="0" w:line="240" w:lineRule="auto"/>
      </w:pPr>
      <w:r>
        <w:separator/>
      </w:r>
    </w:p>
  </w:endnote>
  <w:endnote w:type="continuationSeparator" w:id="0">
    <w:p w:rsidR="008562EC" w:rsidRDefault="008562EC"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EC" w:rsidRDefault="008562EC" w:rsidP="005E01EC">
      <w:pPr>
        <w:spacing w:after="0" w:line="240" w:lineRule="auto"/>
      </w:pPr>
      <w:r>
        <w:separator/>
      </w:r>
    </w:p>
  </w:footnote>
  <w:footnote w:type="continuationSeparator" w:id="0">
    <w:p w:rsidR="008562EC" w:rsidRDefault="008562EC"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EC" w:rsidRDefault="00041CDB" w:rsidP="005E01EC">
    <w:pPr>
      <w:pStyle w:val="Header"/>
      <w:jc w:val="center"/>
    </w:pPr>
    <w:r w:rsidRPr="00544859">
      <w:rPr>
        <w:rFonts w:ascii="Arial" w:hAnsi="Arial" w:cs="Arial"/>
        <w:noProof/>
        <w:sz w:val="20"/>
        <w:szCs w:val="20"/>
      </w:rPr>
      <w:drawing>
        <wp:inline distT="0" distB="0" distL="0" distR="0">
          <wp:extent cx="1952625" cy="6572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p>
  <w:p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063CA"/>
    <w:rsid w:val="00020C04"/>
    <w:rsid w:val="000317B9"/>
    <w:rsid w:val="0004177C"/>
    <w:rsid w:val="00041CDB"/>
    <w:rsid w:val="00045D1E"/>
    <w:rsid w:val="00050D75"/>
    <w:rsid w:val="00074359"/>
    <w:rsid w:val="00080658"/>
    <w:rsid w:val="000B283B"/>
    <w:rsid w:val="000B55CC"/>
    <w:rsid w:val="000C6BBE"/>
    <w:rsid w:val="000E01C7"/>
    <w:rsid w:val="000F5096"/>
    <w:rsid w:val="0014189F"/>
    <w:rsid w:val="001525EF"/>
    <w:rsid w:val="00162E47"/>
    <w:rsid w:val="00181A8A"/>
    <w:rsid w:val="00184D37"/>
    <w:rsid w:val="00185270"/>
    <w:rsid w:val="00213F7A"/>
    <w:rsid w:val="00223931"/>
    <w:rsid w:val="0026550B"/>
    <w:rsid w:val="002924E3"/>
    <w:rsid w:val="002949C6"/>
    <w:rsid w:val="002A4C1D"/>
    <w:rsid w:val="003157D8"/>
    <w:rsid w:val="00341462"/>
    <w:rsid w:val="00344E8B"/>
    <w:rsid w:val="003614A1"/>
    <w:rsid w:val="00375E8B"/>
    <w:rsid w:val="00387CEB"/>
    <w:rsid w:val="003A50E2"/>
    <w:rsid w:val="003D4BDA"/>
    <w:rsid w:val="003D5197"/>
    <w:rsid w:val="00471061"/>
    <w:rsid w:val="00493C4C"/>
    <w:rsid w:val="00530267"/>
    <w:rsid w:val="00544859"/>
    <w:rsid w:val="00576FD6"/>
    <w:rsid w:val="00586205"/>
    <w:rsid w:val="005872FC"/>
    <w:rsid w:val="005B2971"/>
    <w:rsid w:val="005B45C6"/>
    <w:rsid w:val="005E01EC"/>
    <w:rsid w:val="005E0D8D"/>
    <w:rsid w:val="005E6148"/>
    <w:rsid w:val="005F1A98"/>
    <w:rsid w:val="00606A5B"/>
    <w:rsid w:val="00616396"/>
    <w:rsid w:val="006365AE"/>
    <w:rsid w:val="0064433E"/>
    <w:rsid w:val="00652ACE"/>
    <w:rsid w:val="006577E7"/>
    <w:rsid w:val="00665D91"/>
    <w:rsid w:val="00683171"/>
    <w:rsid w:val="006D417C"/>
    <w:rsid w:val="00721BF4"/>
    <w:rsid w:val="007267EC"/>
    <w:rsid w:val="00727C6A"/>
    <w:rsid w:val="00740B90"/>
    <w:rsid w:val="00750EDB"/>
    <w:rsid w:val="00754E9C"/>
    <w:rsid w:val="00763AAF"/>
    <w:rsid w:val="00784464"/>
    <w:rsid w:val="00791685"/>
    <w:rsid w:val="007C3A90"/>
    <w:rsid w:val="008562EC"/>
    <w:rsid w:val="00867DB5"/>
    <w:rsid w:val="008966CB"/>
    <w:rsid w:val="008A7076"/>
    <w:rsid w:val="00954411"/>
    <w:rsid w:val="009945E1"/>
    <w:rsid w:val="00994C71"/>
    <w:rsid w:val="0099633D"/>
    <w:rsid w:val="009A5B52"/>
    <w:rsid w:val="009E0C26"/>
    <w:rsid w:val="00A13BC2"/>
    <w:rsid w:val="00A24F4A"/>
    <w:rsid w:val="00A44FFC"/>
    <w:rsid w:val="00A64AE5"/>
    <w:rsid w:val="00AA432F"/>
    <w:rsid w:val="00AA5C44"/>
    <w:rsid w:val="00AB1261"/>
    <w:rsid w:val="00AC5652"/>
    <w:rsid w:val="00AC5DA9"/>
    <w:rsid w:val="00B0738C"/>
    <w:rsid w:val="00B16F9E"/>
    <w:rsid w:val="00B8267B"/>
    <w:rsid w:val="00B9294E"/>
    <w:rsid w:val="00BA69A4"/>
    <w:rsid w:val="00BB360F"/>
    <w:rsid w:val="00BB3E88"/>
    <w:rsid w:val="00BB5653"/>
    <w:rsid w:val="00BC4DB6"/>
    <w:rsid w:val="00BE4A52"/>
    <w:rsid w:val="00BE5694"/>
    <w:rsid w:val="00C362CE"/>
    <w:rsid w:val="00C3797F"/>
    <w:rsid w:val="00C65A5A"/>
    <w:rsid w:val="00C8724B"/>
    <w:rsid w:val="00C87868"/>
    <w:rsid w:val="00CE7E2B"/>
    <w:rsid w:val="00D13D49"/>
    <w:rsid w:val="00D17092"/>
    <w:rsid w:val="00DD4CF1"/>
    <w:rsid w:val="00E23C72"/>
    <w:rsid w:val="00E37E6A"/>
    <w:rsid w:val="00E522A5"/>
    <w:rsid w:val="00E74578"/>
    <w:rsid w:val="00E953BB"/>
    <w:rsid w:val="00EA5899"/>
    <w:rsid w:val="00ED5523"/>
    <w:rsid w:val="00F0587E"/>
    <w:rsid w:val="00F77DC1"/>
    <w:rsid w:val="00FB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763472A"/>
  <w15:chartTrackingRefBased/>
  <w15:docId w15:val="{51D232CD-EF60-4A0B-A0D4-E04EC1A5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9435-B31B-4A4E-A88C-321BEDBC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4903</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3407929</vt:i4>
      </vt:variant>
      <vt:variant>
        <vt:i4>0</vt:i4>
      </vt:variant>
      <vt:variant>
        <vt:i4>0</vt:i4>
      </vt:variant>
      <vt:variant>
        <vt:i4>5</vt:i4>
      </vt:variant>
      <vt:variant>
        <vt:lpwstr>http://www.albanytech.edu/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2</cp:revision>
  <cp:lastPrinted>2023-06-01T22:09:00Z</cp:lastPrinted>
  <dcterms:created xsi:type="dcterms:W3CDTF">2025-09-23T14:10:00Z</dcterms:created>
  <dcterms:modified xsi:type="dcterms:W3CDTF">2025-09-23T14:10:00Z</dcterms:modified>
</cp:coreProperties>
</file>