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9BEA" w14:textId="77777777" w:rsidR="00EC2BEC" w:rsidRDefault="00EC2BEC" w:rsidP="4B155322">
      <w:pPr>
        <w:autoSpaceDE w:val="0"/>
        <w:autoSpaceDN w:val="0"/>
        <w:adjustRightInd w:val="0"/>
        <w:spacing w:after="0" w:line="240" w:lineRule="auto"/>
        <w:jc w:val="center"/>
        <w:rPr>
          <w:rFonts w:ascii="Calibri Light" w:hAnsi="Calibri Light"/>
          <w:b/>
          <w:bCs/>
        </w:rPr>
      </w:pPr>
    </w:p>
    <w:p w14:paraId="7DE0DE8F" w14:textId="10E2FADD" w:rsidR="00552207" w:rsidRPr="00E910EB" w:rsidRDefault="00B34611" w:rsidP="00B34611">
      <w:pPr>
        <w:autoSpaceDE w:val="0"/>
        <w:autoSpaceDN w:val="0"/>
        <w:adjustRightInd w:val="0"/>
        <w:spacing w:after="0" w:line="240" w:lineRule="auto"/>
        <w:jc w:val="center"/>
        <w:rPr>
          <w:rFonts w:ascii="Calibri Light" w:hAnsi="Calibri Light" w:cs="TimesNewRomanPSMT"/>
        </w:rPr>
      </w:pPr>
      <w:r>
        <w:rPr>
          <w:rFonts w:ascii="Calibri Light" w:hAnsi="Calibri Light"/>
          <w:b/>
          <w:bCs/>
        </w:rPr>
        <w:t xml:space="preserve">Facilities Coordinator </w:t>
      </w:r>
      <w:r w:rsidR="4B155322" w:rsidRPr="4B155322">
        <w:rPr>
          <w:rFonts w:ascii="Calibri Light" w:hAnsi="Calibri Light"/>
        </w:rPr>
        <w:t>(FT)</w:t>
      </w:r>
    </w:p>
    <w:p w14:paraId="29D6B04F" w14:textId="77777777" w:rsidR="00552207" w:rsidRPr="00E910EB" w:rsidRDefault="00552207" w:rsidP="00D35409">
      <w:pPr>
        <w:autoSpaceDE w:val="0"/>
        <w:autoSpaceDN w:val="0"/>
        <w:adjustRightInd w:val="0"/>
        <w:spacing w:after="0" w:line="240" w:lineRule="auto"/>
        <w:ind w:left="90" w:right="540"/>
        <w:rPr>
          <w:rFonts w:ascii="Calibri Light" w:hAnsi="Calibri Light" w:cs="TimesNewRomanPSMT"/>
        </w:rPr>
      </w:pPr>
      <w:r w:rsidRPr="00E910EB">
        <w:rPr>
          <w:rFonts w:ascii="Calibri Light" w:hAnsi="Calibri Light" w:cs="TimesNewRomanPS-BoldMT"/>
          <w:b/>
          <w:bCs/>
        </w:rPr>
        <w:t xml:space="preserve"> </w:t>
      </w:r>
    </w:p>
    <w:p w14:paraId="38B55EA5" w14:textId="59EB724F" w:rsidR="004A6173" w:rsidRPr="004A6173" w:rsidRDefault="4B155322" w:rsidP="0067391B">
      <w:pPr>
        <w:ind w:left="90" w:right="540"/>
        <w:rPr>
          <w:rFonts w:ascii="Calibri Light" w:hAnsi="Calibri Light"/>
          <w:color w:val="000000" w:themeColor="text1"/>
        </w:rPr>
      </w:pPr>
      <w:r w:rsidRPr="4B155322">
        <w:rPr>
          <w:rFonts w:ascii="Calibri Light" w:hAnsi="Calibri Light"/>
          <w:color w:val="000000" w:themeColor="text1"/>
        </w:rPr>
        <w:t>Albany Technical College seeks a full-time</w:t>
      </w:r>
      <w:r w:rsidR="00B34611">
        <w:rPr>
          <w:rFonts w:ascii="Calibri Light" w:hAnsi="Calibri Light"/>
          <w:color w:val="000000" w:themeColor="text1"/>
        </w:rPr>
        <w:t xml:space="preserve"> Facilities Coordinator</w:t>
      </w:r>
      <w:r w:rsidR="00E85DF2">
        <w:rPr>
          <w:rFonts w:ascii="Calibri Light" w:hAnsi="Calibri Light"/>
          <w:color w:val="000000" w:themeColor="text1"/>
        </w:rPr>
        <w:t xml:space="preserve">.  </w:t>
      </w:r>
      <w:r w:rsidR="00D372A8">
        <w:rPr>
          <w:rFonts w:ascii="Calibri Light" w:hAnsi="Calibri Light"/>
          <w:color w:val="000000" w:themeColor="text1"/>
        </w:rPr>
        <w:t>Under general supervisio</w:t>
      </w:r>
      <w:r w:rsidR="009E3A85">
        <w:rPr>
          <w:rFonts w:ascii="Calibri Light" w:hAnsi="Calibri Light"/>
          <w:color w:val="000000" w:themeColor="text1"/>
        </w:rPr>
        <w:t xml:space="preserve">n of </w:t>
      </w:r>
      <w:r w:rsidR="008A72F1">
        <w:rPr>
          <w:rFonts w:ascii="Calibri Light" w:hAnsi="Calibri Light"/>
          <w:color w:val="000000" w:themeColor="text1"/>
        </w:rPr>
        <w:t xml:space="preserve">the </w:t>
      </w:r>
      <w:r w:rsidR="008A72F1" w:rsidRPr="4B155322">
        <w:rPr>
          <w:rFonts w:ascii="Calibri Light" w:hAnsi="Calibri Light"/>
          <w:color w:val="000000" w:themeColor="text1"/>
        </w:rPr>
        <w:t>Facilities</w:t>
      </w:r>
      <w:r w:rsidR="008A72F1">
        <w:rPr>
          <w:rFonts w:ascii="Calibri Light" w:hAnsi="Calibri Light"/>
          <w:color w:val="000000" w:themeColor="text1"/>
        </w:rPr>
        <w:t xml:space="preserve"> Director</w:t>
      </w:r>
      <w:r w:rsidR="009E3A85">
        <w:rPr>
          <w:rFonts w:ascii="Calibri Light" w:hAnsi="Calibri Light"/>
          <w:color w:val="000000" w:themeColor="text1"/>
        </w:rPr>
        <w:t>, the</w:t>
      </w:r>
      <w:r w:rsidR="00B34611">
        <w:rPr>
          <w:rFonts w:ascii="Calibri Light" w:hAnsi="Calibri Light"/>
          <w:color w:val="000000" w:themeColor="text1"/>
        </w:rPr>
        <w:t xml:space="preserve"> </w:t>
      </w:r>
      <w:r w:rsidR="008A72F1">
        <w:rPr>
          <w:rFonts w:ascii="Calibri Light" w:hAnsi="Calibri Light"/>
          <w:color w:val="000000" w:themeColor="text1"/>
        </w:rPr>
        <w:t>Facilities Coordinator</w:t>
      </w:r>
      <w:r w:rsidRPr="4B155322">
        <w:rPr>
          <w:rFonts w:ascii="Calibri Light" w:hAnsi="Calibri Light"/>
          <w:color w:val="000000" w:themeColor="text1"/>
        </w:rPr>
        <w:t xml:space="preserve"> </w:t>
      </w:r>
      <w:r w:rsidR="0067391B">
        <w:rPr>
          <w:rFonts w:ascii="Calibri Light" w:hAnsi="Calibri Light"/>
          <w:color w:val="000000" w:themeColor="text1"/>
        </w:rPr>
        <w:t xml:space="preserve">is responsible for </w:t>
      </w:r>
      <w:r w:rsidR="00B34611">
        <w:rPr>
          <w:rFonts w:ascii="Calibri Light" w:hAnsi="Calibri Light"/>
          <w:color w:val="000000" w:themeColor="text1"/>
        </w:rPr>
        <w:t xml:space="preserve">the coordination, monitoring and completion of facility project initiatives associated within the assigned department.  </w:t>
      </w:r>
      <w:r w:rsidR="006352AC">
        <w:rPr>
          <w:rFonts w:ascii="Calibri Light" w:hAnsi="Calibri Light"/>
          <w:color w:val="000000" w:themeColor="text1"/>
        </w:rPr>
        <w:t>Major duties of the position include; fleet vehicle management, repairs, reporting</w:t>
      </w:r>
      <w:r w:rsidR="008A72F1">
        <w:rPr>
          <w:rFonts w:ascii="Calibri Light" w:hAnsi="Calibri Light"/>
          <w:color w:val="000000" w:themeColor="text1"/>
        </w:rPr>
        <w:t>, and scheduling communications,</w:t>
      </w:r>
      <w:r w:rsidR="006352AC">
        <w:rPr>
          <w:rFonts w:ascii="Calibri Light" w:hAnsi="Calibri Light"/>
          <w:color w:val="000000" w:themeColor="text1"/>
        </w:rPr>
        <w:t xml:space="preserve"> campus utility tracking maintained by building monthly</w:t>
      </w:r>
      <w:r w:rsidR="00795B13">
        <w:rPr>
          <w:rFonts w:ascii="Calibri Light" w:hAnsi="Calibri Light"/>
          <w:color w:val="000000" w:themeColor="text1"/>
        </w:rPr>
        <w:t xml:space="preserve"> and complied into annual reports for submission to TCSG</w:t>
      </w:r>
      <w:r w:rsidR="008A72F1">
        <w:rPr>
          <w:rFonts w:ascii="Calibri Light" w:hAnsi="Calibri Light"/>
          <w:color w:val="000000" w:themeColor="text1"/>
        </w:rPr>
        <w:t>,</w:t>
      </w:r>
      <w:r w:rsidR="006352AC">
        <w:rPr>
          <w:rFonts w:ascii="Calibri Light" w:hAnsi="Calibri Light"/>
          <w:color w:val="000000" w:themeColor="text1"/>
        </w:rPr>
        <w:t xml:space="preserve"> time and labor</w:t>
      </w:r>
      <w:r w:rsidR="008A72F1">
        <w:rPr>
          <w:rFonts w:ascii="Calibri Light" w:hAnsi="Calibri Light"/>
          <w:color w:val="000000" w:themeColor="text1"/>
        </w:rPr>
        <w:t xml:space="preserve"> management for the department, </w:t>
      </w:r>
      <w:r w:rsidR="006352AC">
        <w:rPr>
          <w:rFonts w:ascii="Calibri Light" w:hAnsi="Calibri Light"/>
          <w:color w:val="000000" w:themeColor="text1"/>
        </w:rPr>
        <w:t>coordination of campus key issuance and maintaining log book</w:t>
      </w:r>
      <w:r w:rsidR="00A224CC">
        <w:rPr>
          <w:rFonts w:ascii="Calibri Light" w:hAnsi="Calibri Light"/>
          <w:color w:val="000000" w:themeColor="text1"/>
        </w:rPr>
        <w:t xml:space="preserve">. </w:t>
      </w:r>
      <w:r w:rsidR="006352AC">
        <w:rPr>
          <w:rFonts w:ascii="Calibri Light" w:hAnsi="Calibri Light"/>
          <w:color w:val="000000" w:themeColor="text1"/>
        </w:rPr>
        <w:t xml:space="preserve"> </w:t>
      </w:r>
      <w:r w:rsidR="008A72F1">
        <w:rPr>
          <w:rFonts w:ascii="Calibri Light" w:hAnsi="Calibri Light"/>
          <w:color w:val="000000" w:themeColor="text1"/>
        </w:rPr>
        <w:t xml:space="preserve">He/she will support </w:t>
      </w:r>
      <w:r w:rsidR="006352AC">
        <w:rPr>
          <w:rFonts w:ascii="Calibri Light" w:hAnsi="Calibri Light"/>
          <w:color w:val="000000" w:themeColor="text1"/>
        </w:rPr>
        <w:t>various software functions for the department to include Building Engines, ARI</w:t>
      </w:r>
      <w:r w:rsidR="00795B13">
        <w:rPr>
          <w:rFonts w:ascii="Calibri Light" w:hAnsi="Calibri Light"/>
          <w:color w:val="000000" w:themeColor="text1"/>
        </w:rPr>
        <w:t>, TGM</w:t>
      </w:r>
      <w:r w:rsidR="006352AC">
        <w:rPr>
          <w:rFonts w:ascii="Calibri Light" w:hAnsi="Calibri Light"/>
          <w:color w:val="000000" w:themeColor="text1"/>
        </w:rPr>
        <w:t xml:space="preserve"> and Concur.  </w:t>
      </w:r>
      <w:r w:rsidR="008A72F1">
        <w:rPr>
          <w:rFonts w:ascii="Calibri Light" w:hAnsi="Calibri Light"/>
          <w:color w:val="000000" w:themeColor="text1"/>
        </w:rPr>
        <w:t xml:space="preserve">The Coordinator will coordinate </w:t>
      </w:r>
      <w:r w:rsidR="006352AC">
        <w:rPr>
          <w:rFonts w:ascii="Calibri Light" w:hAnsi="Calibri Light"/>
          <w:color w:val="000000" w:themeColor="text1"/>
        </w:rPr>
        <w:t>requests for room and building set ups, purchases for the department,</w:t>
      </w:r>
      <w:r w:rsidR="00A224CC">
        <w:rPr>
          <w:rFonts w:ascii="Calibri Light" w:hAnsi="Calibri Light"/>
          <w:color w:val="000000" w:themeColor="text1"/>
        </w:rPr>
        <w:t xml:space="preserve"> night and weekend security requests, </w:t>
      </w:r>
      <w:r w:rsidR="006352AC">
        <w:rPr>
          <w:rFonts w:ascii="Calibri Light" w:hAnsi="Calibri Light"/>
          <w:color w:val="000000" w:themeColor="text1"/>
        </w:rPr>
        <w:t xml:space="preserve">credit card purchases for the campus as requested and approved; Verizon </w:t>
      </w:r>
      <w:r w:rsidR="00A224CC">
        <w:rPr>
          <w:rFonts w:ascii="Calibri Light" w:hAnsi="Calibri Light"/>
          <w:color w:val="000000" w:themeColor="text1"/>
        </w:rPr>
        <w:t xml:space="preserve">accounts for PTT’s for the department staff. </w:t>
      </w:r>
      <w:r w:rsidR="00557F1C">
        <w:rPr>
          <w:rFonts w:ascii="Calibri Light" w:hAnsi="Calibri Light"/>
          <w:color w:val="000000" w:themeColor="text1"/>
        </w:rPr>
        <w:t xml:space="preserve"> T</w:t>
      </w:r>
      <w:r w:rsidR="004A6173">
        <w:rPr>
          <w:rFonts w:ascii="Calibri Light" w:hAnsi="Calibri Light" w:cs="Tahoma"/>
          <w:color w:val="000000" w:themeColor="text1"/>
        </w:rPr>
        <w:t xml:space="preserve">he </w:t>
      </w:r>
      <w:r w:rsidR="00A224CC">
        <w:rPr>
          <w:rFonts w:ascii="Calibri Light" w:hAnsi="Calibri Light" w:cs="Tahoma"/>
          <w:color w:val="000000" w:themeColor="text1"/>
        </w:rPr>
        <w:t>Facilities Coordinator must posse</w:t>
      </w:r>
      <w:r w:rsidR="00557F1C">
        <w:rPr>
          <w:rFonts w:ascii="Calibri Light" w:hAnsi="Calibri Light" w:cs="Tahoma"/>
          <w:color w:val="000000" w:themeColor="text1"/>
        </w:rPr>
        <w:t xml:space="preserve">ss knowledge of best practices </w:t>
      </w:r>
      <w:r w:rsidR="00A224CC">
        <w:rPr>
          <w:rFonts w:ascii="Calibri Light" w:hAnsi="Calibri Light" w:cs="Tahoma"/>
          <w:color w:val="000000" w:themeColor="text1"/>
        </w:rPr>
        <w:t>and rules in</w:t>
      </w:r>
      <w:r w:rsidR="00557F1C">
        <w:rPr>
          <w:rFonts w:ascii="Calibri Light" w:hAnsi="Calibri Light" w:cs="Tahoma"/>
          <w:color w:val="000000" w:themeColor="text1"/>
        </w:rPr>
        <w:t xml:space="preserve"> a facility management setting, and have the a</w:t>
      </w:r>
      <w:r w:rsidR="00A224CC">
        <w:rPr>
          <w:rFonts w:ascii="Calibri Light" w:hAnsi="Calibri Light" w:cs="Tahoma"/>
          <w:color w:val="000000" w:themeColor="text1"/>
        </w:rPr>
        <w:t xml:space="preserve">bility to break larger tasks into manageable smaller tasks.  </w:t>
      </w:r>
      <w:r w:rsidR="00557F1C">
        <w:rPr>
          <w:rFonts w:ascii="Calibri Light" w:hAnsi="Calibri Light" w:cs="Tahoma"/>
          <w:color w:val="000000" w:themeColor="text1"/>
        </w:rPr>
        <w:t>He/she should have good o</w:t>
      </w:r>
      <w:r w:rsidR="00A224CC">
        <w:rPr>
          <w:rFonts w:ascii="Calibri Light" w:hAnsi="Calibri Light" w:cs="Tahoma"/>
          <w:color w:val="000000" w:themeColor="text1"/>
        </w:rPr>
        <w:t>ral a</w:t>
      </w:r>
      <w:r w:rsidR="00557F1C">
        <w:rPr>
          <w:rFonts w:ascii="Calibri Light" w:hAnsi="Calibri Light" w:cs="Tahoma"/>
          <w:color w:val="000000" w:themeColor="text1"/>
        </w:rPr>
        <w:t>nd written communication skills,</w:t>
      </w:r>
      <w:r w:rsidR="00A224CC">
        <w:rPr>
          <w:rFonts w:ascii="Calibri Light" w:hAnsi="Calibri Light" w:cs="Tahoma"/>
          <w:color w:val="000000" w:themeColor="text1"/>
        </w:rPr>
        <w:t xml:space="preserve"> </w:t>
      </w:r>
      <w:r w:rsidR="00BC724A">
        <w:rPr>
          <w:rFonts w:ascii="Calibri Light" w:hAnsi="Calibri Light" w:cs="Tahoma"/>
          <w:color w:val="000000" w:themeColor="text1"/>
        </w:rPr>
        <w:t>decision-making</w:t>
      </w:r>
      <w:r w:rsidR="00557F1C">
        <w:rPr>
          <w:rFonts w:ascii="Calibri Light" w:hAnsi="Calibri Light" w:cs="Tahoma"/>
          <w:color w:val="000000" w:themeColor="text1"/>
        </w:rPr>
        <w:t xml:space="preserve"> and problem solving skills, s</w:t>
      </w:r>
      <w:r w:rsidR="00A224CC">
        <w:rPr>
          <w:rFonts w:ascii="Calibri Light" w:hAnsi="Calibri Light" w:cs="Tahoma"/>
          <w:color w:val="000000" w:themeColor="text1"/>
        </w:rPr>
        <w:t>kill in the operation of computers and job related software programs</w:t>
      </w:r>
      <w:r w:rsidR="00557F1C">
        <w:rPr>
          <w:rFonts w:ascii="Calibri Light" w:hAnsi="Calibri Light" w:cs="Tahoma"/>
          <w:color w:val="000000" w:themeColor="text1"/>
        </w:rPr>
        <w:t>,</w:t>
      </w:r>
      <w:r w:rsidR="00A224CC">
        <w:rPr>
          <w:rFonts w:ascii="Calibri Light" w:hAnsi="Calibri Light" w:cs="Tahoma"/>
          <w:color w:val="000000" w:themeColor="text1"/>
        </w:rPr>
        <w:t xml:space="preserve"> skill in accurate record </w:t>
      </w:r>
      <w:r w:rsidR="00557F1C">
        <w:rPr>
          <w:rFonts w:ascii="Calibri Light" w:hAnsi="Calibri Light" w:cs="Tahoma"/>
          <w:color w:val="000000" w:themeColor="text1"/>
        </w:rPr>
        <w:t xml:space="preserve">keeping, organizational skills, </w:t>
      </w:r>
      <w:r w:rsidR="00BC724A">
        <w:rPr>
          <w:rFonts w:ascii="Calibri Light" w:hAnsi="Calibri Light" w:cs="Tahoma"/>
          <w:color w:val="000000" w:themeColor="text1"/>
        </w:rPr>
        <w:t xml:space="preserve">and </w:t>
      </w:r>
      <w:r w:rsidR="00A224CC">
        <w:rPr>
          <w:rFonts w:ascii="Calibri Light" w:hAnsi="Calibri Light" w:cs="Tahoma"/>
          <w:color w:val="000000" w:themeColor="text1"/>
        </w:rPr>
        <w:t xml:space="preserve">skills in interpersonal relations and in dealing with the public.  </w:t>
      </w:r>
      <w:r w:rsidR="00BC724A">
        <w:rPr>
          <w:rFonts w:ascii="Calibri Light" w:hAnsi="Calibri Light" w:cs="Tahoma"/>
          <w:color w:val="000000" w:themeColor="text1"/>
        </w:rPr>
        <w:t>There will be o</w:t>
      </w:r>
      <w:bookmarkStart w:id="0" w:name="_GoBack"/>
      <w:bookmarkEnd w:id="0"/>
      <w:r w:rsidR="00BC724A">
        <w:rPr>
          <w:rFonts w:ascii="Calibri Light" w:hAnsi="Calibri Light" w:cs="Tahoma"/>
          <w:color w:val="000000" w:themeColor="text1"/>
        </w:rPr>
        <w:t xml:space="preserve">ther duties as assigned. </w:t>
      </w:r>
    </w:p>
    <w:p w14:paraId="65101460" w14:textId="50762885" w:rsidR="00552207" w:rsidRPr="00E910EB" w:rsidRDefault="4B155322" w:rsidP="4B155322">
      <w:pPr>
        <w:ind w:left="90" w:right="540"/>
        <w:rPr>
          <w:rFonts w:ascii="Calibri Light" w:hAnsi="Calibri Light" w:cs="Arial"/>
          <w:color w:val="000000" w:themeColor="text1"/>
        </w:rPr>
      </w:pPr>
      <w:r w:rsidRPr="4B155322">
        <w:rPr>
          <w:rFonts w:ascii="Calibri Light" w:hAnsi="Calibri Light" w:cs="Tahoma"/>
          <w:b/>
          <w:bCs/>
          <w:color w:val="000000" w:themeColor="text1"/>
        </w:rPr>
        <w:t xml:space="preserve">Minimum Qualifications: </w:t>
      </w:r>
      <w:r w:rsidR="00351CDD">
        <w:rPr>
          <w:rFonts w:ascii="Calibri Light" w:hAnsi="Calibri Light" w:cs="Arial"/>
          <w:color w:val="000000" w:themeColor="text1"/>
        </w:rPr>
        <w:t xml:space="preserve"> </w:t>
      </w:r>
      <w:r w:rsidR="0073108D">
        <w:rPr>
          <w:rFonts w:ascii="Calibri Light" w:hAnsi="Calibri Light" w:cs="Arial"/>
          <w:color w:val="000000" w:themeColor="text1"/>
        </w:rPr>
        <w:t xml:space="preserve">The candidate MUST have a </w:t>
      </w:r>
      <w:r w:rsidR="00DC3902">
        <w:rPr>
          <w:rFonts w:ascii="Calibri Light" w:hAnsi="Calibri Light" w:cs="Arial"/>
          <w:color w:val="000000" w:themeColor="text1"/>
        </w:rPr>
        <w:t>Bachelor’s</w:t>
      </w:r>
      <w:r w:rsidR="0080245F">
        <w:rPr>
          <w:rFonts w:ascii="Calibri Light" w:hAnsi="Calibri Light" w:cs="Arial"/>
          <w:color w:val="000000" w:themeColor="text1"/>
        </w:rPr>
        <w:t xml:space="preserve"> degree in a related field *AND* </w:t>
      </w:r>
      <w:r w:rsidR="00DC3902">
        <w:rPr>
          <w:rFonts w:ascii="Calibri Light" w:hAnsi="Calibri Light" w:cs="Arial"/>
          <w:color w:val="000000" w:themeColor="text1"/>
        </w:rPr>
        <w:t xml:space="preserve">have </w:t>
      </w:r>
      <w:r w:rsidR="00F96D47">
        <w:rPr>
          <w:rFonts w:ascii="Calibri Light" w:hAnsi="Calibri Light" w:cs="Arial"/>
          <w:color w:val="000000" w:themeColor="text1"/>
        </w:rPr>
        <w:t>two (</w:t>
      </w:r>
      <w:r w:rsidR="00A224CC">
        <w:rPr>
          <w:rFonts w:ascii="Calibri Light" w:hAnsi="Calibri Light" w:cs="Arial"/>
          <w:color w:val="000000" w:themeColor="text1"/>
        </w:rPr>
        <w:t>2</w:t>
      </w:r>
      <w:r w:rsidR="00F26E76">
        <w:rPr>
          <w:rFonts w:ascii="Calibri Light" w:hAnsi="Calibri Light" w:cs="Arial"/>
          <w:color w:val="000000" w:themeColor="text1"/>
        </w:rPr>
        <w:t xml:space="preserve">) years </w:t>
      </w:r>
      <w:r w:rsidR="00DC3902">
        <w:rPr>
          <w:rFonts w:ascii="Calibri Light" w:hAnsi="Calibri Light" w:cs="Arial"/>
          <w:color w:val="000000" w:themeColor="text1"/>
        </w:rPr>
        <w:t xml:space="preserve">of </w:t>
      </w:r>
      <w:r w:rsidR="00F96D47">
        <w:rPr>
          <w:rFonts w:ascii="Calibri Light" w:hAnsi="Calibri Light" w:cs="Arial"/>
          <w:color w:val="000000" w:themeColor="text1"/>
        </w:rPr>
        <w:t>related work</w:t>
      </w:r>
      <w:r w:rsidR="00F26E76">
        <w:rPr>
          <w:rFonts w:ascii="Calibri Light" w:hAnsi="Calibri Light" w:cs="Arial"/>
          <w:color w:val="000000" w:themeColor="text1"/>
        </w:rPr>
        <w:t xml:space="preserve"> experience.  Note:  Experience may substitute for a degree on a year for year basis.  </w:t>
      </w:r>
    </w:p>
    <w:p w14:paraId="518AD5BC" w14:textId="5B96473A" w:rsidR="00B263A6" w:rsidRDefault="4B155322" w:rsidP="4B155322">
      <w:pPr>
        <w:ind w:left="90" w:right="540"/>
        <w:rPr>
          <w:rFonts w:ascii="Calibri Light" w:hAnsi="Calibri Light" w:cs="Tahoma"/>
          <w:bCs/>
          <w:color w:val="000000" w:themeColor="text1"/>
        </w:rPr>
      </w:pPr>
      <w:r w:rsidRPr="4B155322">
        <w:rPr>
          <w:rFonts w:ascii="Calibri Light" w:hAnsi="Calibri Light" w:cs="Tahoma"/>
          <w:b/>
          <w:bCs/>
          <w:color w:val="000000" w:themeColor="text1"/>
        </w:rPr>
        <w:t xml:space="preserve">Preferred Qualifications: </w:t>
      </w:r>
      <w:r w:rsidR="00557393">
        <w:rPr>
          <w:rFonts w:ascii="Calibri Light" w:hAnsi="Calibri Light" w:cs="Tahoma"/>
          <w:b/>
          <w:bCs/>
          <w:color w:val="000000" w:themeColor="text1"/>
        </w:rPr>
        <w:t xml:space="preserve"> </w:t>
      </w:r>
      <w:r w:rsidR="00B263A6">
        <w:rPr>
          <w:rFonts w:ascii="Calibri Light" w:hAnsi="Calibri Light" w:cs="Arial"/>
          <w:color w:val="000000" w:themeColor="text1"/>
        </w:rPr>
        <w:t xml:space="preserve">The candidate </w:t>
      </w:r>
      <w:r w:rsidR="00795B13">
        <w:rPr>
          <w:rFonts w:ascii="Calibri Light" w:hAnsi="Calibri Light" w:cs="Arial"/>
          <w:color w:val="000000" w:themeColor="text1"/>
        </w:rPr>
        <w:t>should</w:t>
      </w:r>
      <w:r w:rsidR="00B263A6">
        <w:rPr>
          <w:rFonts w:ascii="Calibri Light" w:hAnsi="Calibri Light" w:cs="Arial"/>
          <w:color w:val="000000" w:themeColor="text1"/>
        </w:rPr>
        <w:t xml:space="preserve"> </w:t>
      </w:r>
      <w:r w:rsidR="00F26E76">
        <w:rPr>
          <w:rFonts w:ascii="Calibri Light" w:hAnsi="Calibri Light" w:cs="Arial"/>
          <w:color w:val="000000" w:themeColor="text1"/>
        </w:rPr>
        <w:t xml:space="preserve">have </w:t>
      </w:r>
      <w:r w:rsidR="00795B13">
        <w:rPr>
          <w:rFonts w:ascii="Calibri Light" w:hAnsi="Calibri Light" w:cs="Arial"/>
          <w:color w:val="000000" w:themeColor="text1"/>
        </w:rPr>
        <w:t>3</w:t>
      </w:r>
      <w:r w:rsidR="00F26E76">
        <w:rPr>
          <w:rFonts w:ascii="Calibri Light" w:hAnsi="Calibri Light" w:cs="Arial"/>
          <w:color w:val="000000" w:themeColor="text1"/>
        </w:rPr>
        <w:t xml:space="preserve"> years of facilities coordination experience.  Experience in Team Georgia Market </w:t>
      </w:r>
      <w:proofErr w:type="gramStart"/>
      <w:r w:rsidR="00F26E76">
        <w:rPr>
          <w:rFonts w:ascii="Calibri Light" w:hAnsi="Calibri Light" w:cs="Arial"/>
          <w:color w:val="000000" w:themeColor="text1"/>
        </w:rPr>
        <w:t>Place</w:t>
      </w:r>
      <w:r w:rsidR="00795B13">
        <w:rPr>
          <w:rFonts w:ascii="Calibri Light" w:hAnsi="Calibri Light" w:cs="Arial"/>
          <w:color w:val="000000" w:themeColor="text1"/>
        </w:rPr>
        <w:t>(</w:t>
      </w:r>
      <w:proofErr w:type="gramEnd"/>
      <w:r w:rsidR="00795B13">
        <w:rPr>
          <w:rFonts w:ascii="Calibri Light" w:hAnsi="Calibri Light" w:cs="Arial"/>
          <w:color w:val="000000" w:themeColor="text1"/>
        </w:rPr>
        <w:t>TGM)</w:t>
      </w:r>
      <w:r w:rsidR="00F26E76">
        <w:rPr>
          <w:rFonts w:ascii="Calibri Light" w:hAnsi="Calibri Light" w:cs="Arial"/>
          <w:color w:val="000000" w:themeColor="text1"/>
        </w:rPr>
        <w:t xml:space="preserve">, Concur, Building Engines and ARI.  </w:t>
      </w:r>
    </w:p>
    <w:p w14:paraId="6CC95AA7" w14:textId="098B1398" w:rsidR="0062481D" w:rsidRPr="00863A28" w:rsidRDefault="4B155322" w:rsidP="4B155322">
      <w:pPr>
        <w:spacing w:after="0" w:line="240" w:lineRule="auto"/>
        <w:ind w:left="90" w:right="450"/>
        <w:rPr>
          <w:rFonts w:ascii="Calibri Light" w:hAnsi="Calibri Light" w:cs="Tahoma"/>
          <w:color w:val="000000" w:themeColor="text1"/>
        </w:rPr>
      </w:pPr>
      <w:r w:rsidRPr="4B155322">
        <w:rPr>
          <w:rFonts w:ascii="Calibri Light" w:hAnsi="Calibri Light" w:cs="Tahoma"/>
          <w:b/>
          <w:bCs/>
          <w:color w:val="000000" w:themeColor="text1"/>
        </w:rPr>
        <w:t xml:space="preserve">Physical Demands: </w:t>
      </w:r>
      <w:r w:rsidR="005054E6">
        <w:rPr>
          <w:rFonts w:ascii="Calibri Light" w:hAnsi="Calibri Light" w:cs="Tahoma"/>
          <w:b/>
          <w:bCs/>
          <w:color w:val="000000" w:themeColor="text1"/>
        </w:rPr>
        <w:t xml:space="preserve"> </w:t>
      </w:r>
      <w:r w:rsidR="0004654E">
        <w:rPr>
          <w:rFonts w:ascii="Calibri Light" w:hAnsi="Calibri Light"/>
          <w:color w:val="000000" w:themeColor="text1"/>
        </w:rPr>
        <w:t xml:space="preserve">Must be able to lift and/or move up to </w:t>
      </w:r>
      <w:r w:rsidR="00F26E76">
        <w:rPr>
          <w:rFonts w:ascii="Calibri Light" w:hAnsi="Calibri Light"/>
          <w:color w:val="000000" w:themeColor="text1"/>
        </w:rPr>
        <w:t>20</w:t>
      </w:r>
      <w:r w:rsidR="0004654E">
        <w:rPr>
          <w:rFonts w:ascii="Calibri Light" w:hAnsi="Calibri Light"/>
          <w:color w:val="000000" w:themeColor="text1"/>
        </w:rPr>
        <w:t xml:space="preserve"> pounds, and be able to stoop, keel, crouch as required to complete tasks.</w:t>
      </w:r>
      <w:r w:rsidRPr="4B155322">
        <w:rPr>
          <w:rFonts w:ascii="Calibri Light" w:hAnsi="Calibri Light"/>
          <w:color w:val="000000" w:themeColor="text1"/>
        </w:rPr>
        <w:t xml:space="preserve"> </w:t>
      </w:r>
    </w:p>
    <w:p w14:paraId="0A37501D" w14:textId="77777777" w:rsidR="0062481D" w:rsidRPr="00863A28" w:rsidRDefault="0062481D" w:rsidP="002453DB">
      <w:pPr>
        <w:spacing w:after="0" w:line="240" w:lineRule="auto"/>
        <w:ind w:left="-270" w:right="450"/>
        <w:rPr>
          <w:rFonts w:ascii="Calibri Light" w:hAnsi="Calibri Light" w:cs="Tahoma"/>
          <w:bCs/>
          <w:color w:val="000000"/>
        </w:rPr>
      </w:pPr>
    </w:p>
    <w:p w14:paraId="0DB1D71D" w14:textId="77777777" w:rsidR="008905C3" w:rsidRPr="00880827" w:rsidRDefault="00375E8B" w:rsidP="008905C3">
      <w:pPr>
        <w:spacing w:before="12" w:after="0" w:line="240" w:lineRule="auto"/>
        <w:ind w:left="90" w:right="64"/>
        <w:rPr>
          <w:rFonts w:ascii="Agency FB" w:hAnsi="Agency FB" w:cs="Tahoma"/>
          <w:color w:val="000000"/>
        </w:rPr>
      </w:pPr>
      <w:r w:rsidRPr="00863A28">
        <w:rPr>
          <w:rFonts w:ascii="Calibri Light" w:hAnsi="Calibri Light" w:cs="Tahoma"/>
          <w:b/>
          <w:bCs/>
          <w:color w:val="000000"/>
        </w:rPr>
        <w:t>Salary/Benefits</w:t>
      </w:r>
      <w:r w:rsidR="00B77333" w:rsidRPr="000C2E58">
        <w:rPr>
          <w:rFonts w:ascii="Calibri Light" w:hAnsi="Calibri Light" w:cs="Tahoma"/>
          <w:b/>
          <w:bCs/>
          <w:color w:val="000000"/>
        </w:rPr>
        <w:t>:</w:t>
      </w:r>
      <w:r w:rsidRPr="000C2E58">
        <w:rPr>
          <w:rFonts w:ascii="Calibri Light" w:hAnsi="Calibri Light" w:cs="Tahoma"/>
          <w:b/>
          <w:bCs/>
          <w:color w:val="000000"/>
        </w:rPr>
        <w:t xml:space="preserve"> </w:t>
      </w:r>
      <w:r w:rsidR="008905C3">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7A96292E" w14:textId="77777777" w:rsidR="008905C3" w:rsidRPr="00D82784" w:rsidRDefault="008905C3" w:rsidP="008905C3">
      <w:pPr>
        <w:spacing w:before="12" w:after="0" w:line="240" w:lineRule="auto"/>
        <w:ind w:right="64"/>
        <w:rPr>
          <w:rFonts w:asciiTheme="majorHAnsi" w:eastAsia="Cambria" w:hAnsiTheme="majorHAnsi" w:cs="Cambria"/>
          <w:spacing w:val="1"/>
        </w:rPr>
      </w:pPr>
    </w:p>
    <w:p w14:paraId="0E077229" w14:textId="77777777" w:rsidR="00DC3902" w:rsidRDefault="00DC3902" w:rsidP="00DC3902">
      <w:pPr>
        <w:autoSpaceDE w:val="0"/>
        <w:autoSpaceDN w:val="0"/>
        <w:adjustRightInd w:val="0"/>
        <w:spacing w:after="0" w:line="240" w:lineRule="auto"/>
        <w:ind w:left="90" w:right="450"/>
        <w:rPr>
          <w:rFonts w:ascii="Calibri Light" w:hAnsi="Calibri Light" w:cs="Arial"/>
          <w:color w:val="000000"/>
        </w:rPr>
      </w:pPr>
      <w:r w:rsidRPr="009F5509">
        <w:rPr>
          <w:rFonts w:ascii="Calibri Light" w:hAnsi="Calibri Light" w:cs="Arial"/>
          <w:b/>
          <w:bCs/>
        </w:rPr>
        <w:t xml:space="preserve">Application Deadline: </w:t>
      </w:r>
      <w:r w:rsidRPr="009F5509">
        <w:rPr>
          <w:rFonts w:ascii="Calibri Light" w:hAnsi="Calibri Light" w:cs="Arial"/>
          <w:bCs/>
        </w:rPr>
        <w:t xml:space="preserve"> </w:t>
      </w:r>
      <w:r w:rsidRPr="009F5509">
        <w:rPr>
          <w:rFonts w:ascii="Calibri Light" w:hAnsi="Calibri Light" w:cs="Arial"/>
          <w:bCs/>
          <w:color w:val="000000"/>
        </w:rPr>
        <w:t>The position will remain open until filled.</w:t>
      </w:r>
      <w:r w:rsidRPr="009F5509">
        <w:rPr>
          <w:rFonts w:ascii="Calibri Light" w:hAnsi="Calibri Light" w:cs="Arial"/>
          <w:b/>
          <w:bCs/>
          <w:color w:val="000000"/>
        </w:rPr>
        <w:t xml:space="preserve"> </w:t>
      </w:r>
      <w:r w:rsidRPr="009F5509">
        <w:rPr>
          <w:rFonts w:ascii="Calibri Light" w:hAnsi="Calibri Light" w:cs="Calibri"/>
          <w:color w:val="000000"/>
        </w:rPr>
        <w:t xml:space="preserve">All applications packets </w:t>
      </w:r>
      <w:proofErr w:type="gramStart"/>
      <w:r w:rsidRPr="009F5509">
        <w:rPr>
          <w:rFonts w:ascii="Calibri Light" w:hAnsi="Calibri Light" w:cs="Calibri"/>
          <w:color w:val="000000"/>
        </w:rPr>
        <w:t>MUST be completed</w:t>
      </w:r>
      <w:proofErr w:type="gramEnd"/>
      <w:r w:rsidRPr="009F5509">
        <w:rPr>
          <w:rFonts w:ascii="Calibri Light" w:hAnsi="Calibri Light" w:cs="Calibri"/>
          <w:color w:val="000000"/>
        </w:rPr>
        <w:t xml:space="preserve"> via the Online Job Center at </w:t>
      </w:r>
      <w:hyperlink r:id="rId8" w:history="1">
        <w:r w:rsidRPr="009F5509">
          <w:rPr>
            <w:rStyle w:val="Hyperlink"/>
            <w:rFonts w:ascii="Calibri Light" w:hAnsi="Calibri Light"/>
          </w:rPr>
          <w:t>https://www.easyhrweb.com/JC_Albany/JobListings/JobListings.aspx</w:t>
        </w:r>
      </w:hyperlink>
      <w:r w:rsidRPr="009F5509">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9F5509">
        <w:rPr>
          <w:rFonts w:ascii="Calibri Light" w:hAnsi="Calibri Light" w:cs="Calibri"/>
          <w:color w:val="000000"/>
        </w:rPr>
        <w:t>will be removed</w:t>
      </w:r>
      <w:proofErr w:type="gramEnd"/>
      <w:r w:rsidRPr="009F5509">
        <w:rPr>
          <w:rFonts w:ascii="Calibri Light" w:hAnsi="Calibri Light" w:cs="Calibri"/>
          <w:color w:val="000000"/>
        </w:rPr>
        <w:t xml:space="preserve"> from the Online Job Center once the position has been filled. For more information regarding this position or application instructions, please contact the Human Resources Offic</w:t>
      </w:r>
      <w:r>
        <w:rPr>
          <w:rFonts w:ascii="Calibri Light" w:hAnsi="Calibri Light" w:cs="Calibri"/>
          <w:color w:val="000000"/>
        </w:rPr>
        <w:t xml:space="preserve">e at 229-430-1702.  </w:t>
      </w:r>
      <w:r w:rsidRPr="009F5509">
        <w:rPr>
          <w:rFonts w:ascii="Calibri Light" w:eastAsia="Times New Roman" w:hAnsi="Calibri Light" w:cs="Arial"/>
          <w:color w:val="000000"/>
          <w:lang w:val="en"/>
        </w:rPr>
        <w:t>All positions require a pre-employment criminal background investigation, education, and</w:t>
      </w:r>
      <w:r>
        <w:rPr>
          <w:rFonts w:ascii="Calibri Light" w:eastAsia="Times New Roman" w:hAnsi="Calibri Light" w:cs="Arial"/>
          <w:color w:val="000000"/>
          <w:lang w:val="en"/>
        </w:rPr>
        <w:t xml:space="preserve"> </w:t>
      </w:r>
      <w:r>
        <w:rPr>
          <w:rFonts w:ascii="Calibri Light" w:eastAsia="Times New Roman" w:hAnsi="Calibri Light" w:cs="Arial"/>
          <w:color w:val="000000"/>
          <w:lang w:val="en"/>
        </w:rPr>
        <w:t>e</w:t>
      </w:r>
      <w:r w:rsidRPr="009F5509">
        <w:rPr>
          <w:rFonts w:ascii="Calibri Light" w:eastAsia="Times New Roman" w:hAnsi="Calibri Light" w:cs="Arial"/>
          <w:color w:val="000000"/>
          <w:lang w:val="en"/>
        </w:rPr>
        <w:t>mployer/professional reference checks. Some positions may additionally require a motor vehicle record search, credit history check, fingerprinting, and/or drug screen.  A</w:t>
      </w:r>
      <w:proofErr w:type="spellStart"/>
      <w:r w:rsidRPr="009F5509">
        <w:rPr>
          <w:rFonts w:ascii="Calibri Light" w:eastAsia="Times New Roman" w:hAnsi="Calibri Light" w:cs="Arial"/>
          <w:color w:val="000000"/>
        </w:rPr>
        <w:t>l</w:t>
      </w:r>
      <w:r>
        <w:rPr>
          <w:rFonts w:ascii="Calibri Light" w:eastAsia="Times New Roman" w:hAnsi="Calibri Light" w:cs="Arial"/>
          <w:color w:val="000000"/>
        </w:rPr>
        <w:t>l</w:t>
      </w:r>
      <w:proofErr w:type="spellEnd"/>
      <w:r>
        <w:rPr>
          <w:rFonts w:ascii="Calibri Light" w:eastAsia="Times New Roman" w:hAnsi="Calibri Light" w:cs="Arial"/>
          <w:color w:val="000000"/>
        </w:rPr>
        <w:t xml:space="preserve"> </w:t>
      </w:r>
      <w:r w:rsidRPr="009F5509">
        <w:rPr>
          <w:rFonts w:ascii="Calibri Light" w:eastAsia="Times New Roman" w:hAnsi="Calibri Light" w:cs="Arial"/>
          <w:color w:val="000000"/>
        </w:rPr>
        <w:t xml:space="preserve">male applicants between the ages of 18 and 26 years of age must present proof of Selective Service Registration. Copies of all transcripts </w:t>
      </w:r>
      <w:proofErr w:type="gramStart"/>
      <w:r w:rsidRPr="009F5509">
        <w:rPr>
          <w:rFonts w:ascii="Calibri Light" w:eastAsia="Times New Roman" w:hAnsi="Calibri Light" w:cs="Arial"/>
          <w:color w:val="000000"/>
        </w:rPr>
        <w:t>should be submitted</w:t>
      </w:r>
      <w:proofErr w:type="gramEnd"/>
      <w:r w:rsidRPr="009F5509">
        <w:rPr>
          <w:rFonts w:ascii="Calibri Light" w:eastAsia="Times New Roman" w:hAnsi="Calibri Light" w:cs="Arial"/>
          <w:color w:val="000000"/>
        </w:rPr>
        <w:t xml:space="preserve"> at the time of application. Official transcripts are required upon employment. </w:t>
      </w:r>
      <w:r w:rsidRPr="009F5509">
        <w:rPr>
          <w:rFonts w:ascii="Calibri Light" w:hAnsi="Calibri Light" w:cs="Arial"/>
          <w:color w:val="000000"/>
        </w:rPr>
        <w:t xml:space="preserve">Albany Technical College is an equal opportunity </w:t>
      </w:r>
    </w:p>
    <w:p w14:paraId="4D7EEE43" w14:textId="77777777" w:rsidR="00DC3902" w:rsidRDefault="00DC3902" w:rsidP="00DC3902">
      <w:pPr>
        <w:autoSpaceDE w:val="0"/>
        <w:autoSpaceDN w:val="0"/>
        <w:adjustRightInd w:val="0"/>
        <w:spacing w:after="0" w:line="240" w:lineRule="auto"/>
        <w:ind w:left="90" w:right="450"/>
        <w:rPr>
          <w:rFonts w:ascii="Calibri Light" w:hAnsi="Calibri Light" w:cs="Arial"/>
          <w:color w:val="000000"/>
        </w:rPr>
      </w:pPr>
    </w:p>
    <w:p w14:paraId="78D205EC" w14:textId="77777777" w:rsidR="00DC3902" w:rsidRDefault="00DC3902" w:rsidP="00DC3902">
      <w:pPr>
        <w:autoSpaceDE w:val="0"/>
        <w:autoSpaceDN w:val="0"/>
        <w:adjustRightInd w:val="0"/>
        <w:spacing w:after="0" w:line="240" w:lineRule="auto"/>
        <w:ind w:left="90" w:right="450"/>
        <w:rPr>
          <w:rFonts w:ascii="Calibri Light" w:hAnsi="Calibri Light" w:cs="Arial"/>
          <w:color w:val="000000"/>
        </w:rPr>
      </w:pPr>
    </w:p>
    <w:p w14:paraId="777EEB89" w14:textId="19875B9B" w:rsidR="00DC3902" w:rsidRDefault="00DC3902" w:rsidP="00DC3902">
      <w:pPr>
        <w:autoSpaceDE w:val="0"/>
        <w:autoSpaceDN w:val="0"/>
        <w:adjustRightInd w:val="0"/>
        <w:spacing w:after="0" w:line="240" w:lineRule="auto"/>
        <w:ind w:left="90" w:right="450"/>
        <w:rPr>
          <w:rFonts w:ascii="Calibri Light" w:hAnsi="Calibri Light" w:cs="Arial"/>
          <w:color w:val="000000"/>
        </w:rPr>
      </w:pPr>
      <w:r w:rsidRPr="009F5509">
        <w:rPr>
          <w:rFonts w:ascii="Calibri Light" w:hAnsi="Calibri Light" w:cs="Arial"/>
          <w:color w:val="000000"/>
        </w:rPr>
        <w:t>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B1EF0A3" w14:textId="77777777" w:rsidR="00DC3902" w:rsidRDefault="00DC3902" w:rsidP="00DC3902">
      <w:pPr>
        <w:autoSpaceDE w:val="0"/>
        <w:autoSpaceDN w:val="0"/>
        <w:adjustRightInd w:val="0"/>
        <w:spacing w:after="0" w:line="240" w:lineRule="auto"/>
        <w:rPr>
          <w:rFonts w:ascii="Calibri Light" w:hAnsi="Calibri Light" w:cs="Arial"/>
          <w:color w:val="000000"/>
        </w:rPr>
      </w:pPr>
    </w:p>
    <w:p w14:paraId="7F1BE467" w14:textId="77777777" w:rsidR="006A2743" w:rsidRPr="0056684C"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Note: Due to the volume of applications received, we are unable </w:t>
      </w:r>
      <w:proofErr w:type="gramStart"/>
      <w:r w:rsidRPr="0056684C">
        <w:rPr>
          <w:rFonts w:ascii="Agency FB" w:hAnsi="Agency FB" w:cs="Arial"/>
          <w:b/>
          <w:i/>
          <w:color w:val="000000"/>
          <w:sz w:val="20"/>
          <w:szCs w:val="20"/>
        </w:rPr>
        <w:t>to personally contact</w:t>
      </w:r>
      <w:proofErr w:type="gramEnd"/>
      <w:r w:rsidRPr="0056684C">
        <w:rPr>
          <w:rFonts w:ascii="Agency FB" w:hAnsi="Agency FB" w:cs="Arial"/>
          <w:b/>
          <w:i/>
          <w:color w:val="000000"/>
          <w:sz w:val="20"/>
          <w:szCs w:val="20"/>
        </w:rPr>
        <w:t xml:space="preserve"> each applicant.</w:t>
      </w:r>
    </w:p>
    <w:p w14:paraId="033FF783" w14:textId="77777777" w:rsidR="006A2743" w:rsidRDefault="006A2743" w:rsidP="006A2743">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14:paraId="09D24C48" w14:textId="77777777" w:rsidR="00EC2BEC" w:rsidRDefault="00EC2BEC" w:rsidP="006A2743">
      <w:pPr>
        <w:autoSpaceDE w:val="0"/>
        <w:autoSpaceDN w:val="0"/>
        <w:adjustRightInd w:val="0"/>
        <w:spacing w:after="0" w:line="240" w:lineRule="auto"/>
        <w:ind w:left="-900"/>
        <w:jc w:val="center"/>
        <w:rPr>
          <w:rFonts w:ascii="Agency FB" w:hAnsi="Agency FB" w:cs="Arial"/>
          <w:b/>
          <w:i/>
          <w:color w:val="000000"/>
          <w:sz w:val="20"/>
          <w:szCs w:val="20"/>
        </w:rPr>
      </w:pPr>
    </w:p>
    <w:p w14:paraId="37F0609C" w14:textId="77777777" w:rsidR="00EC2BEC" w:rsidRPr="0056684C" w:rsidRDefault="00EC2BEC" w:rsidP="006A2743">
      <w:pPr>
        <w:autoSpaceDE w:val="0"/>
        <w:autoSpaceDN w:val="0"/>
        <w:adjustRightInd w:val="0"/>
        <w:spacing w:after="0" w:line="240" w:lineRule="auto"/>
        <w:ind w:left="-900"/>
        <w:jc w:val="center"/>
        <w:rPr>
          <w:rFonts w:ascii="Agency FB" w:hAnsi="Agency FB" w:cs="Arial"/>
          <w:b/>
          <w:color w:val="000000"/>
          <w:sz w:val="20"/>
          <w:szCs w:val="20"/>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6A2743" w:rsidRPr="00E522A5" w14:paraId="732C2857" w14:textId="77777777" w:rsidTr="00562524">
        <w:trPr>
          <w:trHeight w:val="1190"/>
        </w:trPr>
        <w:tc>
          <w:tcPr>
            <w:tcW w:w="3196" w:type="dxa"/>
          </w:tcPr>
          <w:p w14:paraId="02EB378F" w14:textId="77777777" w:rsidR="006A2743" w:rsidRPr="00986A1D" w:rsidRDefault="006A2743" w:rsidP="00562524">
            <w:pPr>
              <w:spacing w:after="0" w:line="240" w:lineRule="auto"/>
              <w:ind w:left="-900"/>
              <w:jc w:val="right"/>
              <w:rPr>
                <w:rFonts w:ascii="Agency FB" w:eastAsia="Times New Roman" w:hAnsi="Agency FB"/>
                <w:i/>
                <w:iCs/>
                <w:sz w:val="18"/>
                <w:szCs w:val="18"/>
                <w:highlight w:val="yellow"/>
              </w:rPr>
            </w:pPr>
          </w:p>
          <w:p w14:paraId="42927AEA" w14:textId="77777777" w:rsidR="006A2743" w:rsidRPr="000503C5" w:rsidRDefault="006A2743" w:rsidP="00562524">
            <w:pPr>
              <w:spacing w:after="0" w:line="240" w:lineRule="auto"/>
              <w:ind w:left="-900"/>
              <w:jc w:val="right"/>
              <w:rPr>
                <w:rFonts w:ascii="Agency FB" w:eastAsia="Times New Roman" w:hAnsi="Agency FB"/>
                <w:b/>
                <w:iCs/>
                <w:sz w:val="18"/>
                <w:szCs w:val="18"/>
              </w:rPr>
            </w:pPr>
            <w:r w:rsidRPr="000503C5">
              <w:rPr>
                <w:rFonts w:ascii="Agency FB" w:eastAsia="Times New Roman" w:hAnsi="Agency FB"/>
                <w:b/>
                <w:iCs/>
                <w:sz w:val="18"/>
                <w:szCs w:val="18"/>
              </w:rPr>
              <w:t>Title IX Coordinator:</w:t>
            </w:r>
          </w:p>
          <w:p w14:paraId="6BF390BF" w14:textId="12A929BB" w:rsidR="006A2743" w:rsidRPr="000503C5" w:rsidRDefault="003D4E62" w:rsidP="00562524">
            <w:pPr>
              <w:spacing w:after="0" w:line="240" w:lineRule="auto"/>
              <w:ind w:left="-900"/>
              <w:jc w:val="right"/>
              <w:rPr>
                <w:rFonts w:ascii="Agency FB" w:eastAsia="Times New Roman" w:hAnsi="Agency FB"/>
                <w:iCs/>
                <w:sz w:val="18"/>
                <w:szCs w:val="18"/>
              </w:rPr>
            </w:pPr>
            <w:r w:rsidRPr="000503C5">
              <w:rPr>
                <w:rFonts w:ascii="Agency FB" w:eastAsia="Times New Roman" w:hAnsi="Agency FB"/>
                <w:iCs/>
                <w:sz w:val="18"/>
                <w:szCs w:val="18"/>
              </w:rPr>
              <w:t>Dorene Aquino, HR Coordinator</w:t>
            </w:r>
          </w:p>
          <w:p w14:paraId="21853734" w14:textId="77777777" w:rsidR="006A2743" w:rsidRPr="000503C5" w:rsidRDefault="006A2743" w:rsidP="00562524">
            <w:pPr>
              <w:spacing w:after="0" w:line="240" w:lineRule="auto"/>
              <w:ind w:left="-900"/>
              <w:jc w:val="right"/>
              <w:rPr>
                <w:rFonts w:ascii="Agency FB" w:eastAsia="Times New Roman" w:hAnsi="Agency FB"/>
                <w:iCs/>
                <w:sz w:val="18"/>
                <w:szCs w:val="18"/>
              </w:rPr>
            </w:pPr>
            <w:r w:rsidRPr="000503C5">
              <w:rPr>
                <w:rFonts w:ascii="Agency FB" w:eastAsia="Times New Roman" w:hAnsi="Agency FB"/>
                <w:iCs/>
                <w:sz w:val="18"/>
                <w:szCs w:val="18"/>
              </w:rPr>
              <w:t xml:space="preserve">1704 South </w:t>
            </w:r>
            <w:proofErr w:type="spellStart"/>
            <w:r w:rsidRPr="000503C5">
              <w:rPr>
                <w:rFonts w:ascii="Agency FB" w:eastAsia="Times New Roman" w:hAnsi="Agency FB"/>
                <w:iCs/>
                <w:sz w:val="18"/>
                <w:szCs w:val="18"/>
              </w:rPr>
              <w:t>Slappey</w:t>
            </w:r>
            <w:proofErr w:type="spellEnd"/>
            <w:r w:rsidRPr="000503C5">
              <w:rPr>
                <w:rFonts w:ascii="Agency FB" w:eastAsia="Times New Roman" w:hAnsi="Agency FB"/>
                <w:iCs/>
                <w:sz w:val="18"/>
                <w:szCs w:val="18"/>
              </w:rPr>
              <w:t xml:space="preserve"> Blvd.</w:t>
            </w:r>
          </w:p>
          <w:p w14:paraId="2491D43D" w14:textId="77777777" w:rsidR="006A2743" w:rsidRPr="000503C5" w:rsidRDefault="006A2743" w:rsidP="00562524">
            <w:pPr>
              <w:spacing w:after="0" w:line="240" w:lineRule="auto"/>
              <w:ind w:left="-900"/>
              <w:jc w:val="right"/>
              <w:rPr>
                <w:rFonts w:ascii="Agency FB" w:eastAsia="Times New Roman" w:hAnsi="Agency FB"/>
                <w:iCs/>
                <w:sz w:val="18"/>
                <w:szCs w:val="18"/>
              </w:rPr>
            </w:pPr>
            <w:r w:rsidRPr="000503C5">
              <w:rPr>
                <w:rFonts w:ascii="Agency FB" w:eastAsia="Times New Roman" w:hAnsi="Agency FB"/>
                <w:iCs/>
                <w:sz w:val="18"/>
                <w:szCs w:val="18"/>
              </w:rPr>
              <w:t>Albany, GA 31701</w:t>
            </w:r>
          </w:p>
          <w:p w14:paraId="0C2C32F8" w14:textId="55B6E3DB" w:rsidR="006A2743" w:rsidRPr="00986A1D" w:rsidRDefault="006A2743" w:rsidP="00562524">
            <w:pPr>
              <w:spacing w:after="0" w:line="240" w:lineRule="auto"/>
              <w:ind w:left="-900"/>
              <w:jc w:val="right"/>
              <w:rPr>
                <w:rFonts w:ascii="Agency FB" w:eastAsia="Times New Roman" w:hAnsi="Agency FB"/>
                <w:i/>
                <w:iCs/>
                <w:sz w:val="18"/>
                <w:szCs w:val="18"/>
                <w:highlight w:val="yellow"/>
              </w:rPr>
            </w:pPr>
            <w:r w:rsidRPr="000503C5">
              <w:rPr>
                <w:rFonts w:ascii="Agency FB" w:eastAsia="Times New Roman" w:hAnsi="Agency FB"/>
                <w:iCs/>
                <w:sz w:val="18"/>
                <w:szCs w:val="18"/>
              </w:rPr>
              <w:t>229.430.</w:t>
            </w:r>
            <w:r w:rsidR="003D4E62" w:rsidRPr="000503C5">
              <w:rPr>
                <w:rFonts w:ascii="Agency FB" w:eastAsia="Times New Roman" w:hAnsi="Agency FB"/>
                <w:iCs/>
                <w:sz w:val="18"/>
                <w:szCs w:val="18"/>
              </w:rPr>
              <w:t>6597</w:t>
            </w:r>
          </w:p>
        </w:tc>
        <w:tc>
          <w:tcPr>
            <w:tcW w:w="3144" w:type="dxa"/>
          </w:tcPr>
          <w:p w14:paraId="6A05A809"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5EAB0ECC"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267BC9F0"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6A2743" w:rsidRPr="00E522A5" w:rsidRDefault="006A2743" w:rsidP="0056252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A39BBE3"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c>
          <w:tcPr>
            <w:tcW w:w="3040" w:type="dxa"/>
          </w:tcPr>
          <w:p w14:paraId="41C8F396" w14:textId="77777777" w:rsidR="006A2743" w:rsidRPr="00E522A5" w:rsidRDefault="006A2743" w:rsidP="00562524">
            <w:pPr>
              <w:spacing w:after="0" w:line="240" w:lineRule="auto"/>
              <w:ind w:left="-900"/>
              <w:jc w:val="right"/>
              <w:rPr>
                <w:rFonts w:ascii="Agency FB" w:eastAsia="Times New Roman" w:hAnsi="Agency FB"/>
                <w:i/>
                <w:iCs/>
                <w:sz w:val="18"/>
                <w:szCs w:val="18"/>
              </w:rPr>
            </w:pPr>
          </w:p>
          <w:p w14:paraId="7ED49841" w14:textId="77777777" w:rsidR="006A2743" w:rsidRPr="00E522A5" w:rsidRDefault="006A2743" w:rsidP="0056252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2E9B827F"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457805BD"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6A2743" w:rsidRPr="00E522A5" w:rsidRDefault="006A2743" w:rsidP="0056252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72A3D3EC" w14:textId="77777777" w:rsidR="006A2743" w:rsidRPr="00E522A5" w:rsidRDefault="006A2743" w:rsidP="00562524">
            <w:pPr>
              <w:spacing w:after="0" w:line="240" w:lineRule="auto"/>
              <w:ind w:left="-900"/>
              <w:jc w:val="right"/>
              <w:rPr>
                <w:rFonts w:ascii="Agency FB" w:eastAsia="Times New Roman" w:hAnsi="Agency FB"/>
                <w:i/>
                <w:iCs/>
                <w:sz w:val="18"/>
                <w:szCs w:val="18"/>
              </w:rPr>
            </w:pPr>
          </w:p>
        </w:tc>
      </w:tr>
    </w:tbl>
    <w:p w14:paraId="0D0B940D" w14:textId="77777777" w:rsidR="00F0587E" w:rsidRPr="0056684C" w:rsidRDefault="00F0587E" w:rsidP="00624EFB">
      <w:pPr>
        <w:autoSpaceDE w:val="0"/>
        <w:autoSpaceDN w:val="0"/>
        <w:adjustRightInd w:val="0"/>
        <w:spacing w:after="0" w:line="240" w:lineRule="auto"/>
        <w:ind w:left="90" w:right="450"/>
        <w:rPr>
          <w:rFonts w:ascii="Agency FB" w:hAnsi="Agency FB" w:cs="Arial"/>
          <w:b/>
          <w:color w:val="000000"/>
          <w:sz w:val="20"/>
          <w:szCs w:val="20"/>
        </w:rPr>
      </w:pPr>
    </w:p>
    <w:sectPr w:rsidR="00F0587E" w:rsidRPr="0056684C"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FF03" w14:textId="77777777" w:rsidR="00CE5E83" w:rsidRDefault="00CE5E83" w:rsidP="005E01EC">
      <w:pPr>
        <w:spacing w:after="0" w:line="240" w:lineRule="auto"/>
      </w:pPr>
      <w:r>
        <w:separator/>
      </w:r>
    </w:p>
  </w:endnote>
  <w:endnote w:type="continuationSeparator" w:id="0">
    <w:p w14:paraId="4E1D6E3A" w14:textId="77777777" w:rsidR="00CE5E83" w:rsidRDefault="00CE5E83"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altName w:val="LuzSans-Book"/>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14DC3" w14:textId="77777777" w:rsidR="00CE5E83" w:rsidRDefault="00CE5E83" w:rsidP="005E01EC">
      <w:pPr>
        <w:spacing w:after="0" w:line="240" w:lineRule="auto"/>
      </w:pPr>
      <w:r>
        <w:separator/>
      </w:r>
    </w:p>
  </w:footnote>
  <w:footnote w:type="continuationSeparator" w:id="0">
    <w:p w14:paraId="7DA8BB5C" w14:textId="77777777" w:rsidR="00CE5E83" w:rsidRDefault="00CE5E83"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5E01EC" w:rsidRDefault="00914916" w:rsidP="005E01EC">
    <w:pPr>
      <w:pStyle w:val="Header"/>
      <w:jc w:val="center"/>
    </w:pPr>
    <w:r w:rsidRPr="00544859">
      <w:rPr>
        <w:rFonts w:ascii="Arial" w:hAnsi="Arial" w:cs="Arial"/>
        <w:noProof/>
        <w:sz w:val="20"/>
        <w:szCs w:val="20"/>
      </w:rPr>
      <w:drawing>
        <wp:inline distT="0" distB="0" distL="0" distR="0" wp14:anchorId="704BDF6F" wp14:editId="07777777">
          <wp:extent cx="1914525" cy="63817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Y3N7AwN7MwNzZR0lEKTi0uzszPAykwqgUAxtrhrCwAAAA="/>
  </w:docVars>
  <w:rsids>
    <w:rsidRoot w:val="005E01EC"/>
    <w:rsid w:val="00000BBD"/>
    <w:rsid w:val="00015B3F"/>
    <w:rsid w:val="00035BB3"/>
    <w:rsid w:val="00041923"/>
    <w:rsid w:val="0004654E"/>
    <w:rsid w:val="000503C5"/>
    <w:rsid w:val="00050D75"/>
    <w:rsid w:val="00070506"/>
    <w:rsid w:val="00080658"/>
    <w:rsid w:val="000866F9"/>
    <w:rsid w:val="000A123C"/>
    <w:rsid w:val="000B55CC"/>
    <w:rsid w:val="000C2E58"/>
    <w:rsid w:val="000D3364"/>
    <w:rsid w:val="000E01C7"/>
    <w:rsid w:val="000F19A2"/>
    <w:rsid w:val="000F5096"/>
    <w:rsid w:val="000F5110"/>
    <w:rsid w:val="000F6286"/>
    <w:rsid w:val="00101C32"/>
    <w:rsid w:val="00111242"/>
    <w:rsid w:val="001213CB"/>
    <w:rsid w:val="00123A7E"/>
    <w:rsid w:val="00140C1E"/>
    <w:rsid w:val="001533FC"/>
    <w:rsid w:val="0015708A"/>
    <w:rsid w:val="00161605"/>
    <w:rsid w:val="001824A7"/>
    <w:rsid w:val="001924F7"/>
    <w:rsid w:val="001A30F0"/>
    <w:rsid w:val="001C4B1B"/>
    <w:rsid w:val="001C6C6E"/>
    <w:rsid w:val="001C7908"/>
    <w:rsid w:val="001D0AE2"/>
    <w:rsid w:val="001D42DC"/>
    <w:rsid w:val="001D7CA6"/>
    <w:rsid w:val="001E1788"/>
    <w:rsid w:val="001F0066"/>
    <w:rsid w:val="00212F4F"/>
    <w:rsid w:val="002351C3"/>
    <w:rsid w:val="002430C2"/>
    <w:rsid w:val="002453DB"/>
    <w:rsid w:val="002510CF"/>
    <w:rsid w:val="0026039F"/>
    <w:rsid w:val="00267BB1"/>
    <w:rsid w:val="00275195"/>
    <w:rsid w:val="002829BA"/>
    <w:rsid w:val="002924E3"/>
    <w:rsid w:val="00294B0E"/>
    <w:rsid w:val="002B224B"/>
    <w:rsid w:val="002B4B5B"/>
    <w:rsid w:val="002C0645"/>
    <w:rsid w:val="002D0D32"/>
    <w:rsid w:val="002D4ADD"/>
    <w:rsid w:val="002F4251"/>
    <w:rsid w:val="00301A26"/>
    <w:rsid w:val="0030226C"/>
    <w:rsid w:val="00333515"/>
    <w:rsid w:val="0033406D"/>
    <w:rsid w:val="00344E8B"/>
    <w:rsid w:val="00351CDD"/>
    <w:rsid w:val="0035434F"/>
    <w:rsid w:val="00360A50"/>
    <w:rsid w:val="003677BD"/>
    <w:rsid w:val="00375E8B"/>
    <w:rsid w:val="003964B7"/>
    <w:rsid w:val="003A3FCF"/>
    <w:rsid w:val="003A50E2"/>
    <w:rsid w:val="003A6892"/>
    <w:rsid w:val="003B3454"/>
    <w:rsid w:val="003B7E52"/>
    <w:rsid w:val="003C2026"/>
    <w:rsid w:val="003C6688"/>
    <w:rsid w:val="003D4E62"/>
    <w:rsid w:val="00442111"/>
    <w:rsid w:val="00471061"/>
    <w:rsid w:val="00471C1D"/>
    <w:rsid w:val="00487D29"/>
    <w:rsid w:val="004A3212"/>
    <w:rsid w:val="004A33EC"/>
    <w:rsid w:val="004A6173"/>
    <w:rsid w:val="004C6E45"/>
    <w:rsid w:val="004D1BB0"/>
    <w:rsid w:val="004D6F32"/>
    <w:rsid w:val="004D79BD"/>
    <w:rsid w:val="004E27F2"/>
    <w:rsid w:val="00504021"/>
    <w:rsid w:val="005054E6"/>
    <w:rsid w:val="00516865"/>
    <w:rsid w:val="0052798F"/>
    <w:rsid w:val="00537693"/>
    <w:rsid w:val="00544859"/>
    <w:rsid w:val="00544B9B"/>
    <w:rsid w:val="00550A4E"/>
    <w:rsid w:val="00552207"/>
    <w:rsid w:val="00556F09"/>
    <w:rsid w:val="00557393"/>
    <w:rsid w:val="00557F1C"/>
    <w:rsid w:val="00562524"/>
    <w:rsid w:val="0056439E"/>
    <w:rsid w:val="0056684C"/>
    <w:rsid w:val="0057287F"/>
    <w:rsid w:val="005872FC"/>
    <w:rsid w:val="00594D18"/>
    <w:rsid w:val="00597820"/>
    <w:rsid w:val="005B45C6"/>
    <w:rsid w:val="005D4925"/>
    <w:rsid w:val="005E01EC"/>
    <w:rsid w:val="005F1A98"/>
    <w:rsid w:val="005F65D4"/>
    <w:rsid w:val="0060573F"/>
    <w:rsid w:val="0061515E"/>
    <w:rsid w:val="006246C2"/>
    <w:rsid w:val="0062481D"/>
    <w:rsid w:val="00624EFB"/>
    <w:rsid w:val="006352AC"/>
    <w:rsid w:val="0064433E"/>
    <w:rsid w:val="00665D91"/>
    <w:rsid w:val="006714C1"/>
    <w:rsid w:val="0067391B"/>
    <w:rsid w:val="006772AE"/>
    <w:rsid w:val="006928FD"/>
    <w:rsid w:val="00692DE1"/>
    <w:rsid w:val="006954E3"/>
    <w:rsid w:val="006A2743"/>
    <w:rsid w:val="006A42A1"/>
    <w:rsid w:val="006A7CDC"/>
    <w:rsid w:val="006B01E0"/>
    <w:rsid w:val="006E19B4"/>
    <w:rsid w:val="006F53E7"/>
    <w:rsid w:val="00721BF4"/>
    <w:rsid w:val="00725B0F"/>
    <w:rsid w:val="007267EC"/>
    <w:rsid w:val="0073108D"/>
    <w:rsid w:val="007365FD"/>
    <w:rsid w:val="00750EDB"/>
    <w:rsid w:val="00753597"/>
    <w:rsid w:val="00754E9C"/>
    <w:rsid w:val="00763AAF"/>
    <w:rsid w:val="00763B4B"/>
    <w:rsid w:val="0076489E"/>
    <w:rsid w:val="00791685"/>
    <w:rsid w:val="00795B13"/>
    <w:rsid w:val="007C4574"/>
    <w:rsid w:val="007C472D"/>
    <w:rsid w:val="007F526A"/>
    <w:rsid w:val="0080245F"/>
    <w:rsid w:val="008050B2"/>
    <w:rsid w:val="00834391"/>
    <w:rsid w:val="008432C8"/>
    <w:rsid w:val="00863A28"/>
    <w:rsid w:val="00867113"/>
    <w:rsid w:val="008905C3"/>
    <w:rsid w:val="008966CB"/>
    <w:rsid w:val="008A7076"/>
    <w:rsid w:val="008A72F1"/>
    <w:rsid w:val="008F00C8"/>
    <w:rsid w:val="008F38FF"/>
    <w:rsid w:val="008F4522"/>
    <w:rsid w:val="00910BB4"/>
    <w:rsid w:val="00911B59"/>
    <w:rsid w:val="00914916"/>
    <w:rsid w:val="00922B7D"/>
    <w:rsid w:val="00951C3B"/>
    <w:rsid w:val="00955253"/>
    <w:rsid w:val="00973941"/>
    <w:rsid w:val="00983014"/>
    <w:rsid w:val="00986A1D"/>
    <w:rsid w:val="0099633D"/>
    <w:rsid w:val="009963DE"/>
    <w:rsid w:val="00997C13"/>
    <w:rsid w:val="009B02F3"/>
    <w:rsid w:val="009B5B18"/>
    <w:rsid w:val="009C1F3D"/>
    <w:rsid w:val="009C79E7"/>
    <w:rsid w:val="009D4EF7"/>
    <w:rsid w:val="009E3A85"/>
    <w:rsid w:val="009E62BA"/>
    <w:rsid w:val="009F69DA"/>
    <w:rsid w:val="00A20634"/>
    <w:rsid w:val="00A224CC"/>
    <w:rsid w:val="00A44FFC"/>
    <w:rsid w:val="00A503F8"/>
    <w:rsid w:val="00A7334B"/>
    <w:rsid w:val="00A870D8"/>
    <w:rsid w:val="00A876F0"/>
    <w:rsid w:val="00A910BD"/>
    <w:rsid w:val="00A96E58"/>
    <w:rsid w:val="00AA432F"/>
    <w:rsid w:val="00AA5C44"/>
    <w:rsid w:val="00AB45BC"/>
    <w:rsid w:val="00AB6094"/>
    <w:rsid w:val="00AC5652"/>
    <w:rsid w:val="00AD22A9"/>
    <w:rsid w:val="00AD2A18"/>
    <w:rsid w:val="00AE1395"/>
    <w:rsid w:val="00AF7B34"/>
    <w:rsid w:val="00B0117C"/>
    <w:rsid w:val="00B15440"/>
    <w:rsid w:val="00B263A6"/>
    <w:rsid w:val="00B34611"/>
    <w:rsid w:val="00B4177A"/>
    <w:rsid w:val="00B42B4A"/>
    <w:rsid w:val="00B46A33"/>
    <w:rsid w:val="00B664FF"/>
    <w:rsid w:val="00B676FD"/>
    <w:rsid w:val="00B70FA9"/>
    <w:rsid w:val="00B7629D"/>
    <w:rsid w:val="00B77333"/>
    <w:rsid w:val="00B8267B"/>
    <w:rsid w:val="00BA69A4"/>
    <w:rsid w:val="00BB360F"/>
    <w:rsid w:val="00BB3E88"/>
    <w:rsid w:val="00BC4919"/>
    <w:rsid w:val="00BC724A"/>
    <w:rsid w:val="00BD0E6D"/>
    <w:rsid w:val="00BD6688"/>
    <w:rsid w:val="00BE5694"/>
    <w:rsid w:val="00BE6C4B"/>
    <w:rsid w:val="00C044CC"/>
    <w:rsid w:val="00C1135A"/>
    <w:rsid w:val="00C228B8"/>
    <w:rsid w:val="00C351DC"/>
    <w:rsid w:val="00C3797F"/>
    <w:rsid w:val="00C41F0D"/>
    <w:rsid w:val="00C6464A"/>
    <w:rsid w:val="00C65A5A"/>
    <w:rsid w:val="00C8724B"/>
    <w:rsid w:val="00C92BD5"/>
    <w:rsid w:val="00CC3DAD"/>
    <w:rsid w:val="00CD24C6"/>
    <w:rsid w:val="00CE5E83"/>
    <w:rsid w:val="00CF0251"/>
    <w:rsid w:val="00D13D49"/>
    <w:rsid w:val="00D3339C"/>
    <w:rsid w:val="00D35409"/>
    <w:rsid w:val="00D372A8"/>
    <w:rsid w:val="00D41AF6"/>
    <w:rsid w:val="00D42923"/>
    <w:rsid w:val="00D55F28"/>
    <w:rsid w:val="00D57EF8"/>
    <w:rsid w:val="00D61098"/>
    <w:rsid w:val="00D640DD"/>
    <w:rsid w:val="00D74FB8"/>
    <w:rsid w:val="00D93537"/>
    <w:rsid w:val="00D9744E"/>
    <w:rsid w:val="00DC3902"/>
    <w:rsid w:val="00DD7C78"/>
    <w:rsid w:val="00DF4FE2"/>
    <w:rsid w:val="00E15FB7"/>
    <w:rsid w:val="00E1723E"/>
    <w:rsid w:val="00E229ED"/>
    <w:rsid w:val="00E22F69"/>
    <w:rsid w:val="00E31496"/>
    <w:rsid w:val="00E40BE0"/>
    <w:rsid w:val="00E522A5"/>
    <w:rsid w:val="00E57EB4"/>
    <w:rsid w:val="00E85DF2"/>
    <w:rsid w:val="00E910EB"/>
    <w:rsid w:val="00E9502E"/>
    <w:rsid w:val="00EA2E3B"/>
    <w:rsid w:val="00EB08FF"/>
    <w:rsid w:val="00EB505F"/>
    <w:rsid w:val="00EB7E7B"/>
    <w:rsid w:val="00EC2BEC"/>
    <w:rsid w:val="00EC356C"/>
    <w:rsid w:val="00ED67D7"/>
    <w:rsid w:val="00ED7F22"/>
    <w:rsid w:val="00F0587E"/>
    <w:rsid w:val="00F26E76"/>
    <w:rsid w:val="00F4788F"/>
    <w:rsid w:val="00F63328"/>
    <w:rsid w:val="00F667E5"/>
    <w:rsid w:val="00F776C3"/>
    <w:rsid w:val="00F96D47"/>
    <w:rsid w:val="00FB017C"/>
    <w:rsid w:val="00FB0ED0"/>
    <w:rsid w:val="00FC6762"/>
    <w:rsid w:val="00FD4D59"/>
    <w:rsid w:val="00FD4E8D"/>
    <w:rsid w:val="4B155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A5CFC"/>
  <w15:chartTrackingRefBased/>
  <w15:docId w15:val="{71E07F29-70BD-4540-9E0A-7C815FE1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F6C3-A6DA-44EA-9325-57D83417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7</cp:revision>
  <cp:lastPrinted>2022-10-12T21:18:00Z</cp:lastPrinted>
  <dcterms:created xsi:type="dcterms:W3CDTF">2022-10-12T21:18:00Z</dcterms:created>
  <dcterms:modified xsi:type="dcterms:W3CDTF">2022-10-13T21:13:00Z</dcterms:modified>
</cp:coreProperties>
</file>