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AD236" w14:textId="77777777" w:rsidR="00D81D14" w:rsidRDefault="00D81D14" w:rsidP="00021CA2">
      <w:pPr>
        <w:autoSpaceDE w:val="0"/>
        <w:autoSpaceDN w:val="0"/>
        <w:adjustRightInd w:val="0"/>
        <w:spacing w:after="0" w:line="240" w:lineRule="auto"/>
        <w:jc w:val="center"/>
        <w:rPr>
          <w:rFonts w:ascii="Agency FB" w:hAnsi="Agency FB"/>
          <w:b/>
        </w:rPr>
      </w:pPr>
    </w:p>
    <w:p w14:paraId="0DDF1FA9" w14:textId="207DB567" w:rsidR="00C02E69" w:rsidRPr="00CA7BC9" w:rsidRDefault="0090742D" w:rsidP="00C02E69">
      <w:pPr>
        <w:autoSpaceDE w:val="0"/>
        <w:autoSpaceDN w:val="0"/>
        <w:adjustRightInd w:val="0"/>
        <w:spacing w:after="0" w:line="240" w:lineRule="auto"/>
        <w:jc w:val="center"/>
        <w:rPr>
          <w:rFonts w:asciiTheme="majorHAnsi" w:hAnsiTheme="majorHAnsi" w:cs="TimesNewRomanPSMT"/>
        </w:rPr>
      </w:pPr>
      <w:r>
        <w:rPr>
          <w:b/>
        </w:rPr>
        <w:t>Help Desk Coordinator</w:t>
      </w:r>
      <w:r w:rsidR="00AE3BBF">
        <w:rPr>
          <w:b/>
        </w:rPr>
        <w:t xml:space="preserve"> (</w:t>
      </w:r>
      <w:r w:rsidR="00F349E4">
        <w:rPr>
          <w:b/>
        </w:rPr>
        <w:t>F</w:t>
      </w:r>
      <w:r w:rsidR="00AE3BBF">
        <w:rPr>
          <w:b/>
        </w:rPr>
        <w:t>T)</w:t>
      </w:r>
    </w:p>
    <w:p w14:paraId="43CE5928" w14:textId="77777777" w:rsidR="00C02E69" w:rsidRPr="00CA7BC9" w:rsidRDefault="00C02E69" w:rsidP="00C02E69">
      <w:pPr>
        <w:autoSpaceDE w:val="0"/>
        <w:autoSpaceDN w:val="0"/>
        <w:adjustRightInd w:val="0"/>
        <w:spacing w:after="0" w:line="240" w:lineRule="auto"/>
        <w:jc w:val="center"/>
        <w:rPr>
          <w:rFonts w:asciiTheme="majorHAnsi" w:hAnsiTheme="majorHAnsi" w:cs="TimesNewRomanPSMT"/>
        </w:rPr>
      </w:pPr>
      <w:r w:rsidRPr="00CA7BC9">
        <w:rPr>
          <w:rFonts w:asciiTheme="majorHAnsi" w:hAnsiTheme="majorHAnsi" w:cs="TimesNewRomanPSMT"/>
          <w:b/>
        </w:rPr>
        <w:t>Location</w:t>
      </w:r>
      <w:r w:rsidRPr="00CA7BC9">
        <w:rPr>
          <w:rFonts w:asciiTheme="majorHAnsi" w:hAnsiTheme="majorHAnsi" w:cs="TimesNewRomanPSMT"/>
        </w:rPr>
        <w:t>: Dougherty County Campus</w:t>
      </w:r>
    </w:p>
    <w:p w14:paraId="5E3F274D" w14:textId="77777777" w:rsidR="00021CA2" w:rsidRPr="00AA432F" w:rsidRDefault="00021CA2" w:rsidP="00021CA2">
      <w:pPr>
        <w:autoSpaceDE w:val="0"/>
        <w:autoSpaceDN w:val="0"/>
        <w:adjustRightInd w:val="0"/>
        <w:spacing w:after="0" w:line="240" w:lineRule="auto"/>
        <w:jc w:val="center"/>
        <w:rPr>
          <w:rFonts w:ascii="Agency FB" w:hAnsi="Agency FB" w:cs="TimesNewRomanPSMT"/>
        </w:rPr>
      </w:pPr>
    </w:p>
    <w:p w14:paraId="5702F608" w14:textId="42BC3760" w:rsidR="000C32BD" w:rsidRPr="00EB05E1" w:rsidRDefault="00021CA2" w:rsidP="00FD349F">
      <w:pPr>
        <w:spacing w:after="0" w:line="240" w:lineRule="auto"/>
        <w:rPr>
          <w:rFonts w:asciiTheme="majorHAnsi" w:eastAsia="Arial" w:hAnsiTheme="majorHAnsi" w:cstheme="majorHAnsi"/>
        </w:rPr>
      </w:pPr>
      <w:r w:rsidRPr="00D82784">
        <w:rPr>
          <w:rFonts w:asciiTheme="majorHAnsi" w:hAnsiTheme="majorHAnsi" w:cs="Arial"/>
          <w:bCs/>
        </w:rPr>
        <w:t>Alban</w:t>
      </w:r>
      <w:r w:rsidR="005D72B2" w:rsidRPr="00D82784">
        <w:rPr>
          <w:rFonts w:asciiTheme="majorHAnsi" w:hAnsiTheme="majorHAnsi" w:cs="Arial"/>
          <w:bCs/>
        </w:rPr>
        <w:t xml:space="preserve">y Technical College seeks </w:t>
      </w:r>
      <w:r w:rsidR="000C32BD">
        <w:rPr>
          <w:rFonts w:asciiTheme="majorHAnsi" w:hAnsiTheme="majorHAnsi" w:cs="Arial"/>
          <w:bCs/>
        </w:rPr>
        <w:t xml:space="preserve">a </w:t>
      </w:r>
      <w:r w:rsidR="002D128A">
        <w:rPr>
          <w:rFonts w:asciiTheme="majorHAnsi" w:hAnsiTheme="majorHAnsi" w:cs="Arial"/>
          <w:bCs/>
        </w:rPr>
        <w:t xml:space="preserve">well-qualified, highly motivated individual to fill the positon of </w:t>
      </w:r>
      <w:r w:rsidR="000C32BD">
        <w:rPr>
          <w:rFonts w:asciiTheme="majorHAnsi" w:hAnsiTheme="majorHAnsi" w:cs="Arial"/>
          <w:bCs/>
        </w:rPr>
        <w:t>Help Desk Coordinator</w:t>
      </w:r>
      <w:r w:rsidR="00A653B4" w:rsidRPr="00A653B4">
        <w:rPr>
          <w:rFonts w:asciiTheme="majorHAnsi" w:hAnsiTheme="majorHAnsi" w:cs="Arial"/>
          <w:bCs/>
        </w:rPr>
        <w:t xml:space="preserve">. </w:t>
      </w:r>
      <w:r w:rsidR="00EF5948" w:rsidRPr="00EF5948">
        <w:rPr>
          <w:rFonts w:asciiTheme="majorHAnsi" w:hAnsiTheme="majorHAnsi" w:cs="Arial"/>
          <w:bCs/>
        </w:rPr>
        <w:t xml:space="preserve">The </w:t>
      </w:r>
      <w:r w:rsidR="000C32BD">
        <w:rPr>
          <w:rFonts w:asciiTheme="majorHAnsi" w:hAnsiTheme="majorHAnsi" w:cs="Arial"/>
          <w:bCs/>
        </w:rPr>
        <w:t>Help Desk Coordinator</w:t>
      </w:r>
      <w:r w:rsidR="00EF5948" w:rsidRPr="00EF5948">
        <w:rPr>
          <w:rFonts w:asciiTheme="majorHAnsi" w:hAnsiTheme="majorHAnsi" w:cs="Arial"/>
          <w:bCs/>
        </w:rPr>
        <w:t xml:space="preserve"> is responsible for delivering excellent </w:t>
      </w:r>
      <w:r w:rsidR="000C32BD">
        <w:rPr>
          <w:rFonts w:asciiTheme="majorHAnsi" w:hAnsiTheme="majorHAnsi" w:cs="Arial"/>
          <w:bCs/>
        </w:rPr>
        <w:t>customer service, technical support</w:t>
      </w:r>
      <w:r w:rsidR="00EF5948" w:rsidRPr="00EF5948">
        <w:rPr>
          <w:rFonts w:asciiTheme="majorHAnsi" w:hAnsiTheme="majorHAnsi" w:cs="Arial"/>
          <w:bCs/>
        </w:rPr>
        <w:t>, and services</w:t>
      </w:r>
      <w:r w:rsidR="00EF0AE5">
        <w:rPr>
          <w:rFonts w:asciiTheme="majorHAnsi" w:hAnsiTheme="majorHAnsi" w:cs="Arial"/>
          <w:bCs/>
        </w:rPr>
        <w:t xml:space="preserve"> to technical college students</w:t>
      </w:r>
      <w:r w:rsidR="000C32BD">
        <w:rPr>
          <w:rFonts w:asciiTheme="majorHAnsi" w:hAnsiTheme="majorHAnsi" w:cs="Arial"/>
          <w:bCs/>
        </w:rPr>
        <w:t xml:space="preserve"> and faculty</w:t>
      </w:r>
      <w:r w:rsidR="00EF0AE5">
        <w:rPr>
          <w:rFonts w:asciiTheme="majorHAnsi" w:hAnsiTheme="majorHAnsi" w:cs="Arial"/>
          <w:bCs/>
        </w:rPr>
        <w:t xml:space="preserve">.  </w:t>
      </w:r>
      <w:r w:rsidR="00A653B4">
        <w:rPr>
          <w:rFonts w:asciiTheme="majorHAnsi" w:hAnsiTheme="majorHAnsi" w:cs="Arial"/>
          <w:bCs/>
        </w:rPr>
        <w:t xml:space="preserve">Specifically, the Dean of </w:t>
      </w:r>
      <w:r w:rsidR="000C32BD">
        <w:rPr>
          <w:rFonts w:asciiTheme="majorHAnsi" w:hAnsiTheme="majorHAnsi" w:cs="Arial"/>
          <w:bCs/>
        </w:rPr>
        <w:t>Academic Technology</w:t>
      </w:r>
      <w:r w:rsidR="00A653B4">
        <w:rPr>
          <w:rFonts w:asciiTheme="majorHAnsi" w:hAnsiTheme="majorHAnsi" w:cs="Arial"/>
          <w:bCs/>
        </w:rPr>
        <w:t xml:space="preserve"> will s</w:t>
      </w:r>
      <w:r w:rsidR="00A653B4" w:rsidRPr="00716A88">
        <w:rPr>
          <w:rFonts w:asciiTheme="majorHAnsi" w:hAnsiTheme="majorHAnsi" w:cs="Arial"/>
          <w:bCs/>
        </w:rPr>
        <w:t>upervise</w:t>
      </w:r>
      <w:r w:rsidR="00EF5948">
        <w:rPr>
          <w:rFonts w:asciiTheme="majorHAnsi" w:hAnsiTheme="majorHAnsi" w:cs="Arial"/>
          <w:bCs/>
        </w:rPr>
        <w:t xml:space="preserve"> the </w:t>
      </w:r>
      <w:r w:rsidR="000C32BD">
        <w:rPr>
          <w:rFonts w:asciiTheme="majorHAnsi" w:hAnsiTheme="majorHAnsi" w:cs="Arial"/>
          <w:bCs/>
        </w:rPr>
        <w:t>Help Desk Coordinator.</w:t>
      </w:r>
      <w:r w:rsidR="00A653B4" w:rsidRPr="00716A88">
        <w:rPr>
          <w:rFonts w:asciiTheme="majorHAnsi" w:hAnsiTheme="majorHAnsi" w:cs="Arial"/>
          <w:bCs/>
        </w:rPr>
        <w:t xml:space="preserve">  </w:t>
      </w:r>
      <w:r w:rsidR="00FD349F">
        <w:rPr>
          <w:rFonts w:asciiTheme="majorHAnsi" w:hAnsiTheme="majorHAnsi" w:cs="Arial"/>
          <w:bCs/>
        </w:rPr>
        <w:t xml:space="preserve"> </w:t>
      </w:r>
      <w:r w:rsidR="000C32BD" w:rsidRPr="00EB05E1">
        <w:rPr>
          <w:rFonts w:asciiTheme="majorHAnsi" w:eastAsia="Arial" w:hAnsiTheme="majorHAnsi" w:cstheme="majorHAnsi"/>
        </w:rPr>
        <w:t xml:space="preserve">Under general supervision, </w:t>
      </w:r>
      <w:r w:rsidR="00FD349F">
        <w:rPr>
          <w:rFonts w:asciiTheme="majorHAnsi" w:eastAsia="Arial" w:hAnsiTheme="majorHAnsi" w:cstheme="majorHAnsi"/>
        </w:rPr>
        <w:t>the Help Desk Coordinator will provide</w:t>
      </w:r>
      <w:r w:rsidR="000C32BD" w:rsidRPr="00EB05E1">
        <w:rPr>
          <w:rFonts w:asciiTheme="majorHAnsi" w:eastAsia="Arial" w:hAnsiTheme="majorHAnsi" w:cstheme="majorHAnsi"/>
        </w:rPr>
        <w:t xml:space="preserve"> technical support for </w:t>
      </w:r>
      <w:r w:rsidR="00DD53FE">
        <w:rPr>
          <w:rFonts w:asciiTheme="majorHAnsi" w:eastAsia="Arial" w:hAnsiTheme="majorHAnsi" w:cstheme="majorHAnsi"/>
        </w:rPr>
        <w:t xml:space="preserve">Blackboard </w:t>
      </w:r>
      <w:r w:rsidR="000C32BD" w:rsidRPr="00EB05E1">
        <w:rPr>
          <w:rFonts w:asciiTheme="majorHAnsi" w:eastAsia="Arial" w:hAnsiTheme="majorHAnsi" w:cstheme="majorHAnsi"/>
        </w:rPr>
        <w:t>cou</w:t>
      </w:r>
      <w:r w:rsidR="00FD349F">
        <w:rPr>
          <w:rFonts w:asciiTheme="majorHAnsi" w:eastAsia="Arial" w:hAnsiTheme="majorHAnsi" w:cstheme="majorHAnsi"/>
        </w:rPr>
        <w:t xml:space="preserve">rse learning management systems, </w:t>
      </w:r>
      <w:r w:rsidR="000C32BD" w:rsidRPr="00EB05E1">
        <w:rPr>
          <w:rFonts w:asciiTheme="majorHAnsi" w:eastAsia="Arial" w:hAnsiTheme="majorHAnsi" w:cstheme="majorHAnsi"/>
        </w:rPr>
        <w:t>technical support to faculty and students at the technical college by answering questions and isol</w:t>
      </w:r>
      <w:r w:rsidR="000C32BD">
        <w:rPr>
          <w:rFonts w:asciiTheme="majorHAnsi" w:eastAsia="Arial" w:hAnsiTheme="majorHAnsi" w:cstheme="majorHAnsi"/>
        </w:rPr>
        <w:t xml:space="preserve">ating problems related to Blackboard </w:t>
      </w:r>
      <w:r w:rsidR="000C32BD" w:rsidRPr="00EB05E1">
        <w:rPr>
          <w:rFonts w:asciiTheme="majorHAnsi" w:eastAsia="Arial" w:hAnsiTheme="majorHAnsi" w:cstheme="majorHAnsi"/>
        </w:rPr>
        <w:t xml:space="preserve">learning management system. </w:t>
      </w:r>
      <w:r w:rsidR="00FD349F">
        <w:rPr>
          <w:rFonts w:asciiTheme="majorHAnsi" w:eastAsia="Arial" w:hAnsiTheme="majorHAnsi" w:cstheme="majorHAnsi"/>
        </w:rPr>
        <w:t xml:space="preserve">  He/she will perform</w:t>
      </w:r>
      <w:r w:rsidR="000C32BD" w:rsidRPr="00EB05E1">
        <w:rPr>
          <w:rFonts w:asciiTheme="majorHAnsi" w:eastAsia="Arial" w:hAnsiTheme="majorHAnsi" w:cstheme="majorHAnsi"/>
        </w:rPr>
        <w:t xml:space="preserve"> Helpdesk functions, including first level problem determination and resolution</w:t>
      </w:r>
      <w:r w:rsidR="00FD349F">
        <w:rPr>
          <w:rFonts w:asciiTheme="majorHAnsi" w:eastAsia="Arial" w:hAnsiTheme="majorHAnsi" w:cstheme="majorHAnsi"/>
        </w:rPr>
        <w:t>, and will utilize</w:t>
      </w:r>
      <w:r w:rsidR="000C32BD" w:rsidRPr="00EB05E1">
        <w:rPr>
          <w:rFonts w:asciiTheme="majorHAnsi" w:eastAsia="Arial" w:hAnsiTheme="majorHAnsi" w:cstheme="majorHAnsi"/>
        </w:rPr>
        <w:t xml:space="preserve"> designated software to record problem </w:t>
      </w:r>
      <w:r w:rsidR="002C7820">
        <w:rPr>
          <w:rFonts w:asciiTheme="majorHAnsi" w:eastAsia="Arial" w:hAnsiTheme="majorHAnsi" w:cstheme="majorHAnsi"/>
        </w:rPr>
        <w:t xml:space="preserve">history information. </w:t>
      </w:r>
      <w:r w:rsidR="00D713F8">
        <w:rPr>
          <w:rFonts w:asciiTheme="majorHAnsi" w:eastAsia="Arial" w:hAnsiTheme="majorHAnsi" w:cstheme="majorHAnsi"/>
        </w:rPr>
        <w:t xml:space="preserve"> The HDC will assist</w:t>
      </w:r>
      <w:r w:rsidR="000C32BD" w:rsidRPr="00EB05E1">
        <w:rPr>
          <w:rFonts w:asciiTheme="majorHAnsi" w:eastAsia="Arial" w:hAnsiTheme="majorHAnsi" w:cstheme="majorHAnsi"/>
        </w:rPr>
        <w:t xml:space="preserve"> in the development and production of various management </w:t>
      </w:r>
      <w:r w:rsidR="00654C99" w:rsidRPr="00EB05E1">
        <w:rPr>
          <w:rFonts w:asciiTheme="majorHAnsi" w:eastAsia="Arial" w:hAnsiTheme="majorHAnsi" w:cstheme="majorHAnsi"/>
        </w:rPr>
        <w:t>reports, which</w:t>
      </w:r>
      <w:r w:rsidR="000C32BD" w:rsidRPr="00EB05E1">
        <w:rPr>
          <w:rFonts w:asciiTheme="majorHAnsi" w:eastAsia="Arial" w:hAnsiTheme="majorHAnsi" w:cstheme="majorHAnsi"/>
        </w:rPr>
        <w:t xml:space="preserve"> reflect the help desk support usage and other related information. </w:t>
      </w:r>
      <w:r w:rsidR="00D713F8">
        <w:rPr>
          <w:rFonts w:asciiTheme="majorHAnsi" w:eastAsia="Arial" w:hAnsiTheme="majorHAnsi" w:cstheme="majorHAnsi"/>
        </w:rPr>
        <w:t xml:space="preserve">  He/she will m</w:t>
      </w:r>
      <w:r w:rsidR="000C32BD" w:rsidRPr="00EB05E1">
        <w:rPr>
          <w:rFonts w:asciiTheme="majorHAnsi" w:eastAsia="Arial" w:hAnsiTheme="majorHAnsi" w:cstheme="majorHAnsi"/>
        </w:rPr>
        <w:t>ain</w:t>
      </w:r>
      <w:r w:rsidR="0090742D">
        <w:rPr>
          <w:rFonts w:asciiTheme="majorHAnsi" w:eastAsia="Arial" w:hAnsiTheme="majorHAnsi" w:cstheme="majorHAnsi"/>
        </w:rPr>
        <w:t>ly</w:t>
      </w:r>
      <w:r w:rsidR="000C32BD" w:rsidRPr="00EB05E1">
        <w:rPr>
          <w:rFonts w:asciiTheme="majorHAnsi" w:eastAsia="Arial" w:hAnsiTheme="majorHAnsi" w:cstheme="majorHAnsi"/>
        </w:rPr>
        <w:t xml:space="preserve"> provide one-on-one training support to </w:t>
      </w:r>
      <w:r w:rsidR="00D713F8">
        <w:rPr>
          <w:rFonts w:asciiTheme="majorHAnsi" w:eastAsia="Arial" w:hAnsiTheme="majorHAnsi" w:cstheme="majorHAnsi"/>
        </w:rPr>
        <w:t>faculty and students as needed, and o</w:t>
      </w:r>
      <w:r w:rsidR="000C32BD">
        <w:rPr>
          <w:rFonts w:asciiTheme="majorHAnsi" w:eastAsia="Arial" w:hAnsiTheme="majorHAnsi" w:cstheme="majorHAnsi"/>
        </w:rPr>
        <w:t xml:space="preserve">versee the </w:t>
      </w:r>
      <w:r w:rsidR="002C7820">
        <w:rPr>
          <w:rFonts w:asciiTheme="majorHAnsi" w:eastAsia="Arial" w:hAnsiTheme="majorHAnsi" w:cstheme="majorHAnsi"/>
        </w:rPr>
        <w:t xml:space="preserve">GVTC </w:t>
      </w:r>
      <w:r w:rsidR="000C32BD">
        <w:rPr>
          <w:rFonts w:asciiTheme="majorHAnsi" w:eastAsia="Arial" w:hAnsiTheme="majorHAnsi" w:cstheme="majorHAnsi"/>
        </w:rPr>
        <w:t xml:space="preserve">help desk ticketing system and </w:t>
      </w:r>
      <w:r w:rsidR="002C7820">
        <w:rPr>
          <w:rFonts w:asciiTheme="majorHAnsi" w:eastAsia="Arial" w:hAnsiTheme="majorHAnsi" w:cstheme="majorHAnsi"/>
        </w:rPr>
        <w:t>online chat system.</w:t>
      </w:r>
    </w:p>
    <w:p w14:paraId="27A56D5F" w14:textId="77777777" w:rsidR="000C32BD" w:rsidRPr="00AA3C70" w:rsidRDefault="00AA6F03" w:rsidP="00AA6F03">
      <w:pPr>
        <w:tabs>
          <w:tab w:val="left" w:pos="6223"/>
        </w:tabs>
        <w:spacing w:after="0" w:line="240" w:lineRule="auto"/>
        <w:ind w:right="4"/>
        <w:jc w:val="both"/>
        <w:rPr>
          <w:rFonts w:ascii="Times New Roman" w:eastAsia="Arial" w:hAnsi="Times New Roman"/>
        </w:rPr>
      </w:pPr>
      <w:r>
        <w:rPr>
          <w:rFonts w:ascii="Times New Roman" w:eastAsia="Arial" w:hAnsi="Times New Roman"/>
        </w:rPr>
        <w:tab/>
      </w:r>
    </w:p>
    <w:p w14:paraId="10618E89" w14:textId="5FA0F0D0" w:rsidR="000C32BD" w:rsidRPr="00EB05E1" w:rsidRDefault="000C32BD" w:rsidP="000C32BD">
      <w:pPr>
        <w:spacing w:after="0" w:line="240" w:lineRule="auto"/>
        <w:ind w:right="4"/>
        <w:jc w:val="both"/>
        <w:rPr>
          <w:rFonts w:asciiTheme="majorHAnsi" w:hAnsiTheme="majorHAnsi" w:cstheme="majorHAnsi"/>
        </w:rPr>
      </w:pPr>
      <w:r w:rsidRPr="00EB05E1">
        <w:rPr>
          <w:rFonts w:asciiTheme="majorHAnsi" w:eastAsia="Arial" w:hAnsiTheme="majorHAnsi" w:cstheme="majorHAnsi"/>
        </w:rPr>
        <w:t xml:space="preserve">The purpose of this position is to coordinate the operations of the Titans Help Desk part-time technicians </w:t>
      </w:r>
      <w:r w:rsidR="002C7820">
        <w:rPr>
          <w:rFonts w:asciiTheme="majorHAnsi" w:eastAsia="Arial" w:hAnsiTheme="majorHAnsi" w:cstheme="majorHAnsi"/>
        </w:rPr>
        <w:t xml:space="preserve">and to provide the first level of support to the faculty, adjuncts and students for online courses. </w:t>
      </w:r>
      <w:r w:rsidR="00E2060E">
        <w:rPr>
          <w:rFonts w:asciiTheme="majorHAnsi" w:eastAsia="Arial" w:hAnsiTheme="majorHAnsi" w:cstheme="majorHAnsi"/>
        </w:rPr>
        <w:t xml:space="preserve"> </w:t>
      </w:r>
      <w:r w:rsidRPr="00EB05E1">
        <w:rPr>
          <w:rFonts w:asciiTheme="majorHAnsi" w:eastAsia="Arial" w:hAnsiTheme="majorHAnsi" w:cstheme="majorHAnsi"/>
        </w:rPr>
        <w:t>This is accomplished by directing the operation of the Help Desk</w:t>
      </w:r>
      <w:r w:rsidR="00E2060E">
        <w:rPr>
          <w:rFonts w:asciiTheme="majorHAnsi" w:eastAsia="Arial" w:hAnsiTheme="majorHAnsi" w:cstheme="majorHAnsi"/>
        </w:rPr>
        <w:t>,</w:t>
      </w:r>
      <w:r w:rsidRPr="00EB05E1">
        <w:rPr>
          <w:rFonts w:asciiTheme="majorHAnsi" w:eastAsia="Arial" w:hAnsiTheme="majorHAnsi" w:cstheme="majorHAnsi"/>
        </w:rPr>
        <w:t xml:space="preserve"> providing Academic Technology support to faculty and students</w:t>
      </w:r>
      <w:r w:rsidR="00E2060E">
        <w:rPr>
          <w:rFonts w:asciiTheme="majorHAnsi" w:eastAsia="Arial" w:hAnsiTheme="majorHAnsi" w:cstheme="majorHAnsi"/>
        </w:rPr>
        <w:t>,</w:t>
      </w:r>
      <w:r w:rsidRPr="00EB05E1">
        <w:rPr>
          <w:rFonts w:asciiTheme="majorHAnsi" w:eastAsia="Arial" w:hAnsiTheme="majorHAnsi" w:cstheme="majorHAnsi"/>
        </w:rPr>
        <w:t xml:space="preserve"> providing level I support related to software and/or hardware issues – issues related to IT needs will be identified and es</w:t>
      </w:r>
      <w:r w:rsidR="00E2060E">
        <w:rPr>
          <w:rFonts w:asciiTheme="majorHAnsi" w:eastAsia="Arial" w:hAnsiTheme="majorHAnsi" w:cstheme="majorHAnsi"/>
        </w:rPr>
        <w:t xml:space="preserve">calated to the IT Support team, </w:t>
      </w:r>
      <w:r w:rsidRPr="00EB05E1">
        <w:rPr>
          <w:rFonts w:asciiTheme="majorHAnsi" w:eastAsia="Arial" w:hAnsiTheme="majorHAnsi" w:cstheme="majorHAnsi"/>
        </w:rPr>
        <w:t>and generating Help Desk administrative reports.  Other duties include providing support via phone, email, in-person for issues related to computi</w:t>
      </w:r>
      <w:r w:rsidR="00E2060E">
        <w:rPr>
          <w:rFonts w:asciiTheme="majorHAnsi" w:eastAsia="Arial" w:hAnsiTheme="majorHAnsi" w:cstheme="majorHAnsi"/>
        </w:rPr>
        <w:t xml:space="preserve">ng at Albany Technical College, </w:t>
      </w:r>
      <w:r w:rsidRPr="00EB05E1">
        <w:rPr>
          <w:rFonts w:asciiTheme="majorHAnsi" w:eastAsia="Arial" w:hAnsiTheme="majorHAnsi" w:cstheme="majorHAnsi"/>
        </w:rPr>
        <w:t>and assisting in other duties as assigned.</w:t>
      </w:r>
      <w:r w:rsidR="00E2060E">
        <w:rPr>
          <w:rFonts w:asciiTheme="majorHAnsi" w:eastAsia="Arial" w:hAnsiTheme="majorHAnsi" w:cstheme="majorHAnsi"/>
        </w:rPr>
        <w:t xml:space="preserve">  He/she should have good oral and written communication skills, and be able to work with diverse populations.  </w:t>
      </w:r>
      <w:r w:rsidRPr="00EB05E1">
        <w:rPr>
          <w:rFonts w:asciiTheme="majorHAnsi" w:eastAsia="Arial" w:hAnsiTheme="majorHAnsi" w:cstheme="majorHAnsi"/>
        </w:rPr>
        <w:t xml:space="preserve">  </w:t>
      </w:r>
    </w:p>
    <w:p w14:paraId="09A5DA04" w14:textId="77777777" w:rsidR="00EF5948" w:rsidRDefault="00EF5948" w:rsidP="00A653B4">
      <w:pPr>
        <w:spacing w:after="0" w:line="240" w:lineRule="auto"/>
        <w:rPr>
          <w:rFonts w:asciiTheme="majorHAnsi" w:hAnsiTheme="majorHAnsi" w:cs="Arial"/>
          <w:bCs/>
        </w:rPr>
      </w:pPr>
    </w:p>
    <w:p w14:paraId="3AA9806E" w14:textId="20E44700" w:rsidR="00B04921" w:rsidRPr="00B04921" w:rsidRDefault="00021CA2" w:rsidP="00B04921">
      <w:pPr>
        <w:spacing w:after="0" w:line="240" w:lineRule="auto"/>
        <w:jc w:val="both"/>
        <w:rPr>
          <w:rFonts w:asciiTheme="majorHAnsi" w:hAnsiTheme="majorHAnsi"/>
        </w:rPr>
      </w:pPr>
      <w:r w:rsidRPr="00B04921">
        <w:rPr>
          <w:rFonts w:asciiTheme="majorHAnsi" w:hAnsiTheme="majorHAnsi" w:cs="Arial"/>
          <w:b/>
          <w:bCs/>
        </w:rPr>
        <w:t xml:space="preserve">Minimum Qualifications: </w:t>
      </w:r>
      <w:r w:rsidR="00890C5C">
        <w:rPr>
          <w:rFonts w:asciiTheme="majorHAnsi" w:hAnsiTheme="majorHAnsi"/>
        </w:rPr>
        <w:t xml:space="preserve">The applicant MUST </w:t>
      </w:r>
      <w:r w:rsidR="006D2F65" w:rsidRPr="00B04921">
        <w:rPr>
          <w:rFonts w:asciiTheme="majorHAnsi" w:hAnsiTheme="majorHAnsi"/>
        </w:rPr>
        <w:t>possess a</w:t>
      </w:r>
      <w:r w:rsidR="000C32BD">
        <w:rPr>
          <w:rFonts w:asciiTheme="majorHAnsi" w:hAnsiTheme="majorHAnsi"/>
        </w:rPr>
        <w:t>n</w:t>
      </w:r>
      <w:r w:rsidR="006D2F65" w:rsidRPr="00B04921">
        <w:rPr>
          <w:rFonts w:asciiTheme="majorHAnsi" w:hAnsiTheme="majorHAnsi"/>
        </w:rPr>
        <w:t xml:space="preserve"> </w:t>
      </w:r>
      <w:r w:rsidR="0090742D">
        <w:rPr>
          <w:rFonts w:asciiTheme="majorHAnsi" w:hAnsiTheme="majorHAnsi"/>
        </w:rPr>
        <w:t>Associate</w:t>
      </w:r>
      <w:r w:rsidR="00B04921" w:rsidRPr="00B04921">
        <w:rPr>
          <w:rFonts w:asciiTheme="majorHAnsi" w:hAnsiTheme="majorHAnsi"/>
        </w:rPr>
        <w:t xml:space="preserve"> degree from an accredited college or university in </w:t>
      </w:r>
      <w:r w:rsidR="00890C5C">
        <w:rPr>
          <w:rFonts w:asciiTheme="majorHAnsi" w:hAnsiTheme="majorHAnsi"/>
        </w:rPr>
        <w:t>a related field *AND* hav</w:t>
      </w:r>
      <w:r w:rsidR="00444F8B">
        <w:rPr>
          <w:rFonts w:asciiTheme="majorHAnsi" w:hAnsiTheme="majorHAnsi"/>
        </w:rPr>
        <w:t xml:space="preserve">e </w:t>
      </w:r>
      <w:r w:rsidR="000C32BD">
        <w:rPr>
          <w:rFonts w:asciiTheme="majorHAnsi" w:hAnsiTheme="majorHAnsi"/>
        </w:rPr>
        <w:t>two</w:t>
      </w:r>
      <w:r w:rsidR="001A7D05" w:rsidRPr="001A7D05">
        <w:rPr>
          <w:rFonts w:asciiTheme="majorHAnsi" w:hAnsiTheme="majorHAnsi"/>
        </w:rPr>
        <w:t xml:space="preserve"> (2) years of related work experience</w:t>
      </w:r>
      <w:r w:rsidR="00B04921" w:rsidRPr="00B04921">
        <w:rPr>
          <w:rFonts w:asciiTheme="majorHAnsi" w:hAnsiTheme="majorHAnsi"/>
        </w:rPr>
        <w:t xml:space="preserve">.  </w:t>
      </w:r>
      <w:r w:rsidR="00AD3C15">
        <w:rPr>
          <w:rFonts w:asciiTheme="majorHAnsi" w:hAnsiTheme="majorHAnsi"/>
        </w:rPr>
        <w:t xml:space="preserve">Note: </w:t>
      </w:r>
      <w:r w:rsidR="001A7D05" w:rsidRPr="001A7D05">
        <w:rPr>
          <w:rFonts w:asciiTheme="majorHAnsi" w:hAnsiTheme="majorHAnsi"/>
        </w:rPr>
        <w:t>Experience may substitute for the degree on a year-for-year basis.</w:t>
      </w:r>
    </w:p>
    <w:p w14:paraId="13B0BF8D" w14:textId="77777777" w:rsidR="00B04921" w:rsidRDefault="00B04921" w:rsidP="00B04921">
      <w:pPr>
        <w:spacing w:after="0" w:line="240" w:lineRule="auto"/>
        <w:jc w:val="both"/>
      </w:pPr>
    </w:p>
    <w:p w14:paraId="7EB1318D" w14:textId="77777777" w:rsidR="00A9132D" w:rsidRDefault="00021CA2" w:rsidP="00A9132D">
      <w:pPr>
        <w:spacing w:after="0" w:line="240" w:lineRule="auto"/>
        <w:rPr>
          <w:rFonts w:asciiTheme="majorHAnsi" w:hAnsiTheme="majorHAnsi"/>
        </w:rPr>
      </w:pPr>
      <w:r w:rsidRPr="00A9132D">
        <w:rPr>
          <w:rFonts w:asciiTheme="majorHAnsi" w:hAnsiTheme="majorHAnsi"/>
          <w:b/>
        </w:rPr>
        <w:t xml:space="preserve">Physical Demands: </w:t>
      </w:r>
      <w:r w:rsidR="00E57EB9">
        <w:rPr>
          <w:rFonts w:asciiTheme="majorHAnsi" w:hAnsiTheme="majorHAnsi"/>
          <w:b/>
        </w:rPr>
        <w:t xml:space="preserve"> </w:t>
      </w:r>
      <w:r w:rsidR="00A9132D" w:rsidRPr="00A9132D">
        <w:rPr>
          <w:rFonts w:asciiTheme="majorHAnsi" w:hAnsiTheme="majorHAnsi"/>
        </w:rPr>
        <w:t>The employee occasionally lifts or moves objects of a light to medium weight. Work is typically performed in an office environment with intermittent sitting, standing, or walking in various settings. Full range of hand and finger motion may be utilized for data entry purposes.</w:t>
      </w:r>
      <w:r w:rsidR="00CB5096" w:rsidRPr="00A9132D">
        <w:rPr>
          <w:rFonts w:asciiTheme="majorHAnsi" w:hAnsiTheme="majorHAnsi"/>
        </w:rPr>
        <w:t xml:space="preserve"> </w:t>
      </w:r>
    </w:p>
    <w:p w14:paraId="6EC6EA4D" w14:textId="77777777" w:rsidR="00CD3680" w:rsidRPr="00A9132D" w:rsidRDefault="00CD3680" w:rsidP="00A9132D">
      <w:pPr>
        <w:spacing w:after="0" w:line="240" w:lineRule="auto"/>
        <w:rPr>
          <w:rFonts w:asciiTheme="majorHAnsi" w:hAnsiTheme="majorHAnsi"/>
        </w:rPr>
      </w:pPr>
    </w:p>
    <w:p w14:paraId="126D9918" w14:textId="77777777" w:rsidR="004750FB" w:rsidRPr="00880827" w:rsidRDefault="009D760F" w:rsidP="004750FB">
      <w:pPr>
        <w:spacing w:before="12"/>
        <w:ind w:right="64"/>
        <w:rPr>
          <w:rFonts w:ascii="Agency FB" w:hAnsi="Agency FB" w:cs="Tahoma"/>
          <w:color w:val="000000"/>
        </w:rPr>
      </w:pPr>
      <w:r w:rsidRPr="009D760F">
        <w:rPr>
          <w:rFonts w:asciiTheme="majorHAnsi" w:hAnsiTheme="majorHAnsi" w:cstheme="majorHAnsi"/>
          <w:b/>
          <w:bCs/>
        </w:rPr>
        <w:t xml:space="preserve">Salary/Benefits: </w:t>
      </w:r>
      <w:r w:rsidRPr="009D760F">
        <w:rPr>
          <w:rFonts w:asciiTheme="majorHAnsi" w:eastAsia="Cambria" w:hAnsiTheme="majorHAnsi" w:cstheme="majorHAnsi"/>
        </w:rPr>
        <w:t xml:space="preserve">Salary is commensurate with education and work experience.  </w:t>
      </w:r>
      <w:r w:rsidR="004750FB" w:rsidRPr="00A51FE1">
        <w:rPr>
          <w:rFonts w:ascii="Calibri Light" w:eastAsia="Cambria" w:hAnsi="Calibri Light" w:cs="Cambria"/>
          <w:spacing w:val="2"/>
          <w:w w:val="103"/>
        </w:rPr>
        <w:t xml:space="preserve">Benefits include paid state holidays, annual sick leave, and the State of Georgia Flexible Benefits package. </w:t>
      </w:r>
    </w:p>
    <w:p w14:paraId="07CB27F3" w14:textId="3E42C08A" w:rsidR="00F946D6" w:rsidRDefault="009D760F" w:rsidP="009D760F">
      <w:pPr>
        <w:rPr>
          <w:rFonts w:asciiTheme="majorHAnsi" w:eastAsia="Times New Roman" w:hAnsiTheme="majorHAnsi" w:cstheme="majorHAnsi"/>
          <w:color w:val="000000"/>
          <w:lang w:val="en"/>
        </w:rPr>
      </w:pPr>
      <w:r w:rsidRPr="009D760F">
        <w:rPr>
          <w:rFonts w:asciiTheme="majorHAnsi" w:hAnsiTheme="majorHAnsi" w:cstheme="majorHAnsi"/>
          <w:b/>
          <w:bCs/>
        </w:rPr>
        <w:t xml:space="preserve">Application Deadline: </w:t>
      </w:r>
      <w:r w:rsidRPr="009D760F">
        <w:rPr>
          <w:rFonts w:asciiTheme="majorHAnsi" w:hAnsiTheme="majorHAnsi" w:cstheme="majorHAnsi"/>
          <w:bCs/>
        </w:rPr>
        <w:t xml:space="preserve"> </w:t>
      </w:r>
      <w:r w:rsidRPr="009D760F">
        <w:rPr>
          <w:rFonts w:asciiTheme="majorHAnsi" w:hAnsiTheme="majorHAnsi" w:cstheme="majorHAnsi"/>
          <w:bCs/>
          <w:color w:val="000000"/>
        </w:rPr>
        <w:t>The position will remain open until filled.</w:t>
      </w:r>
      <w:r w:rsidRPr="009D760F">
        <w:rPr>
          <w:rFonts w:asciiTheme="majorHAnsi" w:hAnsiTheme="majorHAnsi" w:cstheme="majorHAnsi"/>
          <w:b/>
          <w:bCs/>
          <w:color w:val="000000"/>
        </w:rPr>
        <w:t xml:space="preserve">  </w:t>
      </w:r>
      <w:r w:rsidRPr="009D760F">
        <w:rPr>
          <w:rFonts w:asciiTheme="majorHAnsi" w:hAnsiTheme="majorHAnsi" w:cstheme="majorHAnsi"/>
          <w:color w:val="000000"/>
        </w:rPr>
        <w:t xml:space="preserve">All applications packets MUST be completed via the Online Job Center at </w:t>
      </w:r>
      <w:hyperlink r:id="rId7" w:history="1">
        <w:r w:rsidRPr="009D760F">
          <w:rPr>
            <w:rStyle w:val="Hyperlink"/>
            <w:rFonts w:asciiTheme="majorHAnsi" w:hAnsiTheme="majorHAnsi" w:cstheme="majorHAnsi"/>
          </w:rPr>
          <w:t>https://www.easyhrweb.</w:t>
        </w:r>
        <w:r w:rsidRPr="009D760F">
          <w:rPr>
            <w:rStyle w:val="Hyperlink"/>
            <w:rFonts w:asciiTheme="majorHAnsi" w:hAnsiTheme="majorHAnsi" w:cstheme="majorHAnsi"/>
            <w:color w:val="2F5496"/>
          </w:rPr>
          <w:t>com</w:t>
        </w:r>
        <w:r w:rsidRPr="009D760F">
          <w:rPr>
            <w:rStyle w:val="Hyperlink"/>
            <w:rFonts w:asciiTheme="majorHAnsi" w:hAnsiTheme="majorHAnsi" w:cstheme="majorHAnsi"/>
          </w:rPr>
          <w:t>/JC_Albany/JobListings/JobListings.aspx</w:t>
        </w:r>
      </w:hyperlink>
      <w:r w:rsidRPr="009D760F">
        <w:rPr>
          <w:rFonts w:asciiTheme="majorHAnsi" w:hAnsiTheme="majorHAnsi" w:cstheme="majorHAns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A76B31">
        <w:rPr>
          <w:rFonts w:asciiTheme="majorHAnsi" w:hAnsiTheme="majorHAnsi" w:cstheme="majorHAnsi"/>
          <w:color w:val="000000"/>
        </w:rPr>
        <w:t xml:space="preserve">e at 229-430-1702.  </w:t>
      </w:r>
      <w:bookmarkStart w:id="0" w:name="_GoBack"/>
      <w:bookmarkEnd w:id="0"/>
      <w:r w:rsidRPr="009D760F">
        <w:rPr>
          <w:rFonts w:asciiTheme="majorHAnsi" w:eastAsia="Times New Roman" w:hAnsiTheme="majorHAnsi" w:cstheme="majorHAnsi"/>
          <w:color w:val="000000"/>
          <w:lang w:val="en"/>
        </w:rPr>
        <w:t xml:space="preserve">All positions </w:t>
      </w:r>
    </w:p>
    <w:p w14:paraId="7B0055BF" w14:textId="77777777" w:rsidR="00F946D6" w:rsidRDefault="00F946D6" w:rsidP="009D760F">
      <w:pPr>
        <w:rPr>
          <w:rFonts w:asciiTheme="majorHAnsi" w:eastAsia="Times New Roman" w:hAnsiTheme="majorHAnsi" w:cstheme="majorHAnsi"/>
          <w:color w:val="000000"/>
          <w:lang w:val="en"/>
        </w:rPr>
      </w:pPr>
    </w:p>
    <w:p w14:paraId="54C9B072" w14:textId="17C8520C" w:rsidR="009D760F" w:rsidRPr="009D760F" w:rsidRDefault="009D760F" w:rsidP="009D760F">
      <w:pPr>
        <w:rPr>
          <w:rFonts w:asciiTheme="majorHAnsi" w:hAnsiTheme="majorHAnsi" w:cstheme="majorHAnsi"/>
        </w:rPr>
      </w:pPr>
      <w:proofErr w:type="gramStart"/>
      <w:r w:rsidRPr="009D760F">
        <w:rPr>
          <w:rFonts w:asciiTheme="majorHAnsi" w:eastAsia="Times New Roman" w:hAnsiTheme="majorHAnsi" w:cstheme="majorHAnsi"/>
          <w:color w:val="000000"/>
          <w:lang w:val="en"/>
        </w:rPr>
        <w:t>require</w:t>
      </w:r>
      <w:proofErr w:type="gramEnd"/>
      <w:r w:rsidRPr="009D760F">
        <w:rPr>
          <w:rFonts w:asciiTheme="majorHAnsi" w:eastAsia="Times New Roman" w:hAnsiTheme="majorHAnsi" w:cstheme="majorHAnsi"/>
          <w:color w:val="000000"/>
          <w:lang w:val="en"/>
        </w:rPr>
        <w:t xml:space="preserve"> a pre-employment criminal background investigation, education, and employer/professional reference checks. Some positions may additionally require a motor vehicle record search, credit history check, fingerprinting, and/or drug screen.  A</w:t>
      </w:r>
      <w:proofErr w:type="spellStart"/>
      <w:r w:rsidRPr="009D760F">
        <w:rPr>
          <w:rFonts w:asciiTheme="majorHAnsi" w:eastAsia="Times New Roman" w:hAnsiTheme="majorHAnsi" w:cstheme="majorHAnsi"/>
          <w:color w:val="000000"/>
        </w:rPr>
        <w:t>ll</w:t>
      </w:r>
      <w:proofErr w:type="spellEnd"/>
      <w:r w:rsidRPr="009D760F">
        <w:rPr>
          <w:rFonts w:asciiTheme="majorHAnsi" w:eastAsia="Times New Roman" w:hAnsiTheme="majorHAnsi" w:cstheme="majorHAnsi"/>
          <w:color w:val="00000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9D760F">
        <w:rPr>
          <w:rFonts w:asciiTheme="majorHAnsi" w:hAnsiTheme="majorHAnsi" w:cstheme="majorHAnsi"/>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5882F548" w14:textId="77777777" w:rsidR="00D82784" w:rsidRPr="00D82784" w:rsidRDefault="00D82784" w:rsidP="00021CA2">
      <w:pPr>
        <w:autoSpaceDE w:val="0"/>
        <w:autoSpaceDN w:val="0"/>
        <w:adjustRightInd w:val="0"/>
        <w:spacing w:after="0" w:line="240" w:lineRule="auto"/>
        <w:ind w:left="90"/>
        <w:rPr>
          <w:rFonts w:asciiTheme="majorHAnsi" w:hAnsiTheme="majorHAnsi" w:cs="Arial"/>
        </w:rPr>
      </w:pPr>
    </w:p>
    <w:p w14:paraId="3308B7BA"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14:paraId="707D3BF9" w14:textId="77777777"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3322"/>
        <w:gridCol w:w="3212"/>
      </w:tblGrid>
      <w:tr w:rsidR="00EE4420" w:rsidRPr="00D82784" w14:paraId="19E5C4CC" w14:textId="77777777" w:rsidTr="00C609EA">
        <w:trPr>
          <w:trHeight w:val="1809"/>
        </w:trPr>
        <w:tc>
          <w:tcPr>
            <w:tcW w:w="3378" w:type="dxa"/>
            <w:tcBorders>
              <w:top w:val="single" w:sz="4" w:space="0" w:color="auto"/>
              <w:left w:val="single" w:sz="4" w:space="0" w:color="auto"/>
              <w:bottom w:val="single" w:sz="4" w:space="0" w:color="auto"/>
              <w:right w:val="single" w:sz="4" w:space="0" w:color="auto"/>
            </w:tcBorders>
            <w:hideMark/>
          </w:tcPr>
          <w:p w14:paraId="0F72C4C2"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14:paraId="40F2FF59" w14:textId="797EDE58" w:rsidR="00EE4420" w:rsidRPr="00D82784" w:rsidRDefault="00FA69E9">
            <w:pPr>
              <w:spacing w:after="0" w:line="240" w:lineRule="auto"/>
              <w:ind w:left="-900"/>
              <w:jc w:val="right"/>
              <w:rPr>
                <w:rFonts w:asciiTheme="majorHAnsi" w:eastAsia="Times New Roman" w:hAnsiTheme="majorHAnsi"/>
                <w:iCs/>
                <w:sz w:val="16"/>
                <w:szCs w:val="16"/>
              </w:rPr>
            </w:pPr>
            <w:r>
              <w:rPr>
                <w:rFonts w:asciiTheme="majorHAnsi" w:eastAsia="Times New Roman" w:hAnsiTheme="majorHAnsi"/>
                <w:iCs/>
                <w:sz w:val="16"/>
                <w:szCs w:val="16"/>
              </w:rPr>
              <w:t>Dorene Aquino, HR Coordinator</w:t>
            </w:r>
          </w:p>
          <w:p w14:paraId="453ACE00"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7BFDB994"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4FC54BF7" w14:textId="20FFBA5B" w:rsidR="00EE4420" w:rsidRPr="00D82784" w:rsidRDefault="00FA69E9">
            <w:pPr>
              <w:spacing w:after="0" w:line="240" w:lineRule="auto"/>
              <w:ind w:left="-900"/>
              <w:jc w:val="right"/>
              <w:rPr>
                <w:rFonts w:asciiTheme="majorHAnsi" w:eastAsia="Times New Roman" w:hAnsiTheme="majorHAnsi"/>
                <w:i/>
                <w:iCs/>
                <w:sz w:val="16"/>
                <w:szCs w:val="16"/>
              </w:rPr>
            </w:pPr>
            <w:r>
              <w:rPr>
                <w:rFonts w:asciiTheme="majorHAnsi" w:eastAsia="Times New Roman" w:hAnsiTheme="majorHAnsi"/>
                <w:iCs/>
                <w:sz w:val="16"/>
                <w:szCs w:val="16"/>
              </w:rPr>
              <w:t>229.430.6597</w:t>
            </w:r>
          </w:p>
        </w:tc>
        <w:tc>
          <w:tcPr>
            <w:tcW w:w="3322" w:type="dxa"/>
            <w:tcBorders>
              <w:top w:val="single" w:sz="4" w:space="0" w:color="auto"/>
              <w:left w:val="single" w:sz="4" w:space="0" w:color="auto"/>
              <w:bottom w:val="single" w:sz="4" w:space="0" w:color="auto"/>
              <w:right w:val="single" w:sz="4" w:space="0" w:color="auto"/>
            </w:tcBorders>
            <w:hideMark/>
          </w:tcPr>
          <w:p w14:paraId="5F001D78"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14:paraId="22775D29"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14:paraId="583DBC32"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53699CE2"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15B47853"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212" w:type="dxa"/>
            <w:tcBorders>
              <w:top w:val="single" w:sz="4" w:space="0" w:color="auto"/>
              <w:left w:val="single" w:sz="4" w:space="0" w:color="auto"/>
              <w:bottom w:val="single" w:sz="4" w:space="0" w:color="auto"/>
              <w:right w:val="single" w:sz="4" w:space="0" w:color="auto"/>
            </w:tcBorders>
            <w:hideMark/>
          </w:tcPr>
          <w:p w14:paraId="4778C30C" w14:textId="77777777"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14:paraId="7EDF745A"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14:paraId="5D7FAE75"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14:paraId="0654B1D3" w14:textId="77777777"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14:paraId="7A368DAB" w14:textId="77777777"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14:paraId="1EBB7A56" w14:textId="77777777" w:rsidR="00FE608A" w:rsidRPr="00D82784" w:rsidRDefault="00FE608A">
      <w:pP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B4820" w14:textId="77777777" w:rsidR="00125BFF" w:rsidRDefault="00125BFF" w:rsidP="005D72B2">
      <w:pPr>
        <w:spacing w:after="0" w:line="240" w:lineRule="auto"/>
      </w:pPr>
      <w:r>
        <w:separator/>
      </w:r>
    </w:p>
  </w:endnote>
  <w:endnote w:type="continuationSeparator" w:id="0">
    <w:p w14:paraId="76CAD900" w14:textId="77777777" w:rsidR="00125BFF" w:rsidRDefault="00125BFF"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B5261" w14:textId="77777777" w:rsidR="00125BFF" w:rsidRDefault="00125BFF" w:rsidP="005D72B2">
      <w:pPr>
        <w:spacing w:after="0" w:line="240" w:lineRule="auto"/>
      </w:pPr>
      <w:r>
        <w:separator/>
      </w:r>
    </w:p>
  </w:footnote>
  <w:footnote w:type="continuationSeparator" w:id="0">
    <w:p w14:paraId="11641661" w14:textId="77777777" w:rsidR="00125BFF" w:rsidRDefault="00125BFF"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7D9E" w14:textId="77777777"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0319E8F9" w14:textId="77777777"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7D0A"/>
    <w:multiLevelType w:val="hybridMultilevel"/>
    <w:tmpl w:val="8C1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F76B5"/>
    <w:multiLevelType w:val="hybridMultilevel"/>
    <w:tmpl w:val="BEC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F051F"/>
    <w:multiLevelType w:val="hybridMultilevel"/>
    <w:tmpl w:val="C6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B026A"/>
    <w:rsid w:val="000C32BD"/>
    <w:rsid w:val="00123FF6"/>
    <w:rsid w:val="00125BFF"/>
    <w:rsid w:val="00135B9B"/>
    <w:rsid w:val="00161AB4"/>
    <w:rsid w:val="001742DA"/>
    <w:rsid w:val="001A7D05"/>
    <w:rsid w:val="00210048"/>
    <w:rsid w:val="002C7820"/>
    <w:rsid w:val="002D128A"/>
    <w:rsid w:val="002F024B"/>
    <w:rsid w:val="00342D87"/>
    <w:rsid w:val="00353DB3"/>
    <w:rsid w:val="00370F6A"/>
    <w:rsid w:val="003D18EF"/>
    <w:rsid w:val="00405276"/>
    <w:rsid w:val="00444F8B"/>
    <w:rsid w:val="00447AA1"/>
    <w:rsid w:val="00465AF5"/>
    <w:rsid w:val="004750FB"/>
    <w:rsid w:val="0047709E"/>
    <w:rsid w:val="004803B9"/>
    <w:rsid w:val="004A56E7"/>
    <w:rsid w:val="004B3D1A"/>
    <w:rsid w:val="004F1DA1"/>
    <w:rsid w:val="005150A5"/>
    <w:rsid w:val="0058596F"/>
    <w:rsid w:val="005D72B2"/>
    <w:rsid w:val="0061265F"/>
    <w:rsid w:val="00654C99"/>
    <w:rsid w:val="006B553A"/>
    <w:rsid w:val="006D2F65"/>
    <w:rsid w:val="00704215"/>
    <w:rsid w:val="00716A88"/>
    <w:rsid w:val="007268A2"/>
    <w:rsid w:val="00733BB0"/>
    <w:rsid w:val="007525F8"/>
    <w:rsid w:val="00771065"/>
    <w:rsid w:val="007E09EA"/>
    <w:rsid w:val="00890C5C"/>
    <w:rsid w:val="008D26E1"/>
    <w:rsid w:val="008F3418"/>
    <w:rsid w:val="008F3998"/>
    <w:rsid w:val="009036FE"/>
    <w:rsid w:val="0090742D"/>
    <w:rsid w:val="00917896"/>
    <w:rsid w:val="009415F4"/>
    <w:rsid w:val="00976901"/>
    <w:rsid w:val="00983F39"/>
    <w:rsid w:val="00986F13"/>
    <w:rsid w:val="00993337"/>
    <w:rsid w:val="00993D00"/>
    <w:rsid w:val="009D760F"/>
    <w:rsid w:val="00A653B4"/>
    <w:rsid w:val="00A76B31"/>
    <w:rsid w:val="00A9132D"/>
    <w:rsid w:val="00AA6F03"/>
    <w:rsid w:val="00AC44ED"/>
    <w:rsid w:val="00AD3C15"/>
    <w:rsid w:val="00AE3BBF"/>
    <w:rsid w:val="00B04921"/>
    <w:rsid w:val="00B21608"/>
    <w:rsid w:val="00B31682"/>
    <w:rsid w:val="00B94191"/>
    <w:rsid w:val="00BB170B"/>
    <w:rsid w:val="00BC4274"/>
    <w:rsid w:val="00BD212A"/>
    <w:rsid w:val="00BE4832"/>
    <w:rsid w:val="00C02E69"/>
    <w:rsid w:val="00C05D5E"/>
    <w:rsid w:val="00C42315"/>
    <w:rsid w:val="00C555C5"/>
    <w:rsid w:val="00C609EA"/>
    <w:rsid w:val="00C6222C"/>
    <w:rsid w:val="00C84772"/>
    <w:rsid w:val="00C93D34"/>
    <w:rsid w:val="00CB5096"/>
    <w:rsid w:val="00CD3680"/>
    <w:rsid w:val="00CF4391"/>
    <w:rsid w:val="00D010C5"/>
    <w:rsid w:val="00D643D7"/>
    <w:rsid w:val="00D713F8"/>
    <w:rsid w:val="00D81D14"/>
    <w:rsid w:val="00D82784"/>
    <w:rsid w:val="00D96CF2"/>
    <w:rsid w:val="00DA7DB5"/>
    <w:rsid w:val="00DD4DD7"/>
    <w:rsid w:val="00DD53FE"/>
    <w:rsid w:val="00E0160D"/>
    <w:rsid w:val="00E2060E"/>
    <w:rsid w:val="00E236C9"/>
    <w:rsid w:val="00E468E2"/>
    <w:rsid w:val="00E57EB9"/>
    <w:rsid w:val="00E90A97"/>
    <w:rsid w:val="00EA2E95"/>
    <w:rsid w:val="00EE4420"/>
    <w:rsid w:val="00EF0AE5"/>
    <w:rsid w:val="00EF5948"/>
    <w:rsid w:val="00F01399"/>
    <w:rsid w:val="00F1067B"/>
    <w:rsid w:val="00F349E4"/>
    <w:rsid w:val="00F946D6"/>
    <w:rsid w:val="00FA69E9"/>
    <w:rsid w:val="00FC4A43"/>
    <w:rsid w:val="00FD349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E491"/>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FC4A43"/>
    <w:pPr>
      <w:ind w:left="720"/>
      <w:contextualSpacing/>
    </w:pPr>
  </w:style>
  <w:style w:type="paragraph" w:styleId="BalloonText">
    <w:name w:val="Balloon Text"/>
    <w:basedOn w:val="Normal"/>
    <w:link w:val="BalloonTextChar"/>
    <w:uiPriority w:val="99"/>
    <w:semiHidden/>
    <w:unhideWhenUsed/>
    <w:rsid w:val="007E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10</cp:revision>
  <cp:lastPrinted>2020-01-08T21:19:00Z</cp:lastPrinted>
  <dcterms:created xsi:type="dcterms:W3CDTF">2022-10-19T12:24:00Z</dcterms:created>
  <dcterms:modified xsi:type="dcterms:W3CDTF">2022-10-19T13:04:00Z</dcterms:modified>
</cp:coreProperties>
</file>