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A26B7" w14:textId="77777777" w:rsidR="0031510C" w:rsidRDefault="0031510C" w:rsidP="68774890">
      <w:pPr>
        <w:spacing w:after="0" w:line="240" w:lineRule="auto"/>
        <w:ind w:left="90" w:right="540"/>
        <w:jc w:val="center"/>
        <w:rPr>
          <w:rFonts w:ascii="Calibri" w:eastAsia="Calibri" w:hAnsi="Calibri" w:cs="Calibri"/>
          <w:b/>
          <w:bCs/>
          <w:color w:val="000000" w:themeColor="text1"/>
        </w:rPr>
      </w:pPr>
    </w:p>
    <w:p w14:paraId="0CB7C27B" w14:textId="101A3B1B" w:rsidR="00057F63" w:rsidRDefault="129EF652" w:rsidP="68774890">
      <w:pPr>
        <w:spacing w:after="0" w:line="240" w:lineRule="auto"/>
        <w:ind w:left="90" w:right="540"/>
        <w:jc w:val="center"/>
        <w:rPr>
          <w:rFonts w:ascii="Calibri" w:eastAsia="Calibri" w:hAnsi="Calibri" w:cs="Calibri"/>
          <w:color w:val="000000" w:themeColor="text1"/>
        </w:rPr>
      </w:pPr>
      <w:r w:rsidRPr="7D7B7F29">
        <w:rPr>
          <w:rFonts w:ascii="Calibri" w:eastAsia="Calibri" w:hAnsi="Calibri" w:cs="Calibri"/>
          <w:b/>
          <w:bCs/>
          <w:color w:val="000000" w:themeColor="text1"/>
        </w:rPr>
        <w:t>High School Instructor</w:t>
      </w:r>
      <w:r w:rsidR="46919056" w:rsidRPr="7D7B7F29">
        <w:rPr>
          <w:rFonts w:ascii="Calibri" w:eastAsia="Calibri" w:hAnsi="Calibri" w:cs="Calibri"/>
          <w:b/>
          <w:bCs/>
          <w:color w:val="000000" w:themeColor="text1"/>
        </w:rPr>
        <w:t xml:space="preserve"> – Dual Achievement Program </w:t>
      </w:r>
      <w:r w:rsidR="46919056" w:rsidRPr="00441CC8">
        <w:rPr>
          <w:rFonts w:ascii="Calibri" w:eastAsia="Calibri" w:hAnsi="Calibri" w:cs="Calibri"/>
          <w:b/>
          <w:bCs/>
          <w:color w:val="000000" w:themeColor="text1"/>
        </w:rPr>
        <w:t>(</w:t>
      </w:r>
      <w:r w:rsidR="46919056" w:rsidRPr="00441CC8">
        <w:rPr>
          <w:rFonts w:ascii="Calibri" w:eastAsia="Calibri" w:hAnsi="Calibri" w:cs="Calibri"/>
          <w:bCs/>
          <w:color w:val="000000" w:themeColor="text1"/>
        </w:rPr>
        <w:t>FT</w:t>
      </w:r>
      <w:r w:rsidR="42716771" w:rsidRPr="00441CC8">
        <w:rPr>
          <w:rFonts w:ascii="Calibri" w:eastAsia="Calibri" w:hAnsi="Calibri" w:cs="Calibri"/>
          <w:bCs/>
          <w:color w:val="000000" w:themeColor="text1"/>
        </w:rPr>
        <w:t>- Grant Funded</w:t>
      </w:r>
      <w:r w:rsidR="46919056" w:rsidRPr="7D7B7F29">
        <w:rPr>
          <w:rFonts w:ascii="Calibri" w:eastAsia="Calibri" w:hAnsi="Calibri" w:cs="Calibri"/>
          <w:b/>
          <w:bCs/>
          <w:color w:val="000000" w:themeColor="text1"/>
        </w:rPr>
        <w:t>)</w:t>
      </w:r>
    </w:p>
    <w:p w14:paraId="4F023DC2" w14:textId="40714F20" w:rsidR="00057F63" w:rsidRDefault="00057F63" w:rsidP="59086DB8">
      <w:pPr>
        <w:spacing w:after="0" w:line="240" w:lineRule="auto"/>
        <w:ind w:left="90" w:right="540"/>
        <w:jc w:val="center"/>
        <w:rPr>
          <w:rFonts w:ascii="Calibri" w:eastAsia="Calibri" w:hAnsi="Calibri" w:cs="Calibri"/>
          <w:color w:val="000000" w:themeColor="text1"/>
        </w:rPr>
      </w:pPr>
    </w:p>
    <w:p w14:paraId="0159D716" w14:textId="608C7A81" w:rsidR="00057F63" w:rsidRDefault="46919056" w:rsidP="68774890">
      <w:pPr>
        <w:pStyle w:val="NoSpacing"/>
        <w:ind w:left="360"/>
        <w:rPr>
          <w:rFonts w:ascii="Calibri" w:eastAsia="Calibri" w:hAnsi="Calibri" w:cs="Calibri"/>
          <w:color w:val="000000" w:themeColor="text1"/>
        </w:rPr>
      </w:pPr>
      <w:r w:rsidRPr="7D7B7F29">
        <w:rPr>
          <w:rFonts w:ascii="Calibri" w:eastAsia="Calibri" w:hAnsi="Calibri" w:cs="Calibri"/>
          <w:color w:val="000000" w:themeColor="text1"/>
        </w:rPr>
        <w:t xml:space="preserve">Albany Technical College seeks a well-qualified, highly motivated individual to fill the position of </w:t>
      </w:r>
      <w:r w:rsidR="6BDD52ED" w:rsidRPr="7D7B7F29">
        <w:rPr>
          <w:rFonts w:ascii="Calibri" w:eastAsia="Calibri" w:hAnsi="Calibri" w:cs="Calibri"/>
          <w:color w:val="000000" w:themeColor="text1"/>
        </w:rPr>
        <w:t xml:space="preserve">High School Instructor </w:t>
      </w:r>
      <w:r w:rsidRPr="7D7B7F29">
        <w:rPr>
          <w:rFonts w:ascii="Calibri" w:eastAsia="Calibri" w:hAnsi="Calibri" w:cs="Calibri"/>
          <w:color w:val="000000" w:themeColor="text1"/>
        </w:rPr>
        <w:t xml:space="preserve">to support the Dual Achievement Program.  </w:t>
      </w:r>
      <w:r w:rsidR="2B731411" w:rsidRPr="7D7B7F29">
        <w:rPr>
          <w:rFonts w:ascii="Calibri" w:eastAsia="Calibri" w:hAnsi="Calibri" w:cs="Calibri"/>
          <w:color w:val="000000" w:themeColor="text1"/>
        </w:rPr>
        <w:t xml:space="preserve">We are seeking an instructor with Science, Math, </w:t>
      </w:r>
      <w:r w:rsidR="00CD6D64" w:rsidRPr="7D7B7F29">
        <w:rPr>
          <w:rFonts w:ascii="Calibri" w:eastAsia="Calibri" w:hAnsi="Calibri" w:cs="Calibri"/>
          <w:color w:val="000000" w:themeColor="text1"/>
        </w:rPr>
        <w:t>English</w:t>
      </w:r>
      <w:r w:rsidR="009539A0" w:rsidRPr="7D7B7F29">
        <w:rPr>
          <w:rFonts w:ascii="Calibri" w:eastAsia="Calibri" w:hAnsi="Calibri" w:cs="Calibri"/>
          <w:color w:val="000000" w:themeColor="text1"/>
        </w:rPr>
        <w:t xml:space="preserve"> </w:t>
      </w:r>
      <w:r w:rsidR="2B731411" w:rsidRPr="7D7B7F29">
        <w:rPr>
          <w:rFonts w:ascii="Calibri" w:eastAsia="Calibri" w:hAnsi="Calibri" w:cs="Calibri"/>
          <w:color w:val="000000" w:themeColor="text1"/>
        </w:rPr>
        <w:t xml:space="preserve">and/or Social Studies certification.  </w:t>
      </w:r>
      <w:r w:rsidR="00F66E6B" w:rsidRPr="7D7B7F29">
        <w:rPr>
          <w:rFonts w:ascii="Calibri" w:eastAsia="Calibri" w:hAnsi="Calibri" w:cs="Calibri"/>
          <w:color w:val="000000" w:themeColor="text1"/>
          <w:u w:val="single"/>
        </w:rPr>
        <w:t xml:space="preserve">Three of the four areas are </w:t>
      </w:r>
      <w:r w:rsidR="00E52CD6" w:rsidRPr="7D7B7F29">
        <w:rPr>
          <w:rFonts w:ascii="Calibri" w:eastAsia="Calibri" w:hAnsi="Calibri" w:cs="Calibri"/>
          <w:color w:val="000000" w:themeColor="text1"/>
          <w:u w:val="single"/>
        </w:rPr>
        <w:t>strongly preferred.</w:t>
      </w:r>
      <w:r w:rsidR="00E52CD6" w:rsidRPr="7D7B7F29">
        <w:rPr>
          <w:rFonts w:ascii="Calibri" w:eastAsia="Calibri" w:hAnsi="Calibri" w:cs="Calibri"/>
          <w:color w:val="000000" w:themeColor="text1"/>
        </w:rPr>
        <w:t xml:space="preserve">  </w:t>
      </w:r>
      <w:r w:rsidR="2B731411" w:rsidRPr="7D7B7F29">
        <w:rPr>
          <w:rFonts w:ascii="Calibri" w:eastAsia="Calibri" w:hAnsi="Calibri" w:cs="Calibri"/>
          <w:color w:val="000000" w:themeColor="text1"/>
        </w:rPr>
        <w:t>All th</w:t>
      </w:r>
      <w:r w:rsidR="23577BF6" w:rsidRPr="7D7B7F29">
        <w:rPr>
          <w:rFonts w:ascii="Calibri" w:eastAsia="Calibri" w:hAnsi="Calibri" w:cs="Calibri"/>
          <w:color w:val="000000" w:themeColor="text1"/>
        </w:rPr>
        <w:t xml:space="preserve">ree certifications are preferred.  Under general supervision, the instructor </w:t>
      </w:r>
      <w:r w:rsidR="46115894" w:rsidRPr="7D7B7F29">
        <w:rPr>
          <w:rFonts w:ascii="Calibri" w:eastAsia="Calibri" w:hAnsi="Calibri" w:cs="Calibri"/>
          <w:color w:val="000000" w:themeColor="text1"/>
        </w:rPr>
        <w:t>will teach</w:t>
      </w:r>
      <w:r w:rsidR="23577BF6" w:rsidRPr="7D7B7F29">
        <w:rPr>
          <w:rFonts w:ascii="Calibri" w:eastAsia="Calibri" w:hAnsi="Calibri" w:cs="Calibri"/>
          <w:color w:val="000000" w:themeColor="text1"/>
        </w:rPr>
        <w:t xml:space="preserve"> each class at the general education high school level.  He/s</w:t>
      </w:r>
      <w:r w:rsidR="496A6BDB" w:rsidRPr="7D7B7F29">
        <w:rPr>
          <w:rFonts w:ascii="Calibri" w:eastAsia="Calibri" w:hAnsi="Calibri" w:cs="Calibri"/>
          <w:color w:val="000000" w:themeColor="text1"/>
        </w:rPr>
        <w:t>he will manage face-</w:t>
      </w:r>
      <w:r w:rsidR="1B3886B4" w:rsidRPr="7D7B7F29">
        <w:rPr>
          <w:rFonts w:ascii="Calibri" w:eastAsia="Calibri" w:hAnsi="Calibri" w:cs="Calibri"/>
          <w:color w:val="000000" w:themeColor="text1"/>
        </w:rPr>
        <w:t>to-face</w:t>
      </w:r>
      <w:r w:rsidR="496A6BDB" w:rsidRPr="7D7B7F29">
        <w:rPr>
          <w:rFonts w:ascii="Calibri" w:eastAsia="Calibri" w:hAnsi="Calibri" w:cs="Calibri"/>
          <w:color w:val="000000" w:themeColor="text1"/>
        </w:rPr>
        <w:t>, online, and</w:t>
      </w:r>
      <w:r w:rsidR="6BE592EA" w:rsidRPr="7D7B7F29">
        <w:rPr>
          <w:rFonts w:ascii="Calibri" w:eastAsia="Calibri" w:hAnsi="Calibri" w:cs="Calibri"/>
          <w:color w:val="000000" w:themeColor="text1"/>
        </w:rPr>
        <w:t>/</w:t>
      </w:r>
      <w:r w:rsidR="496A6BDB" w:rsidRPr="7D7B7F29">
        <w:rPr>
          <w:rFonts w:ascii="Calibri" w:eastAsia="Calibri" w:hAnsi="Calibri" w:cs="Calibri"/>
          <w:color w:val="000000" w:themeColor="text1"/>
        </w:rPr>
        <w:t>or hybrid classes.  The instructor will evaluate student progress and performance in attaining goals and objectives.</w:t>
      </w:r>
      <w:r w:rsidR="28BCDE74" w:rsidRPr="7D7B7F29">
        <w:rPr>
          <w:rFonts w:ascii="Calibri" w:eastAsia="Calibri" w:hAnsi="Calibri" w:cs="Calibri"/>
          <w:color w:val="000000" w:themeColor="text1"/>
        </w:rPr>
        <w:t xml:space="preserve">  In </w:t>
      </w:r>
      <w:r w:rsidR="31ACC5D3" w:rsidRPr="7D7B7F29">
        <w:rPr>
          <w:rFonts w:ascii="Calibri" w:eastAsia="Calibri" w:hAnsi="Calibri" w:cs="Calibri"/>
          <w:color w:val="000000" w:themeColor="text1"/>
        </w:rPr>
        <w:t xml:space="preserve">addition </w:t>
      </w:r>
      <w:r w:rsidR="3A6B3B98" w:rsidRPr="7D7B7F29">
        <w:rPr>
          <w:rFonts w:ascii="Calibri" w:eastAsia="Calibri" w:hAnsi="Calibri" w:cs="Calibri"/>
          <w:color w:val="000000" w:themeColor="text1"/>
        </w:rPr>
        <w:t>to maintaining a</w:t>
      </w:r>
      <w:r w:rsidR="28BCDE74" w:rsidRPr="7D7B7F29">
        <w:rPr>
          <w:rFonts w:ascii="Calibri" w:eastAsia="Calibri" w:hAnsi="Calibri" w:cs="Calibri"/>
          <w:color w:val="000000" w:themeColor="text1"/>
        </w:rPr>
        <w:t xml:space="preserve"> secure classroom </w:t>
      </w:r>
      <w:r w:rsidR="791020C9" w:rsidRPr="7D7B7F29">
        <w:rPr>
          <w:rFonts w:ascii="Calibri" w:eastAsia="Calibri" w:hAnsi="Calibri" w:cs="Calibri"/>
          <w:color w:val="000000" w:themeColor="text1"/>
        </w:rPr>
        <w:t>environment</w:t>
      </w:r>
      <w:r w:rsidR="28BCDE74" w:rsidRPr="7D7B7F29">
        <w:rPr>
          <w:rFonts w:ascii="Calibri" w:eastAsia="Calibri" w:hAnsi="Calibri" w:cs="Calibri"/>
          <w:color w:val="000000" w:themeColor="text1"/>
        </w:rPr>
        <w:t xml:space="preserve">, </w:t>
      </w:r>
      <w:r w:rsidR="28D0EFF2" w:rsidRPr="7D7B7F29">
        <w:rPr>
          <w:rFonts w:ascii="Calibri" w:eastAsia="Calibri" w:hAnsi="Calibri" w:cs="Calibri"/>
          <w:color w:val="000000" w:themeColor="text1"/>
        </w:rPr>
        <w:t>the instructor must collaborate with adjunct instructors</w:t>
      </w:r>
      <w:r w:rsidR="3350FF62" w:rsidRPr="7D7B7F29">
        <w:rPr>
          <w:rFonts w:ascii="Calibri" w:eastAsia="Calibri" w:hAnsi="Calibri" w:cs="Calibri"/>
          <w:color w:val="000000" w:themeColor="text1"/>
        </w:rPr>
        <w:t xml:space="preserve"> and </w:t>
      </w:r>
      <w:r w:rsidR="28D0EFF2" w:rsidRPr="7D7B7F29">
        <w:rPr>
          <w:rFonts w:ascii="Calibri" w:eastAsia="Calibri" w:hAnsi="Calibri" w:cs="Calibri"/>
          <w:color w:val="000000" w:themeColor="text1"/>
        </w:rPr>
        <w:t>their students</w:t>
      </w:r>
      <w:r w:rsidR="027D09ED" w:rsidRPr="7D7B7F29">
        <w:rPr>
          <w:rFonts w:ascii="Calibri" w:eastAsia="Calibri" w:hAnsi="Calibri" w:cs="Calibri"/>
          <w:color w:val="000000" w:themeColor="text1"/>
        </w:rPr>
        <w:t xml:space="preserve">.  </w:t>
      </w:r>
      <w:r w:rsidR="493D8739" w:rsidRPr="7D7B7F29">
        <w:rPr>
          <w:rFonts w:ascii="Calibri" w:eastAsia="Calibri" w:hAnsi="Calibri" w:cs="Calibri"/>
          <w:color w:val="000000" w:themeColor="text1"/>
        </w:rPr>
        <w:t>The instructor</w:t>
      </w:r>
      <w:r w:rsidRPr="7D7B7F29">
        <w:rPr>
          <w:rFonts w:ascii="Calibri" w:eastAsia="Calibri" w:hAnsi="Calibri" w:cs="Calibri"/>
          <w:color w:val="000000" w:themeColor="text1"/>
        </w:rPr>
        <w:t xml:space="preserve"> will utilize word processing and other job-related software to routinely draft documents, generate reports, and complete other tasks or assignments.  He/she will </w:t>
      </w:r>
      <w:r w:rsidR="0DC4D0AD" w:rsidRPr="7D7B7F29">
        <w:rPr>
          <w:rFonts w:ascii="Calibri" w:eastAsia="Calibri" w:hAnsi="Calibri" w:cs="Calibri"/>
          <w:color w:val="000000" w:themeColor="text1"/>
        </w:rPr>
        <w:t xml:space="preserve">help </w:t>
      </w:r>
      <w:r w:rsidRPr="7D7B7F29">
        <w:rPr>
          <w:rFonts w:ascii="Calibri" w:eastAsia="Calibri" w:hAnsi="Calibri" w:cs="Calibri"/>
          <w:color w:val="000000" w:themeColor="text1"/>
        </w:rPr>
        <w:t>coordi</w:t>
      </w:r>
      <w:bookmarkStart w:id="0" w:name="_Int_v4QBZ1Z7"/>
      <w:r w:rsidRPr="7D7B7F29">
        <w:rPr>
          <w:rFonts w:ascii="Calibri" w:eastAsia="Calibri" w:hAnsi="Calibri" w:cs="Calibri"/>
          <w:color w:val="000000" w:themeColor="text1"/>
        </w:rPr>
        <w:t>na</w:t>
      </w:r>
      <w:bookmarkEnd w:id="0"/>
      <w:r w:rsidRPr="7D7B7F29">
        <w:rPr>
          <w:rFonts w:ascii="Calibri" w:eastAsia="Calibri" w:hAnsi="Calibri" w:cs="Calibri"/>
          <w:color w:val="000000" w:themeColor="text1"/>
        </w:rPr>
        <w:t xml:space="preserve">te meetings and events, manage activities, participate on committees and work </w:t>
      </w:r>
      <w:r w:rsidR="63FC862C" w:rsidRPr="7D7B7F29">
        <w:rPr>
          <w:rFonts w:ascii="Calibri" w:eastAsia="Calibri" w:hAnsi="Calibri" w:cs="Calibri"/>
          <w:color w:val="000000" w:themeColor="text1"/>
        </w:rPr>
        <w:t xml:space="preserve">on </w:t>
      </w:r>
      <w:r w:rsidRPr="7D7B7F29">
        <w:rPr>
          <w:rFonts w:ascii="Calibri" w:eastAsia="Calibri" w:hAnsi="Calibri" w:cs="Calibri"/>
          <w:color w:val="000000" w:themeColor="text1"/>
        </w:rPr>
        <w:t xml:space="preserve">special projects as directed by the supervisor.  </w:t>
      </w:r>
      <w:r w:rsidR="493D8739" w:rsidRPr="7D7B7F29">
        <w:rPr>
          <w:rFonts w:ascii="Calibri" w:eastAsia="Calibri" w:hAnsi="Calibri" w:cs="Calibri"/>
          <w:color w:val="000000" w:themeColor="text1"/>
        </w:rPr>
        <w:t>The instructor</w:t>
      </w:r>
      <w:r w:rsidRPr="7D7B7F29">
        <w:rPr>
          <w:rFonts w:ascii="Calibri" w:eastAsia="Calibri" w:hAnsi="Calibri" w:cs="Calibri"/>
          <w:color w:val="000000" w:themeColor="text1"/>
        </w:rPr>
        <w:t xml:space="preserve"> will be required to exercise a high level of confidentiality and demonstrate professionalism, show positive and effective interactions with the public, and possess office proficiency and organizational skills. General competencies include knowledge of the mission of postsecondary vocational/education</w:t>
      </w:r>
      <w:r w:rsidR="1C199CD1" w:rsidRPr="7D7B7F29">
        <w:rPr>
          <w:rFonts w:ascii="Calibri" w:eastAsia="Calibri" w:hAnsi="Calibri" w:cs="Calibri"/>
          <w:color w:val="000000" w:themeColor="text1"/>
        </w:rPr>
        <w:t xml:space="preserve"> and the Georgia High School Performance Standards</w:t>
      </w:r>
      <w:r w:rsidRPr="7D7B7F29">
        <w:rPr>
          <w:rFonts w:ascii="Calibri" w:eastAsia="Calibri" w:hAnsi="Calibri" w:cs="Calibri"/>
          <w:color w:val="000000" w:themeColor="text1"/>
        </w:rPr>
        <w:t xml:space="preserve">.  </w:t>
      </w:r>
      <w:r w:rsidR="493D8739" w:rsidRPr="7D7B7F29">
        <w:rPr>
          <w:rFonts w:ascii="Calibri" w:eastAsia="Calibri" w:hAnsi="Calibri" w:cs="Calibri"/>
          <w:color w:val="000000" w:themeColor="text1"/>
        </w:rPr>
        <w:t>The instructor</w:t>
      </w:r>
      <w:r w:rsidRPr="7D7B7F29">
        <w:rPr>
          <w:rFonts w:ascii="Calibri" w:eastAsia="Calibri" w:hAnsi="Calibri" w:cs="Calibri"/>
          <w:color w:val="000000" w:themeColor="text1"/>
        </w:rPr>
        <w:t xml:space="preserve"> must have excellent oral and written communication skills, and the ability to interact with diverse populations.  </w:t>
      </w:r>
    </w:p>
    <w:p w14:paraId="33B0E8B3" w14:textId="77777777" w:rsidR="0047279F" w:rsidRDefault="0047279F" w:rsidP="68774890">
      <w:pPr>
        <w:spacing w:after="200" w:line="240" w:lineRule="auto"/>
        <w:ind w:left="360"/>
        <w:rPr>
          <w:rFonts w:ascii="Calibri" w:eastAsia="Calibri" w:hAnsi="Calibri" w:cs="Calibri"/>
          <w:b/>
          <w:bCs/>
          <w:color w:val="000000" w:themeColor="text1"/>
        </w:rPr>
      </w:pPr>
    </w:p>
    <w:p w14:paraId="69A004E8" w14:textId="467C9019" w:rsidR="54BC8A6D" w:rsidRDefault="54BC8A6D" w:rsidP="68774890">
      <w:pPr>
        <w:spacing w:after="200" w:line="240" w:lineRule="auto"/>
        <w:ind w:left="360"/>
        <w:rPr>
          <w:rFonts w:ascii="Calibri" w:eastAsia="Calibri" w:hAnsi="Calibri" w:cs="Calibri"/>
          <w:color w:val="000000" w:themeColor="text1"/>
        </w:rPr>
      </w:pPr>
      <w:r w:rsidRPr="68774890">
        <w:rPr>
          <w:rFonts w:ascii="Calibri" w:eastAsia="Calibri" w:hAnsi="Calibri" w:cs="Calibri"/>
          <w:b/>
          <w:bCs/>
          <w:color w:val="000000" w:themeColor="text1"/>
        </w:rPr>
        <w:t>Minimum Qualifications</w:t>
      </w:r>
      <w:bookmarkStart w:id="1" w:name="_GoBack"/>
      <w:r w:rsidRPr="68774890">
        <w:rPr>
          <w:rFonts w:ascii="Calibri" w:eastAsia="Calibri" w:hAnsi="Calibri" w:cs="Calibri"/>
          <w:color w:val="000000" w:themeColor="text1"/>
        </w:rPr>
        <w:t xml:space="preserve">:   The candidate MUST possess a Bachelor of Arts degree in </w:t>
      </w:r>
      <w:r w:rsidR="4B9FBE6C" w:rsidRPr="68774890">
        <w:rPr>
          <w:rFonts w:ascii="Calibri" w:eastAsia="Calibri" w:hAnsi="Calibri" w:cs="Calibri"/>
          <w:color w:val="000000" w:themeColor="text1"/>
        </w:rPr>
        <w:t xml:space="preserve">Math, </w:t>
      </w:r>
      <w:r w:rsidR="00E52CD6">
        <w:rPr>
          <w:rFonts w:ascii="Calibri" w:eastAsia="Calibri" w:hAnsi="Calibri" w:cs="Calibri"/>
          <w:color w:val="000000" w:themeColor="text1"/>
        </w:rPr>
        <w:t xml:space="preserve">English, </w:t>
      </w:r>
      <w:r w:rsidR="4B9FBE6C" w:rsidRPr="68774890">
        <w:rPr>
          <w:rFonts w:ascii="Calibri" w:eastAsia="Calibri" w:hAnsi="Calibri" w:cs="Calibri"/>
          <w:color w:val="000000" w:themeColor="text1"/>
        </w:rPr>
        <w:t>Science, and/or Social Studies</w:t>
      </w:r>
      <w:r w:rsidR="3DA1C20F" w:rsidRPr="68774890">
        <w:rPr>
          <w:rFonts w:ascii="Calibri" w:eastAsia="Calibri" w:hAnsi="Calibri" w:cs="Calibri"/>
          <w:color w:val="000000" w:themeColor="text1"/>
        </w:rPr>
        <w:t xml:space="preserve">, </w:t>
      </w:r>
      <w:r w:rsidRPr="68774890">
        <w:rPr>
          <w:rFonts w:ascii="Calibri" w:eastAsia="Calibri" w:hAnsi="Calibri" w:cs="Calibri"/>
          <w:color w:val="000000" w:themeColor="text1"/>
        </w:rPr>
        <w:t>*OR* have a Bachelor of Arts degree in any related field *AND* have eighteen  (18) graduate semester hours in the teaching discipline from an academic institution that is accredited by an instructional accrediting agency recognized by the US Department of Education.</w:t>
      </w:r>
    </w:p>
    <w:bookmarkEnd w:id="1"/>
    <w:p w14:paraId="4B62500A" w14:textId="1991EA50" w:rsidR="54BC8A6D" w:rsidRDefault="54BC8A6D" w:rsidP="68774890">
      <w:pPr>
        <w:spacing w:after="200" w:line="240" w:lineRule="auto"/>
        <w:ind w:left="360"/>
        <w:rPr>
          <w:rFonts w:ascii="Calibri" w:eastAsia="Calibri" w:hAnsi="Calibri" w:cs="Calibri"/>
          <w:color w:val="000000" w:themeColor="text1"/>
        </w:rPr>
      </w:pPr>
      <w:r w:rsidRPr="68774890">
        <w:rPr>
          <w:rFonts w:ascii="Calibri" w:eastAsia="Calibri" w:hAnsi="Calibri" w:cs="Calibri"/>
          <w:b/>
          <w:bCs/>
          <w:color w:val="000000" w:themeColor="text1"/>
        </w:rPr>
        <w:t>Preferred Qualifications</w:t>
      </w:r>
      <w:r w:rsidRPr="68774890">
        <w:rPr>
          <w:rFonts w:ascii="Calibri" w:eastAsia="Calibri" w:hAnsi="Calibri" w:cs="Calibri"/>
          <w:color w:val="000000" w:themeColor="text1"/>
        </w:rPr>
        <w:t xml:space="preserve">:  The candidate MUST possess a Bachelor of Arts degree in </w:t>
      </w:r>
      <w:r w:rsidR="69971636" w:rsidRPr="68774890">
        <w:rPr>
          <w:rFonts w:ascii="Calibri" w:eastAsia="Calibri" w:hAnsi="Calibri" w:cs="Calibri"/>
          <w:color w:val="000000" w:themeColor="text1"/>
        </w:rPr>
        <w:t xml:space="preserve">Math, </w:t>
      </w:r>
      <w:r w:rsidR="00E52CD6">
        <w:rPr>
          <w:rFonts w:ascii="Calibri" w:eastAsia="Calibri" w:hAnsi="Calibri" w:cs="Calibri"/>
          <w:color w:val="000000" w:themeColor="text1"/>
        </w:rPr>
        <w:t xml:space="preserve">English </w:t>
      </w:r>
      <w:r w:rsidR="69971636" w:rsidRPr="68774890">
        <w:rPr>
          <w:rFonts w:ascii="Calibri" w:eastAsia="Calibri" w:hAnsi="Calibri" w:cs="Calibri"/>
          <w:color w:val="000000" w:themeColor="text1"/>
        </w:rPr>
        <w:t xml:space="preserve">Science, and/or Social Studies </w:t>
      </w:r>
      <w:r w:rsidRPr="68774890">
        <w:rPr>
          <w:rFonts w:ascii="Calibri" w:eastAsia="Calibri" w:hAnsi="Calibri" w:cs="Calibri"/>
          <w:color w:val="000000" w:themeColor="text1"/>
        </w:rPr>
        <w:t>*AND* have two (2) years of teaching experience at the secondary and/or post-secondary level</w:t>
      </w:r>
      <w:r w:rsidR="5D611F86" w:rsidRPr="68774890">
        <w:rPr>
          <w:rFonts w:ascii="Calibri" w:eastAsia="Calibri" w:hAnsi="Calibri" w:cs="Calibri"/>
          <w:color w:val="000000" w:themeColor="text1"/>
        </w:rPr>
        <w:t xml:space="preserve">; plus be currently certified by the </w:t>
      </w:r>
      <w:proofErr w:type="spellStart"/>
      <w:r w:rsidR="5D611F86" w:rsidRPr="68774890">
        <w:rPr>
          <w:rFonts w:ascii="Calibri" w:eastAsia="Calibri" w:hAnsi="Calibri" w:cs="Calibri"/>
          <w:color w:val="000000" w:themeColor="text1"/>
        </w:rPr>
        <w:t>GaPSC</w:t>
      </w:r>
      <w:proofErr w:type="spellEnd"/>
      <w:r w:rsidR="5D611F86" w:rsidRPr="68774890">
        <w:rPr>
          <w:rFonts w:ascii="Calibri" w:eastAsia="Calibri" w:hAnsi="Calibri" w:cs="Calibri"/>
          <w:color w:val="000000" w:themeColor="text1"/>
        </w:rPr>
        <w:t>.</w:t>
      </w:r>
    </w:p>
    <w:p w14:paraId="5C0CEC89" w14:textId="64716237" w:rsidR="00057F63" w:rsidRDefault="46919056" w:rsidP="59086DB8">
      <w:pPr>
        <w:spacing w:after="0" w:line="240" w:lineRule="auto"/>
        <w:ind w:left="360" w:right="540"/>
        <w:rPr>
          <w:rFonts w:ascii="Calibri" w:eastAsia="Calibri" w:hAnsi="Calibri" w:cs="Calibri"/>
          <w:color w:val="000000" w:themeColor="text1"/>
        </w:rPr>
      </w:pPr>
      <w:r w:rsidRPr="59086DB8">
        <w:rPr>
          <w:rFonts w:ascii="Calibri" w:eastAsia="Calibri" w:hAnsi="Calibri" w:cs="Calibri"/>
          <w:b/>
          <w:bCs/>
          <w:color w:val="000000" w:themeColor="text1"/>
        </w:rPr>
        <w:t xml:space="preserve">Physical Demands:  </w:t>
      </w:r>
      <w:r w:rsidRPr="59086DB8">
        <w:rPr>
          <w:rFonts w:ascii="Calibri" w:eastAsia="Calibri" w:hAnsi="Calibri" w:cs="Calibri"/>
          <w:color w:val="000000" w:themeColor="text1"/>
        </w:rPr>
        <w:t xml:space="preserve">Work </w:t>
      </w:r>
      <w:proofErr w:type="gramStart"/>
      <w:r w:rsidRPr="59086DB8">
        <w:rPr>
          <w:rFonts w:ascii="Calibri" w:eastAsia="Calibri" w:hAnsi="Calibri" w:cs="Calibri"/>
          <w:color w:val="000000" w:themeColor="text1"/>
        </w:rPr>
        <w:t>is typically performed</w:t>
      </w:r>
      <w:proofErr w:type="gramEnd"/>
      <w:r w:rsidRPr="59086DB8">
        <w:rPr>
          <w:rFonts w:ascii="Calibri" w:eastAsia="Calibri" w:hAnsi="Calibri" w:cs="Calibri"/>
          <w:color w:val="000000" w:themeColor="text1"/>
        </w:rPr>
        <w:t xml:space="preserve"> in an office environment with intermittent sitting or walking in various settings. Must frequently lift and carry lightweight objects occasionally.  Full range of hand and finger motion may be required for data entry purposes. </w:t>
      </w:r>
    </w:p>
    <w:p w14:paraId="44D8C35A" w14:textId="20A85659" w:rsidR="00057F63" w:rsidRDefault="46919056" w:rsidP="59086DB8">
      <w:pPr>
        <w:spacing w:after="0" w:line="240" w:lineRule="auto"/>
        <w:ind w:left="90" w:right="540"/>
        <w:rPr>
          <w:rFonts w:ascii="Calibri" w:eastAsia="Calibri" w:hAnsi="Calibri" w:cs="Calibri"/>
          <w:color w:val="000000" w:themeColor="text1"/>
        </w:rPr>
      </w:pPr>
      <w:r w:rsidRPr="59086DB8">
        <w:rPr>
          <w:rFonts w:ascii="Calibri" w:eastAsia="Calibri" w:hAnsi="Calibri" w:cs="Calibri"/>
          <w:color w:val="000000" w:themeColor="text1"/>
        </w:rPr>
        <w:t xml:space="preserve"> </w:t>
      </w:r>
    </w:p>
    <w:p w14:paraId="1ED47344" w14:textId="485A308A" w:rsidR="00057F63" w:rsidRDefault="46919056" w:rsidP="59086DB8">
      <w:pPr>
        <w:spacing w:after="0" w:line="240" w:lineRule="auto"/>
        <w:ind w:left="360" w:right="540"/>
        <w:rPr>
          <w:rFonts w:ascii="Calibri" w:eastAsia="Calibri" w:hAnsi="Calibri" w:cs="Calibri"/>
          <w:color w:val="000000" w:themeColor="text1"/>
        </w:rPr>
      </w:pPr>
      <w:r w:rsidRPr="59086DB8">
        <w:rPr>
          <w:rFonts w:ascii="Calibri" w:eastAsia="Calibri" w:hAnsi="Calibri" w:cs="Calibri"/>
          <w:b/>
          <w:bCs/>
          <w:color w:val="000000" w:themeColor="text1"/>
        </w:rPr>
        <w:t xml:space="preserve">Salary/Benefits:  </w:t>
      </w:r>
      <w:r w:rsidRPr="59086DB8">
        <w:rPr>
          <w:rFonts w:ascii="Calibri" w:eastAsia="Calibri" w:hAnsi="Calibri" w:cs="Calibri"/>
          <w:color w:val="000000" w:themeColor="text1"/>
        </w:rPr>
        <w:t xml:space="preserve">Salary is commensurate with education and work experience. Benefits include paid state holidays, annual and sick leave, and the State of Georgia Flexible Benefits package. </w:t>
      </w:r>
    </w:p>
    <w:p w14:paraId="74445CD8" w14:textId="0444E061" w:rsidR="00057F63" w:rsidRDefault="00057F63" w:rsidP="59086DB8">
      <w:pPr>
        <w:spacing w:after="0" w:line="240" w:lineRule="auto"/>
        <w:ind w:left="90" w:right="540"/>
        <w:rPr>
          <w:rFonts w:ascii="Calibri" w:eastAsia="Calibri" w:hAnsi="Calibri" w:cs="Calibri"/>
          <w:color w:val="000000" w:themeColor="text1"/>
        </w:rPr>
      </w:pPr>
    </w:p>
    <w:p w14:paraId="7265BAE3" w14:textId="33EA020D" w:rsidR="00057F63" w:rsidRDefault="46919056" w:rsidP="68774890">
      <w:pPr>
        <w:spacing w:after="0" w:line="240" w:lineRule="auto"/>
        <w:ind w:left="360"/>
        <w:rPr>
          <w:rFonts w:ascii="Calibri" w:eastAsia="Calibri" w:hAnsi="Calibri" w:cs="Calibri"/>
          <w:color w:val="000000" w:themeColor="text1"/>
        </w:rPr>
      </w:pPr>
      <w:r w:rsidRPr="68774890">
        <w:rPr>
          <w:rFonts w:ascii="Calibri" w:eastAsia="Calibri" w:hAnsi="Calibri" w:cs="Calibri"/>
          <w:b/>
          <w:bCs/>
          <w:color w:val="000000" w:themeColor="text1"/>
        </w:rPr>
        <w:t xml:space="preserve">Application Deadline: </w:t>
      </w:r>
      <w:r w:rsidRPr="68774890">
        <w:rPr>
          <w:rFonts w:ascii="Calibri" w:eastAsia="Calibri" w:hAnsi="Calibri" w:cs="Calibri"/>
          <w:color w:val="000000" w:themeColor="text1"/>
        </w:rPr>
        <w:t>The position will remain open until filled.</w:t>
      </w:r>
      <w:r w:rsidRPr="68774890">
        <w:rPr>
          <w:rFonts w:ascii="Calibri" w:eastAsia="Calibri" w:hAnsi="Calibri" w:cs="Calibri"/>
          <w:b/>
          <w:bCs/>
          <w:color w:val="000000" w:themeColor="text1"/>
        </w:rPr>
        <w:t xml:space="preserve"> </w:t>
      </w:r>
      <w:r w:rsidRPr="68774890">
        <w:rPr>
          <w:rFonts w:ascii="Calibri" w:eastAsia="Calibri" w:hAnsi="Calibri" w:cs="Calibri"/>
          <w:color w:val="000000" w:themeColor="text1"/>
        </w:rPr>
        <w:t xml:space="preserve">All applications packets </w:t>
      </w:r>
      <w:proofErr w:type="gramStart"/>
      <w:r w:rsidRPr="68774890">
        <w:rPr>
          <w:rFonts w:ascii="Calibri" w:eastAsia="Calibri" w:hAnsi="Calibri" w:cs="Calibri"/>
          <w:color w:val="000000" w:themeColor="text1"/>
        </w:rPr>
        <w:t>MUST be completed</w:t>
      </w:r>
      <w:proofErr w:type="gramEnd"/>
      <w:r w:rsidRPr="68774890">
        <w:rPr>
          <w:rFonts w:ascii="Calibri" w:eastAsia="Calibri" w:hAnsi="Calibri" w:cs="Calibri"/>
          <w:color w:val="000000" w:themeColor="text1"/>
        </w:rPr>
        <w:t xml:space="preserve"> via the Online Job Center at </w:t>
      </w:r>
      <w:hyperlink r:id="rId6">
        <w:r w:rsidRPr="68774890">
          <w:rPr>
            <w:rStyle w:val="Hyperlink"/>
            <w:rFonts w:ascii="Calibri" w:eastAsia="Calibri" w:hAnsi="Calibri" w:cs="Calibri"/>
          </w:rPr>
          <w:t>https://www.easyhrweb.com/JC_Albany/JobListings/JobListings.aspx</w:t>
        </w:r>
      </w:hyperlink>
      <w:r w:rsidRPr="68774890">
        <w:rPr>
          <w:rFonts w:ascii="Calibri" w:eastAsia="Calibri" w:hAnsi="Calibri" w:cs="Calibri"/>
          <w:color w:val="000000" w:themeColor="text1"/>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68774890">
        <w:rPr>
          <w:rFonts w:ascii="Calibri" w:eastAsia="Calibri" w:hAnsi="Calibri" w:cs="Calibri"/>
          <w:color w:val="000000" w:themeColor="text1"/>
        </w:rPr>
        <w:t>will be removed</w:t>
      </w:r>
      <w:proofErr w:type="gramEnd"/>
      <w:r w:rsidRPr="68774890">
        <w:rPr>
          <w:rFonts w:ascii="Calibri" w:eastAsia="Calibri" w:hAnsi="Calibri" w:cs="Calibri"/>
          <w:color w:val="000000" w:themeColor="text1"/>
        </w:rPr>
        <w:t xml:space="preserve"> from the Online Job Center once the position has been filled. For more information regarding this position or application instructions, please contact the Human Resources Office at </w:t>
      </w:r>
      <w:r w:rsidRPr="68774890">
        <w:rPr>
          <w:rFonts w:ascii="Calibri" w:eastAsia="Calibri" w:hAnsi="Calibri" w:cs="Calibri"/>
          <w:color w:val="000000" w:themeColor="text1"/>
        </w:rPr>
        <w:lastRenderedPageBreak/>
        <w:t xml:space="preserve">229-430-6597.  </w:t>
      </w:r>
      <w:r w:rsidRPr="68774890">
        <w:rPr>
          <w:rFonts w:ascii="Calibri" w:eastAsia="Calibri" w:hAnsi="Calibri" w:cs="Calibri"/>
          <w:color w:val="000000" w:themeColor="text1"/>
          <w:lang w:val="en"/>
        </w:rPr>
        <w:t xml:space="preserve">All positions require a pre-employment criminal background investigation, </w:t>
      </w:r>
      <w:proofErr w:type="gramStart"/>
      <w:r w:rsidRPr="68774890">
        <w:rPr>
          <w:rFonts w:ascii="Calibri" w:eastAsia="Calibri" w:hAnsi="Calibri" w:cs="Calibri"/>
          <w:color w:val="000000" w:themeColor="text1"/>
          <w:lang w:val="en"/>
        </w:rPr>
        <w:t>education</w:t>
      </w:r>
      <w:proofErr w:type="gramEnd"/>
      <w:r w:rsidRPr="68774890">
        <w:rPr>
          <w:rFonts w:ascii="Calibri" w:eastAsia="Calibri" w:hAnsi="Calibri" w:cs="Calibri"/>
          <w:color w:val="000000" w:themeColor="text1"/>
          <w:lang w:val="en"/>
        </w:rPr>
        <w:t>, and employer/professional reference checks. Some positions may additionally require a motor vehicle record search, credit history check, fingerprinting, and/or drug screen.  A</w:t>
      </w:r>
      <w:proofErr w:type="spellStart"/>
      <w:r w:rsidRPr="68774890">
        <w:rPr>
          <w:rFonts w:ascii="Calibri" w:eastAsia="Calibri" w:hAnsi="Calibri" w:cs="Calibri"/>
          <w:color w:val="000000" w:themeColor="text1"/>
        </w:rPr>
        <w:t>ll</w:t>
      </w:r>
      <w:proofErr w:type="spellEnd"/>
      <w:r w:rsidRPr="68774890">
        <w:rPr>
          <w:rFonts w:ascii="Calibri" w:eastAsia="Calibri" w:hAnsi="Calibri" w:cs="Calibri"/>
          <w:color w:val="000000" w:themeColor="text1"/>
        </w:rPr>
        <w:t xml:space="preserve"> male applicants between the ages of 18 and 26 years of age must present proof of Selective Service Registration. Copies of all transcripts </w:t>
      </w:r>
      <w:proofErr w:type="gramStart"/>
      <w:r w:rsidRPr="68774890">
        <w:rPr>
          <w:rFonts w:ascii="Calibri" w:eastAsia="Calibri" w:hAnsi="Calibri" w:cs="Calibri"/>
          <w:color w:val="000000" w:themeColor="text1"/>
        </w:rPr>
        <w:t>should be submitted</w:t>
      </w:r>
      <w:proofErr w:type="gramEnd"/>
      <w:r w:rsidRPr="68774890">
        <w:rPr>
          <w:rFonts w:ascii="Calibri" w:eastAsia="Calibri" w:hAnsi="Calibri" w:cs="Calibri"/>
          <w:color w:val="000000" w:themeColor="text1"/>
        </w:rPr>
        <w:t xml:space="preserve"> at the time of application. Official transcripts are required upon employment. 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 </w:t>
      </w:r>
    </w:p>
    <w:p w14:paraId="6B1EB7F3" w14:textId="46D20C38" w:rsidR="00057F63" w:rsidRDefault="00057F63" w:rsidP="59086DB8">
      <w:pPr>
        <w:spacing w:after="0" w:line="240" w:lineRule="auto"/>
        <w:ind w:left="-900"/>
        <w:jc w:val="both"/>
        <w:rPr>
          <w:rFonts w:ascii="Calibri" w:eastAsia="Calibri" w:hAnsi="Calibri" w:cs="Calibri"/>
          <w:color w:val="000000" w:themeColor="text1"/>
        </w:rPr>
      </w:pPr>
    </w:p>
    <w:p w14:paraId="3BC0B8E2" w14:textId="26467871" w:rsidR="00057F63" w:rsidRDefault="46919056" w:rsidP="59086DB8">
      <w:pPr>
        <w:spacing w:after="0" w:line="240" w:lineRule="auto"/>
        <w:ind w:left="-900" w:firstLine="900"/>
        <w:jc w:val="center"/>
        <w:rPr>
          <w:rFonts w:ascii="Calibri" w:eastAsia="Calibri" w:hAnsi="Calibri" w:cs="Calibri"/>
          <w:color w:val="000000" w:themeColor="text1"/>
        </w:rPr>
      </w:pPr>
      <w:r w:rsidRPr="59086DB8">
        <w:rPr>
          <w:rFonts w:ascii="Calibri" w:eastAsia="Calibri" w:hAnsi="Calibri" w:cs="Calibri"/>
          <w:b/>
          <w:bCs/>
          <w:i/>
          <w:iCs/>
          <w:color w:val="000000" w:themeColor="text1"/>
        </w:rPr>
        <w:t xml:space="preserve">Note: Due to the volume of applications received, we are unable </w:t>
      </w:r>
      <w:proofErr w:type="gramStart"/>
      <w:r w:rsidRPr="59086DB8">
        <w:rPr>
          <w:rFonts w:ascii="Calibri" w:eastAsia="Calibri" w:hAnsi="Calibri" w:cs="Calibri"/>
          <w:b/>
          <w:bCs/>
          <w:i/>
          <w:iCs/>
          <w:color w:val="000000" w:themeColor="text1"/>
        </w:rPr>
        <w:t>to personally contact</w:t>
      </w:r>
      <w:proofErr w:type="gramEnd"/>
      <w:r w:rsidRPr="59086DB8">
        <w:rPr>
          <w:rFonts w:ascii="Calibri" w:eastAsia="Calibri" w:hAnsi="Calibri" w:cs="Calibri"/>
          <w:b/>
          <w:bCs/>
          <w:i/>
          <w:iCs/>
          <w:color w:val="000000" w:themeColor="text1"/>
        </w:rPr>
        <w:t xml:space="preserve"> each applicant.</w:t>
      </w:r>
    </w:p>
    <w:p w14:paraId="19E56B1E" w14:textId="2F7136E7" w:rsidR="00057F63" w:rsidRDefault="46919056" w:rsidP="59086DB8">
      <w:pPr>
        <w:spacing w:after="0" w:line="240" w:lineRule="auto"/>
        <w:ind w:left="-900" w:firstLine="900"/>
        <w:jc w:val="center"/>
        <w:rPr>
          <w:rFonts w:ascii="Calibri" w:eastAsia="Calibri" w:hAnsi="Calibri" w:cs="Calibri"/>
          <w:color w:val="000000" w:themeColor="text1"/>
        </w:rPr>
      </w:pPr>
      <w:r w:rsidRPr="59086DB8">
        <w:rPr>
          <w:rFonts w:ascii="Calibri" w:eastAsia="Calibri" w:hAnsi="Calibri" w:cs="Calibri"/>
          <w:b/>
          <w:bCs/>
          <w:i/>
          <w:iCs/>
          <w:color w:val="000000" w:themeColor="text1"/>
        </w:rPr>
        <w:t xml:space="preserve"> If we are interested in scheduling an interview, a representative from our college will contact you.</w:t>
      </w:r>
    </w:p>
    <w:tbl>
      <w:tblPr>
        <w:tblW w:w="0" w:type="auto"/>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3000"/>
        <w:gridCol w:w="2955"/>
        <w:gridCol w:w="3360"/>
      </w:tblGrid>
      <w:tr w:rsidR="59086DB8" w14:paraId="11F22C56" w14:textId="77777777" w:rsidTr="59086DB8">
        <w:trPr>
          <w:trHeight w:val="1185"/>
        </w:trPr>
        <w:tc>
          <w:tcPr>
            <w:tcW w:w="3000" w:type="dxa"/>
            <w:tcBorders>
              <w:top w:val="single" w:sz="6" w:space="0" w:color="auto"/>
              <w:left w:val="single" w:sz="6" w:space="0" w:color="auto"/>
              <w:bottom w:val="single" w:sz="6" w:space="0" w:color="auto"/>
              <w:right w:val="single" w:sz="6" w:space="0" w:color="auto"/>
            </w:tcBorders>
            <w:tcMar>
              <w:left w:w="105" w:type="dxa"/>
              <w:right w:w="105" w:type="dxa"/>
            </w:tcMar>
          </w:tcPr>
          <w:p w14:paraId="10363A08" w14:textId="37DED255" w:rsidR="59086DB8" w:rsidRDefault="59086DB8" w:rsidP="59086DB8">
            <w:pPr>
              <w:spacing w:after="0" w:line="240" w:lineRule="auto"/>
              <w:ind w:left="-900"/>
              <w:jc w:val="right"/>
              <w:rPr>
                <w:rFonts w:ascii="Agency FB" w:eastAsia="Agency FB" w:hAnsi="Agency FB" w:cs="Agency FB"/>
                <w:sz w:val="18"/>
                <w:szCs w:val="18"/>
              </w:rPr>
            </w:pPr>
          </w:p>
          <w:p w14:paraId="4CA7EFA5" w14:textId="04729F18"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b/>
                <w:bCs/>
                <w:sz w:val="18"/>
                <w:szCs w:val="18"/>
              </w:rPr>
              <w:t>Title IX Coordinator:</w:t>
            </w:r>
          </w:p>
          <w:p w14:paraId="7D5286D9" w14:textId="6B84FC7B"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sz w:val="18"/>
                <w:szCs w:val="18"/>
              </w:rPr>
              <w:t>Dorene Aquino HR Coordinator</w:t>
            </w:r>
          </w:p>
          <w:p w14:paraId="2A36C332" w14:textId="6F8B2AD7"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sz w:val="18"/>
                <w:szCs w:val="18"/>
              </w:rPr>
              <w:t xml:space="preserve">1704 South </w:t>
            </w:r>
            <w:proofErr w:type="spellStart"/>
            <w:r w:rsidRPr="59086DB8">
              <w:rPr>
                <w:rFonts w:ascii="Agency FB" w:eastAsia="Agency FB" w:hAnsi="Agency FB" w:cs="Agency FB"/>
                <w:sz w:val="18"/>
                <w:szCs w:val="18"/>
              </w:rPr>
              <w:t>Slappey</w:t>
            </w:r>
            <w:proofErr w:type="spellEnd"/>
            <w:r w:rsidRPr="59086DB8">
              <w:rPr>
                <w:rFonts w:ascii="Agency FB" w:eastAsia="Agency FB" w:hAnsi="Agency FB" w:cs="Agency FB"/>
                <w:sz w:val="18"/>
                <w:szCs w:val="18"/>
              </w:rPr>
              <w:t xml:space="preserve"> Blvd.</w:t>
            </w:r>
          </w:p>
          <w:p w14:paraId="13DFCFBB" w14:textId="4B061BA8"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sz w:val="18"/>
                <w:szCs w:val="18"/>
              </w:rPr>
              <w:t>Albany, GA 31701</w:t>
            </w:r>
          </w:p>
          <w:p w14:paraId="49820C65" w14:textId="07D406F1"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sz w:val="18"/>
                <w:szCs w:val="18"/>
              </w:rPr>
              <w:t>229.430.6597</w:t>
            </w:r>
          </w:p>
        </w:tc>
        <w:tc>
          <w:tcPr>
            <w:tcW w:w="2955" w:type="dxa"/>
            <w:tcBorders>
              <w:top w:val="single" w:sz="6" w:space="0" w:color="auto"/>
              <w:left w:val="single" w:sz="6" w:space="0" w:color="auto"/>
              <w:bottom w:val="single" w:sz="6" w:space="0" w:color="auto"/>
              <w:right w:val="single" w:sz="6" w:space="0" w:color="auto"/>
            </w:tcBorders>
            <w:tcMar>
              <w:left w:w="105" w:type="dxa"/>
              <w:right w:w="105" w:type="dxa"/>
            </w:tcMar>
          </w:tcPr>
          <w:p w14:paraId="0D6FC7B1" w14:textId="0F0255AA" w:rsidR="59086DB8" w:rsidRDefault="59086DB8" w:rsidP="59086DB8">
            <w:pPr>
              <w:spacing w:after="0" w:line="240" w:lineRule="auto"/>
              <w:ind w:left="-900"/>
              <w:jc w:val="right"/>
              <w:rPr>
                <w:rFonts w:ascii="Agency FB" w:eastAsia="Agency FB" w:hAnsi="Agency FB" w:cs="Agency FB"/>
                <w:sz w:val="18"/>
                <w:szCs w:val="18"/>
              </w:rPr>
            </w:pPr>
          </w:p>
          <w:p w14:paraId="53187F4E" w14:textId="436739BD"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b/>
                <w:bCs/>
                <w:sz w:val="18"/>
                <w:szCs w:val="18"/>
              </w:rPr>
              <w:t>Equal Opportunity Officer:</w:t>
            </w:r>
          </w:p>
          <w:p w14:paraId="2E98CCB8" w14:textId="08109D5A"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sz w:val="18"/>
                <w:szCs w:val="18"/>
              </w:rPr>
              <w:t>Lola K. Edwards, Office of Human Resources</w:t>
            </w:r>
          </w:p>
          <w:p w14:paraId="2F1D4B88" w14:textId="785B34E1"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sz w:val="18"/>
                <w:szCs w:val="18"/>
              </w:rPr>
              <w:t xml:space="preserve">1704 South </w:t>
            </w:r>
            <w:proofErr w:type="spellStart"/>
            <w:r w:rsidRPr="59086DB8">
              <w:rPr>
                <w:rFonts w:ascii="Agency FB" w:eastAsia="Agency FB" w:hAnsi="Agency FB" w:cs="Agency FB"/>
                <w:sz w:val="18"/>
                <w:szCs w:val="18"/>
              </w:rPr>
              <w:t>Slappey</w:t>
            </w:r>
            <w:proofErr w:type="spellEnd"/>
            <w:r w:rsidRPr="59086DB8">
              <w:rPr>
                <w:rFonts w:ascii="Agency FB" w:eastAsia="Agency FB" w:hAnsi="Agency FB" w:cs="Agency FB"/>
                <w:sz w:val="18"/>
                <w:szCs w:val="18"/>
              </w:rPr>
              <w:t xml:space="preserve"> Blvd.</w:t>
            </w:r>
          </w:p>
          <w:p w14:paraId="1119A8EB" w14:textId="2747EE50"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sz w:val="18"/>
                <w:szCs w:val="18"/>
              </w:rPr>
              <w:t>Albany, GA 31701</w:t>
            </w:r>
          </w:p>
          <w:p w14:paraId="50B10253" w14:textId="2813829A"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sz w:val="18"/>
                <w:szCs w:val="18"/>
              </w:rPr>
              <w:t>229.430.1702</w:t>
            </w:r>
          </w:p>
          <w:p w14:paraId="13319105" w14:textId="04D8400A" w:rsidR="59086DB8" w:rsidRDefault="59086DB8" w:rsidP="59086DB8">
            <w:pPr>
              <w:spacing w:after="0" w:line="240" w:lineRule="auto"/>
              <w:ind w:left="-900"/>
              <w:jc w:val="right"/>
              <w:rPr>
                <w:rFonts w:ascii="Agency FB" w:eastAsia="Agency FB" w:hAnsi="Agency FB" w:cs="Agency FB"/>
                <w:sz w:val="18"/>
                <w:szCs w:val="18"/>
              </w:rPr>
            </w:pPr>
          </w:p>
        </w:tc>
        <w:tc>
          <w:tcPr>
            <w:tcW w:w="3360" w:type="dxa"/>
            <w:tcBorders>
              <w:top w:val="single" w:sz="6" w:space="0" w:color="auto"/>
              <w:left w:val="single" w:sz="6" w:space="0" w:color="auto"/>
              <w:bottom w:val="single" w:sz="6" w:space="0" w:color="auto"/>
              <w:right w:val="single" w:sz="6" w:space="0" w:color="auto"/>
            </w:tcBorders>
            <w:tcMar>
              <w:left w:w="105" w:type="dxa"/>
              <w:right w:w="105" w:type="dxa"/>
            </w:tcMar>
          </w:tcPr>
          <w:p w14:paraId="5677C09C" w14:textId="47AE766C" w:rsidR="59086DB8" w:rsidRDefault="59086DB8" w:rsidP="59086DB8">
            <w:pPr>
              <w:spacing w:after="0" w:line="240" w:lineRule="auto"/>
              <w:ind w:left="-900"/>
              <w:jc w:val="right"/>
              <w:rPr>
                <w:rFonts w:ascii="Agency FB" w:eastAsia="Agency FB" w:hAnsi="Agency FB" w:cs="Agency FB"/>
                <w:sz w:val="18"/>
                <w:szCs w:val="18"/>
              </w:rPr>
            </w:pPr>
          </w:p>
          <w:p w14:paraId="7B87521D" w14:textId="5557E6D6" w:rsidR="59086DB8" w:rsidRDefault="59086DB8" w:rsidP="59086DB8">
            <w:pPr>
              <w:spacing w:after="0" w:line="240" w:lineRule="auto"/>
              <w:ind w:left="-900"/>
              <w:jc w:val="center"/>
              <w:rPr>
                <w:rFonts w:ascii="Agency FB" w:eastAsia="Agency FB" w:hAnsi="Agency FB" w:cs="Agency FB"/>
                <w:sz w:val="18"/>
                <w:szCs w:val="18"/>
              </w:rPr>
            </w:pPr>
            <w:r w:rsidRPr="59086DB8">
              <w:rPr>
                <w:rFonts w:ascii="Agency FB" w:eastAsia="Agency FB" w:hAnsi="Agency FB" w:cs="Agency FB"/>
                <w:b/>
                <w:bCs/>
                <w:sz w:val="18"/>
                <w:szCs w:val="18"/>
              </w:rPr>
              <w:t xml:space="preserve">                                                                  Section 504 Coordinator:</w:t>
            </w:r>
          </w:p>
          <w:p w14:paraId="6332CBC8" w14:textId="430534D9"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sz w:val="18"/>
                <w:szCs w:val="18"/>
              </w:rPr>
              <w:t>Regina Watts, Special Needs Coordinator</w:t>
            </w:r>
          </w:p>
          <w:p w14:paraId="77331667" w14:textId="5B8170D6"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sz w:val="18"/>
                <w:szCs w:val="18"/>
              </w:rPr>
              <w:t xml:space="preserve">1704 South </w:t>
            </w:r>
            <w:proofErr w:type="spellStart"/>
            <w:r w:rsidRPr="59086DB8">
              <w:rPr>
                <w:rFonts w:ascii="Agency FB" w:eastAsia="Agency FB" w:hAnsi="Agency FB" w:cs="Agency FB"/>
                <w:sz w:val="18"/>
                <w:szCs w:val="18"/>
              </w:rPr>
              <w:t>Slappey</w:t>
            </w:r>
            <w:proofErr w:type="spellEnd"/>
            <w:r w:rsidRPr="59086DB8">
              <w:rPr>
                <w:rFonts w:ascii="Agency FB" w:eastAsia="Agency FB" w:hAnsi="Agency FB" w:cs="Agency FB"/>
                <w:sz w:val="18"/>
                <w:szCs w:val="18"/>
              </w:rPr>
              <w:t xml:space="preserve"> Blvd.</w:t>
            </w:r>
          </w:p>
          <w:p w14:paraId="4A8B89BF" w14:textId="63047C42"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sz w:val="18"/>
                <w:szCs w:val="18"/>
              </w:rPr>
              <w:t>Albany, GA 31701</w:t>
            </w:r>
          </w:p>
          <w:p w14:paraId="2BDABAAA" w14:textId="089F2781" w:rsidR="59086DB8" w:rsidRDefault="59086DB8" w:rsidP="59086DB8">
            <w:pPr>
              <w:spacing w:after="0" w:line="240" w:lineRule="auto"/>
              <w:ind w:left="-900"/>
              <w:jc w:val="right"/>
              <w:rPr>
                <w:rFonts w:ascii="Agency FB" w:eastAsia="Agency FB" w:hAnsi="Agency FB" w:cs="Agency FB"/>
                <w:sz w:val="18"/>
                <w:szCs w:val="18"/>
              </w:rPr>
            </w:pPr>
            <w:r w:rsidRPr="59086DB8">
              <w:rPr>
                <w:rFonts w:ascii="Agency FB" w:eastAsia="Agency FB" w:hAnsi="Agency FB" w:cs="Agency FB"/>
                <w:sz w:val="18"/>
                <w:szCs w:val="18"/>
              </w:rPr>
              <w:t>229.430.2854</w:t>
            </w:r>
          </w:p>
          <w:p w14:paraId="715249F2" w14:textId="48E64A57" w:rsidR="59086DB8" w:rsidRDefault="59086DB8" w:rsidP="59086DB8">
            <w:pPr>
              <w:spacing w:after="0" w:line="240" w:lineRule="auto"/>
              <w:ind w:left="-900"/>
              <w:jc w:val="right"/>
              <w:rPr>
                <w:rFonts w:ascii="Agency FB" w:eastAsia="Agency FB" w:hAnsi="Agency FB" w:cs="Agency FB"/>
                <w:sz w:val="18"/>
                <w:szCs w:val="18"/>
              </w:rPr>
            </w:pPr>
          </w:p>
        </w:tc>
      </w:tr>
    </w:tbl>
    <w:p w14:paraId="6D32DF6A" w14:textId="08454261" w:rsidR="00057F63" w:rsidRDefault="00057F63" w:rsidP="59086DB8">
      <w:pPr>
        <w:spacing w:after="200" w:line="276" w:lineRule="auto"/>
        <w:rPr>
          <w:rFonts w:ascii="Agency FB" w:eastAsia="Agency FB" w:hAnsi="Agency FB" w:cs="Agency FB"/>
          <w:color w:val="000000" w:themeColor="text1"/>
          <w:sz w:val="16"/>
          <w:szCs w:val="16"/>
        </w:rPr>
      </w:pPr>
    </w:p>
    <w:p w14:paraId="36D9B5A6" w14:textId="06AF0726" w:rsidR="00057F63" w:rsidRDefault="00057F63" w:rsidP="59086DB8">
      <w:pPr>
        <w:spacing w:after="200" w:line="276" w:lineRule="auto"/>
        <w:rPr>
          <w:rFonts w:ascii="Agency FB" w:eastAsia="Agency FB" w:hAnsi="Agency FB" w:cs="Agency FB"/>
          <w:color w:val="000000" w:themeColor="text1"/>
          <w:sz w:val="16"/>
          <w:szCs w:val="16"/>
        </w:rPr>
      </w:pPr>
    </w:p>
    <w:p w14:paraId="2C078E63" w14:textId="74A97B22" w:rsidR="00057F63" w:rsidRDefault="00057F63" w:rsidP="59086DB8"/>
    <w:sectPr w:rsidR="00057F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D4AC9" w14:textId="77777777" w:rsidR="0031510C" w:rsidRDefault="0031510C" w:rsidP="0031510C">
      <w:pPr>
        <w:spacing w:after="0" w:line="240" w:lineRule="auto"/>
      </w:pPr>
      <w:r>
        <w:separator/>
      </w:r>
    </w:p>
  </w:endnote>
  <w:endnote w:type="continuationSeparator" w:id="0">
    <w:p w14:paraId="63144987" w14:textId="77777777" w:rsidR="0031510C" w:rsidRDefault="0031510C" w:rsidP="0031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altName w:val="Calibri"/>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C0509" w14:textId="77777777" w:rsidR="0031510C" w:rsidRDefault="0031510C" w:rsidP="0031510C">
      <w:pPr>
        <w:spacing w:after="0" w:line="240" w:lineRule="auto"/>
      </w:pPr>
      <w:r>
        <w:separator/>
      </w:r>
    </w:p>
  </w:footnote>
  <w:footnote w:type="continuationSeparator" w:id="0">
    <w:p w14:paraId="29CD9A4E" w14:textId="77777777" w:rsidR="0031510C" w:rsidRDefault="0031510C" w:rsidP="00315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4CF6E" w14:textId="3B63A1B1" w:rsidR="0031510C" w:rsidRDefault="0031510C" w:rsidP="0031510C">
    <w:pPr>
      <w:pStyle w:val="Header"/>
      <w:jc w:val="center"/>
    </w:pPr>
    <w:r>
      <w:rPr>
        <w:rFonts w:ascii="Arial" w:hAnsi="Arial" w:cs="Arial"/>
        <w:noProof/>
        <w:sz w:val="20"/>
        <w:szCs w:val="20"/>
      </w:rPr>
      <w:drawing>
        <wp:inline distT="0" distB="0" distL="0" distR="0" wp14:anchorId="185A0955" wp14:editId="07C8BF68">
          <wp:extent cx="1914525" cy="63817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38175"/>
                  </a:xfrm>
                  <a:prstGeom prst="rect">
                    <a:avLst/>
                  </a:prstGeom>
                  <a:noFill/>
                  <a:ln>
                    <a:noFill/>
                  </a:ln>
                </pic:spPr>
              </pic:pic>
            </a:graphicData>
          </a:graphic>
        </wp:inline>
      </w:drawing>
    </w:r>
  </w:p>
  <w:p w14:paraId="32983CD5" w14:textId="77777777" w:rsidR="0031510C" w:rsidRDefault="0031510C" w:rsidP="0031510C">
    <w:pPr>
      <w:pStyle w:val="Header"/>
      <w:jc w:val="center"/>
    </w:pPr>
  </w:p>
</w:hdr>
</file>

<file path=word/intelligence2.xml><?xml version="1.0" encoding="utf-8"?>
<int2:intelligence xmlns:int2="http://schemas.microsoft.com/office/intelligence/2020/intelligence">
  <int2:observations>
    <int2:bookmark int2:bookmarkName="_Int_v4QBZ1Z7" int2:invalidationBookmarkName="" int2:hashCode="XvtKwiEvEJ68iJ" int2:id="J53kt34j">
      <int2:state int2:type="AugLoop_Text_Critique"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EB6DA4"/>
    <w:rsid w:val="00057F63"/>
    <w:rsid w:val="0010240C"/>
    <w:rsid w:val="0031510C"/>
    <w:rsid w:val="00333A58"/>
    <w:rsid w:val="00441CC8"/>
    <w:rsid w:val="0047279F"/>
    <w:rsid w:val="005352BC"/>
    <w:rsid w:val="00577B29"/>
    <w:rsid w:val="006B0B6E"/>
    <w:rsid w:val="008D2845"/>
    <w:rsid w:val="009539A0"/>
    <w:rsid w:val="00CD6D64"/>
    <w:rsid w:val="00E52CD6"/>
    <w:rsid w:val="00E75694"/>
    <w:rsid w:val="00F66E6B"/>
    <w:rsid w:val="027D09ED"/>
    <w:rsid w:val="069F89D9"/>
    <w:rsid w:val="0B21E8A2"/>
    <w:rsid w:val="0DC4D0AD"/>
    <w:rsid w:val="0ED31051"/>
    <w:rsid w:val="129EF652"/>
    <w:rsid w:val="13DF8FC9"/>
    <w:rsid w:val="1B3886B4"/>
    <w:rsid w:val="1C199CD1"/>
    <w:rsid w:val="23577BF6"/>
    <w:rsid w:val="23878860"/>
    <w:rsid w:val="28BCDE74"/>
    <w:rsid w:val="28D0EFF2"/>
    <w:rsid w:val="2B731411"/>
    <w:rsid w:val="2C28CACC"/>
    <w:rsid w:val="31ACC5D3"/>
    <w:rsid w:val="3350FF62"/>
    <w:rsid w:val="33A599B0"/>
    <w:rsid w:val="36DD3A72"/>
    <w:rsid w:val="36FB5A02"/>
    <w:rsid w:val="39EB6DA4"/>
    <w:rsid w:val="3A14DB34"/>
    <w:rsid w:val="3A6B3B98"/>
    <w:rsid w:val="3A75936A"/>
    <w:rsid w:val="3AE2F5B8"/>
    <w:rsid w:val="3DA1C20F"/>
    <w:rsid w:val="3DE2AC7D"/>
    <w:rsid w:val="3F7E7CDE"/>
    <w:rsid w:val="40A7FEBF"/>
    <w:rsid w:val="42716771"/>
    <w:rsid w:val="42B61DA0"/>
    <w:rsid w:val="44965810"/>
    <w:rsid w:val="46115894"/>
    <w:rsid w:val="46919056"/>
    <w:rsid w:val="47CDF8D2"/>
    <w:rsid w:val="47D9AFA4"/>
    <w:rsid w:val="493D8739"/>
    <w:rsid w:val="4969C933"/>
    <w:rsid w:val="496A6BDB"/>
    <w:rsid w:val="4B059994"/>
    <w:rsid w:val="4B9FBE6C"/>
    <w:rsid w:val="4F247D37"/>
    <w:rsid w:val="53A6DC00"/>
    <w:rsid w:val="54BC8A6D"/>
    <w:rsid w:val="557A965E"/>
    <w:rsid w:val="59086DB8"/>
    <w:rsid w:val="5966C4A0"/>
    <w:rsid w:val="5D611F86"/>
    <w:rsid w:val="606C36AB"/>
    <w:rsid w:val="63FC862C"/>
    <w:rsid w:val="678E0D71"/>
    <w:rsid w:val="68774890"/>
    <w:rsid w:val="69971636"/>
    <w:rsid w:val="6BDD52ED"/>
    <w:rsid w:val="6BE592EA"/>
    <w:rsid w:val="73F8EB08"/>
    <w:rsid w:val="743B6FAA"/>
    <w:rsid w:val="7829C8FB"/>
    <w:rsid w:val="791020C9"/>
    <w:rsid w:val="7D7B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6DA4"/>
  <w15:chartTrackingRefBased/>
  <w15:docId w15:val="{3F6B66A6-92CD-4F99-BC2D-89C24823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10C"/>
  </w:style>
  <w:style w:type="paragraph" w:styleId="Footer">
    <w:name w:val="footer"/>
    <w:basedOn w:val="Normal"/>
    <w:link w:val="FooterChar"/>
    <w:uiPriority w:val="99"/>
    <w:unhideWhenUsed/>
    <w:rsid w:val="0031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4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efe394f25218404c" Type="http://schemas.microsoft.com/office/2020/10/relationships/intelligence" Target="intelligence2.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1428</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Edmondson, Aaron</dc:creator>
  <cp:keywords/>
  <dc:description/>
  <cp:lastModifiedBy>Edwards, Lola</cp:lastModifiedBy>
  <cp:revision>4</cp:revision>
  <dcterms:created xsi:type="dcterms:W3CDTF">2023-06-27T22:18:00Z</dcterms:created>
  <dcterms:modified xsi:type="dcterms:W3CDTF">2023-06-28T22:06:00Z</dcterms:modified>
</cp:coreProperties>
</file>