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0655" w14:textId="77777777" w:rsidR="00D81D14" w:rsidRDefault="00D81D14" w:rsidP="00021CA2">
      <w:pPr>
        <w:autoSpaceDE w:val="0"/>
        <w:autoSpaceDN w:val="0"/>
        <w:adjustRightInd w:val="0"/>
        <w:spacing w:after="0" w:line="240" w:lineRule="auto"/>
        <w:jc w:val="center"/>
        <w:rPr>
          <w:rFonts w:ascii="Agency FB" w:hAnsi="Agency FB"/>
          <w:b/>
        </w:rPr>
      </w:pPr>
    </w:p>
    <w:p w14:paraId="0BFBCEE9" w14:textId="6916A2A5" w:rsidR="00B01907" w:rsidRPr="00974F3D" w:rsidRDefault="00067F28" w:rsidP="00B01907">
      <w:pPr>
        <w:autoSpaceDE w:val="0"/>
        <w:autoSpaceDN w:val="0"/>
        <w:adjustRightInd w:val="0"/>
        <w:spacing w:after="0" w:line="240" w:lineRule="auto"/>
        <w:jc w:val="center"/>
        <w:rPr>
          <w:rFonts w:asciiTheme="minorHAnsi" w:hAnsiTheme="minorHAnsi" w:cstheme="minorHAnsi"/>
          <w:sz w:val="20"/>
          <w:szCs w:val="20"/>
        </w:rPr>
      </w:pPr>
      <w:r w:rsidRPr="00974F3D">
        <w:rPr>
          <w:rFonts w:asciiTheme="minorHAnsi" w:hAnsiTheme="minorHAnsi" w:cstheme="minorHAnsi"/>
          <w:b/>
          <w:sz w:val="20"/>
          <w:szCs w:val="20"/>
        </w:rPr>
        <w:t xml:space="preserve">Small Engine Repair </w:t>
      </w:r>
      <w:r w:rsidR="00B01907" w:rsidRPr="00974F3D">
        <w:rPr>
          <w:rFonts w:asciiTheme="minorHAnsi" w:hAnsiTheme="minorHAnsi" w:cstheme="minorHAnsi"/>
          <w:b/>
          <w:sz w:val="20"/>
          <w:szCs w:val="20"/>
        </w:rPr>
        <w:t xml:space="preserve">Instructor </w:t>
      </w:r>
      <w:r w:rsidR="00B01907" w:rsidRPr="00974F3D">
        <w:rPr>
          <w:rFonts w:asciiTheme="minorHAnsi" w:hAnsiTheme="minorHAnsi" w:cstheme="minorHAnsi"/>
          <w:sz w:val="20"/>
          <w:szCs w:val="20"/>
        </w:rPr>
        <w:t>(</w:t>
      </w:r>
      <w:r w:rsidR="00043A56" w:rsidRPr="00974F3D">
        <w:rPr>
          <w:rFonts w:asciiTheme="minorHAnsi" w:hAnsiTheme="minorHAnsi" w:cstheme="minorHAnsi"/>
          <w:sz w:val="20"/>
          <w:szCs w:val="20"/>
        </w:rPr>
        <w:t>P</w:t>
      </w:r>
      <w:r w:rsidR="00B01907" w:rsidRPr="00974F3D">
        <w:rPr>
          <w:rFonts w:asciiTheme="minorHAnsi" w:hAnsiTheme="minorHAnsi" w:cstheme="minorHAnsi"/>
          <w:sz w:val="20"/>
          <w:szCs w:val="20"/>
        </w:rPr>
        <w:t>T)</w:t>
      </w:r>
    </w:p>
    <w:p w14:paraId="563D86ED" w14:textId="77777777" w:rsidR="00B01907" w:rsidRPr="00974F3D" w:rsidRDefault="00B01907" w:rsidP="00B01907">
      <w:pPr>
        <w:autoSpaceDE w:val="0"/>
        <w:autoSpaceDN w:val="0"/>
        <w:adjustRightInd w:val="0"/>
        <w:spacing w:after="0" w:line="240" w:lineRule="auto"/>
        <w:jc w:val="center"/>
        <w:rPr>
          <w:rFonts w:asciiTheme="minorHAnsi" w:hAnsiTheme="minorHAnsi" w:cstheme="minorHAnsi"/>
          <w:sz w:val="20"/>
          <w:szCs w:val="20"/>
        </w:rPr>
      </w:pPr>
      <w:r w:rsidRPr="00974F3D">
        <w:rPr>
          <w:rFonts w:asciiTheme="minorHAnsi" w:hAnsiTheme="minorHAnsi" w:cstheme="minorHAnsi"/>
          <w:b/>
          <w:sz w:val="20"/>
          <w:szCs w:val="20"/>
        </w:rPr>
        <w:t xml:space="preserve">Location:  </w:t>
      </w:r>
      <w:r w:rsidRPr="00974F3D">
        <w:rPr>
          <w:rFonts w:asciiTheme="minorHAnsi" w:hAnsiTheme="minorHAnsi" w:cstheme="minorHAnsi"/>
          <w:sz w:val="20"/>
          <w:szCs w:val="20"/>
        </w:rPr>
        <w:t>Dougherty County Campus</w:t>
      </w:r>
    </w:p>
    <w:p w14:paraId="116E1A7A" w14:textId="77777777" w:rsidR="00B01907" w:rsidRPr="00974F3D" w:rsidRDefault="00B01907" w:rsidP="00B01907">
      <w:pPr>
        <w:autoSpaceDE w:val="0"/>
        <w:autoSpaceDN w:val="0"/>
        <w:adjustRightInd w:val="0"/>
        <w:spacing w:after="0" w:line="240" w:lineRule="auto"/>
        <w:jc w:val="center"/>
        <w:rPr>
          <w:rFonts w:asciiTheme="minorHAnsi" w:hAnsiTheme="minorHAnsi" w:cstheme="minorHAnsi"/>
          <w:sz w:val="20"/>
          <w:szCs w:val="20"/>
        </w:rPr>
      </w:pPr>
    </w:p>
    <w:p w14:paraId="1AC069AA" w14:textId="3E35A846" w:rsidR="00FC1A43" w:rsidRPr="00974F3D" w:rsidRDefault="00B01907" w:rsidP="00FC1A43">
      <w:pPr>
        <w:spacing w:after="60" w:line="240" w:lineRule="auto"/>
        <w:rPr>
          <w:rFonts w:asciiTheme="minorHAnsi" w:hAnsiTheme="minorHAnsi" w:cstheme="minorHAnsi"/>
          <w:color w:val="343433"/>
          <w:sz w:val="20"/>
          <w:szCs w:val="20"/>
        </w:rPr>
      </w:pPr>
      <w:r w:rsidRPr="00974F3D">
        <w:rPr>
          <w:rFonts w:asciiTheme="minorHAnsi" w:hAnsiTheme="minorHAnsi" w:cstheme="minorHAnsi"/>
          <w:bCs/>
          <w:sz w:val="20"/>
          <w:szCs w:val="20"/>
        </w:rPr>
        <w:t xml:space="preserve">Albany Technical College seeks a </w:t>
      </w:r>
      <w:r w:rsidR="00043A56" w:rsidRPr="00974F3D">
        <w:rPr>
          <w:rFonts w:asciiTheme="minorHAnsi" w:hAnsiTheme="minorHAnsi" w:cstheme="minorHAnsi"/>
          <w:bCs/>
          <w:sz w:val="20"/>
          <w:szCs w:val="20"/>
        </w:rPr>
        <w:t xml:space="preserve">part time </w:t>
      </w:r>
      <w:r w:rsidR="00067F28" w:rsidRPr="00974F3D">
        <w:rPr>
          <w:rFonts w:asciiTheme="minorHAnsi" w:hAnsiTheme="minorHAnsi" w:cstheme="minorHAnsi"/>
          <w:bCs/>
          <w:sz w:val="20"/>
          <w:szCs w:val="20"/>
        </w:rPr>
        <w:t>Small Engine Repair</w:t>
      </w:r>
      <w:r w:rsidR="00043A56" w:rsidRPr="00974F3D">
        <w:rPr>
          <w:rFonts w:asciiTheme="minorHAnsi" w:hAnsiTheme="minorHAnsi" w:cstheme="minorHAnsi"/>
          <w:bCs/>
          <w:sz w:val="20"/>
          <w:szCs w:val="20"/>
        </w:rPr>
        <w:t xml:space="preserve"> </w:t>
      </w:r>
      <w:r w:rsidR="00251A5D">
        <w:rPr>
          <w:rFonts w:asciiTheme="minorHAnsi" w:hAnsiTheme="minorHAnsi" w:cstheme="minorHAnsi"/>
          <w:bCs/>
          <w:sz w:val="20"/>
          <w:szCs w:val="20"/>
        </w:rPr>
        <w:t xml:space="preserve">Instructor.  </w:t>
      </w:r>
      <w:r w:rsidR="00C837B3" w:rsidRPr="00974F3D">
        <w:rPr>
          <w:rFonts w:asciiTheme="minorHAnsi" w:hAnsiTheme="minorHAnsi" w:cstheme="minorHAnsi"/>
          <w:color w:val="343433"/>
          <w:sz w:val="20"/>
          <w:szCs w:val="20"/>
        </w:rPr>
        <w:t>Under general supervisio</w:t>
      </w:r>
      <w:r w:rsidR="00251A5D">
        <w:rPr>
          <w:rFonts w:asciiTheme="minorHAnsi" w:hAnsiTheme="minorHAnsi" w:cstheme="minorHAnsi"/>
          <w:color w:val="343433"/>
          <w:sz w:val="20"/>
          <w:szCs w:val="20"/>
        </w:rPr>
        <w:t>n, he/she</w:t>
      </w:r>
      <w:r w:rsidR="00C837B3" w:rsidRPr="00974F3D">
        <w:rPr>
          <w:rFonts w:asciiTheme="minorHAnsi" w:hAnsiTheme="minorHAnsi" w:cstheme="minorHAnsi"/>
          <w:color w:val="343433"/>
          <w:sz w:val="20"/>
          <w:szCs w:val="20"/>
        </w:rPr>
        <w:t xml:space="preserve"> will be responsible for providing students with high-quality instructional training in small engine repair in the Economic Development Div</w:t>
      </w:r>
      <w:r w:rsidR="00251A5D">
        <w:rPr>
          <w:rFonts w:asciiTheme="minorHAnsi" w:hAnsiTheme="minorHAnsi" w:cstheme="minorHAnsi"/>
          <w:color w:val="343433"/>
          <w:sz w:val="20"/>
          <w:szCs w:val="20"/>
        </w:rPr>
        <w:t xml:space="preserve">ision. The instructor will assist </w:t>
      </w:r>
      <w:r w:rsidR="00C837B3" w:rsidRPr="00974F3D">
        <w:rPr>
          <w:rFonts w:asciiTheme="minorHAnsi" w:hAnsiTheme="minorHAnsi" w:cstheme="minorHAnsi"/>
          <w:color w:val="343433"/>
          <w:sz w:val="20"/>
          <w:szCs w:val="20"/>
        </w:rPr>
        <w:t>students understand basic to intermediate fundamentals of small engine repair in a way that is engaging, int</w:t>
      </w:r>
      <w:r w:rsidR="00F339F4">
        <w:rPr>
          <w:rFonts w:asciiTheme="minorHAnsi" w:hAnsiTheme="minorHAnsi" w:cstheme="minorHAnsi"/>
          <w:color w:val="343433"/>
          <w:sz w:val="20"/>
          <w:szCs w:val="20"/>
        </w:rPr>
        <w:t xml:space="preserve">eresting, and relevant.  The instructor will instruct students on </w:t>
      </w:r>
      <w:r w:rsidR="00C837B3" w:rsidRPr="00974F3D">
        <w:rPr>
          <w:rFonts w:asciiTheme="minorHAnsi" w:hAnsiTheme="minorHAnsi" w:cstheme="minorHAnsi"/>
          <w:color w:val="343433"/>
          <w:sz w:val="20"/>
          <w:szCs w:val="20"/>
        </w:rPr>
        <w:t>how to service small engines found in lawn and garden equipment, snow blowers, or small appliances.</w:t>
      </w:r>
      <w:r w:rsidR="00414FCB">
        <w:rPr>
          <w:rFonts w:asciiTheme="minorHAnsi" w:hAnsiTheme="minorHAnsi" w:cstheme="minorHAnsi"/>
          <w:color w:val="343433"/>
          <w:sz w:val="20"/>
          <w:szCs w:val="20"/>
        </w:rPr>
        <w:t xml:space="preserve">  He/she will provide ha</w:t>
      </w:r>
      <w:r w:rsidR="00C837B3" w:rsidRPr="00974F3D">
        <w:rPr>
          <w:rFonts w:asciiTheme="minorHAnsi" w:hAnsiTheme="minorHAnsi" w:cstheme="minorHAnsi"/>
          <w:color w:val="343433"/>
          <w:sz w:val="20"/>
          <w:szCs w:val="20"/>
        </w:rPr>
        <w:t>nds-on activities and ins</w:t>
      </w:r>
      <w:r w:rsidR="00414FCB">
        <w:rPr>
          <w:rFonts w:asciiTheme="minorHAnsi" w:hAnsiTheme="minorHAnsi" w:cstheme="minorHAnsi"/>
          <w:color w:val="343433"/>
          <w:sz w:val="20"/>
          <w:szCs w:val="20"/>
        </w:rPr>
        <w:t>truction to</w:t>
      </w:r>
      <w:r w:rsidR="00C837B3" w:rsidRPr="00974F3D">
        <w:rPr>
          <w:rFonts w:asciiTheme="minorHAnsi" w:hAnsiTheme="minorHAnsi" w:cstheme="minorHAnsi"/>
          <w:color w:val="343433"/>
          <w:sz w:val="20"/>
          <w:szCs w:val="20"/>
        </w:rPr>
        <w:t xml:space="preserve"> introduce students to the basic principles of two cycle and four-cycle engine operation, fuel and exhaust systems, ignition components, lubricati</w:t>
      </w:r>
      <w:r w:rsidR="00414FCB">
        <w:rPr>
          <w:rFonts w:asciiTheme="minorHAnsi" w:hAnsiTheme="minorHAnsi" w:cstheme="minorHAnsi"/>
          <w:color w:val="343433"/>
          <w:sz w:val="20"/>
          <w:szCs w:val="20"/>
        </w:rPr>
        <w:t>on systems, and cooling systems.  The instructor</w:t>
      </w:r>
      <w:r w:rsidR="003C4E06" w:rsidRPr="00974F3D">
        <w:rPr>
          <w:rFonts w:asciiTheme="minorHAnsi" w:hAnsiTheme="minorHAnsi" w:cstheme="minorHAnsi"/>
          <w:color w:val="343433"/>
          <w:sz w:val="20"/>
          <w:szCs w:val="20"/>
        </w:rPr>
        <w:t xml:space="preserve"> should support student success by creating an optimum learning environment, responding to student needs, managing effective instructional activities, modeling employability skills, demonstrating professionalism, supporting college administrative requirements, and maintaining competency in their instructional field.</w:t>
      </w:r>
      <w:r w:rsidR="00414FCB">
        <w:rPr>
          <w:rFonts w:asciiTheme="minorHAnsi" w:hAnsiTheme="minorHAnsi" w:cstheme="minorHAnsi"/>
          <w:color w:val="343433"/>
          <w:sz w:val="20"/>
          <w:szCs w:val="20"/>
        </w:rPr>
        <w:t xml:space="preserve">  He/she should have good oral and wri</w:t>
      </w:r>
      <w:r w:rsidR="00FC1A43">
        <w:rPr>
          <w:rFonts w:asciiTheme="minorHAnsi" w:hAnsiTheme="minorHAnsi" w:cstheme="minorHAnsi"/>
          <w:color w:val="343433"/>
          <w:sz w:val="20"/>
          <w:szCs w:val="20"/>
        </w:rPr>
        <w:t xml:space="preserve">tten communication skills, and have </w:t>
      </w:r>
      <w:r w:rsidR="00D11AD1">
        <w:rPr>
          <w:rFonts w:asciiTheme="minorHAnsi" w:hAnsiTheme="minorHAnsi" w:cstheme="minorHAnsi"/>
          <w:color w:val="343433"/>
          <w:sz w:val="20"/>
          <w:szCs w:val="20"/>
        </w:rPr>
        <w:t>ability to plan and organize</w:t>
      </w:r>
      <w:r w:rsidR="00FC1A43">
        <w:rPr>
          <w:rFonts w:asciiTheme="minorHAnsi" w:hAnsiTheme="minorHAnsi" w:cstheme="minorHAnsi"/>
          <w:color w:val="343433"/>
          <w:sz w:val="20"/>
          <w:szCs w:val="20"/>
        </w:rPr>
        <w:t xml:space="preserve">.  </w:t>
      </w:r>
      <w:r w:rsidR="00D11AD1">
        <w:rPr>
          <w:rFonts w:asciiTheme="minorHAnsi" w:hAnsiTheme="minorHAnsi" w:cstheme="minorHAnsi"/>
          <w:color w:val="000000"/>
          <w:sz w:val="20"/>
          <w:szCs w:val="20"/>
        </w:rPr>
        <w:t xml:space="preserve">He/she should be able to work flexible hours, to include </w:t>
      </w:r>
      <w:r w:rsidR="00FC1A43" w:rsidRPr="00974F3D">
        <w:rPr>
          <w:rFonts w:asciiTheme="minorHAnsi" w:hAnsiTheme="minorHAnsi" w:cstheme="minorHAnsi"/>
          <w:color w:val="000000"/>
          <w:sz w:val="20"/>
          <w:szCs w:val="20"/>
        </w:rPr>
        <w:t>day, evening and possibly weekends.</w:t>
      </w:r>
    </w:p>
    <w:p w14:paraId="79693166" w14:textId="62A25E38" w:rsidR="00974F3D" w:rsidRPr="00974F3D" w:rsidRDefault="00C837B3" w:rsidP="00974F3D">
      <w:pPr>
        <w:rPr>
          <w:rFonts w:asciiTheme="minorHAnsi" w:hAnsiTheme="minorHAnsi" w:cstheme="minorHAnsi"/>
          <w:color w:val="343433"/>
          <w:sz w:val="20"/>
          <w:szCs w:val="20"/>
        </w:rPr>
      </w:pPr>
      <w:r w:rsidRPr="00974F3D">
        <w:rPr>
          <w:rFonts w:asciiTheme="minorHAnsi" w:hAnsiTheme="minorHAnsi" w:cstheme="minorHAnsi"/>
          <w:color w:val="343433"/>
          <w:sz w:val="20"/>
          <w:szCs w:val="20"/>
        </w:rPr>
        <w:br/>
      </w:r>
      <w:r w:rsidRPr="00974F3D">
        <w:rPr>
          <w:rFonts w:asciiTheme="minorHAnsi" w:hAnsiTheme="minorHAnsi" w:cstheme="minorHAnsi"/>
          <w:b/>
          <w:bCs/>
          <w:color w:val="343433"/>
          <w:sz w:val="20"/>
          <w:szCs w:val="20"/>
        </w:rPr>
        <w:t>Duties/Functions</w:t>
      </w:r>
      <w:r w:rsidRPr="00974F3D">
        <w:rPr>
          <w:rFonts w:asciiTheme="minorHAnsi" w:hAnsiTheme="minorHAnsi" w:cstheme="minorHAnsi"/>
          <w:color w:val="343433"/>
          <w:sz w:val="20"/>
          <w:szCs w:val="20"/>
        </w:rPr>
        <w:br/>
      </w:r>
    </w:p>
    <w:p w14:paraId="3B2AD046" w14:textId="77777777" w:rsidR="00974F3D" w:rsidRDefault="00974F3D" w:rsidP="00974F3D">
      <w:pPr>
        <w:pStyle w:val="ListParagraph"/>
        <w:numPr>
          <w:ilvl w:val="0"/>
          <w:numId w:val="8"/>
        </w:numPr>
        <w:rPr>
          <w:rFonts w:asciiTheme="minorHAnsi" w:hAnsiTheme="minorHAnsi" w:cstheme="minorHAnsi"/>
          <w:color w:val="343433"/>
          <w:sz w:val="20"/>
          <w:szCs w:val="20"/>
        </w:rPr>
      </w:pPr>
      <w:r>
        <w:rPr>
          <w:rFonts w:asciiTheme="minorHAnsi" w:hAnsiTheme="minorHAnsi" w:cstheme="minorHAnsi"/>
          <w:color w:val="343433"/>
          <w:sz w:val="20"/>
          <w:szCs w:val="20"/>
        </w:rPr>
        <w:t>Identify relevant curriculum</w:t>
      </w:r>
    </w:p>
    <w:p w14:paraId="58BEDCE9" w14:textId="2C43AC04" w:rsidR="003859CF" w:rsidRPr="00974F3D" w:rsidRDefault="00C837B3" w:rsidP="00974F3D">
      <w:pPr>
        <w:pStyle w:val="ListParagraph"/>
        <w:numPr>
          <w:ilvl w:val="0"/>
          <w:numId w:val="8"/>
        </w:numPr>
        <w:rPr>
          <w:rFonts w:asciiTheme="minorHAnsi" w:hAnsiTheme="minorHAnsi" w:cstheme="minorHAnsi"/>
          <w:color w:val="343433"/>
          <w:sz w:val="20"/>
          <w:szCs w:val="20"/>
        </w:rPr>
      </w:pPr>
      <w:r w:rsidRPr="00974F3D">
        <w:rPr>
          <w:rFonts w:asciiTheme="minorHAnsi" w:hAnsiTheme="minorHAnsi" w:cstheme="minorHAnsi"/>
          <w:color w:val="343433"/>
          <w:sz w:val="20"/>
          <w:szCs w:val="20"/>
        </w:rPr>
        <w:t>Develop learner centered lesson plans</w:t>
      </w:r>
      <w:r w:rsidR="00DD6DF1" w:rsidRPr="00974F3D">
        <w:rPr>
          <w:rFonts w:asciiTheme="minorHAnsi" w:hAnsiTheme="minorHAnsi" w:cstheme="minorHAnsi"/>
          <w:color w:val="343433"/>
          <w:sz w:val="20"/>
          <w:szCs w:val="20"/>
        </w:rPr>
        <w:t xml:space="preserve"> that align with industry standards</w:t>
      </w:r>
    </w:p>
    <w:p w14:paraId="4B19EA0B" w14:textId="7A37DE7E" w:rsidR="003859CF" w:rsidRPr="00974F3D" w:rsidRDefault="00C837B3" w:rsidP="00974F3D">
      <w:pPr>
        <w:pStyle w:val="ListParagraph"/>
        <w:numPr>
          <w:ilvl w:val="0"/>
          <w:numId w:val="8"/>
        </w:numPr>
        <w:rPr>
          <w:rFonts w:asciiTheme="minorHAnsi" w:hAnsiTheme="minorHAnsi" w:cstheme="minorHAnsi"/>
          <w:color w:val="343433"/>
          <w:sz w:val="20"/>
          <w:szCs w:val="20"/>
        </w:rPr>
      </w:pPr>
      <w:r w:rsidRPr="00974F3D">
        <w:rPr>
          <w:rFonts w:asciiTheme="minorHAnsi" w:hAnsiTheme="minorHAnsi" w:cstheme="minorHAnsi"/>
          <w:color w:val="343433"/>
          <w:sz w:val="20"/>
          <w:szCs w:val="20"/>
        </w:rPr>
        <w:t>Employ teaching strategies &amp; instructional materials for different learning styles</w:t>
      </w:r>
    </w:p>
    <w:p w14:paraId="26940787" w14:textId="0630F46B" w:rsidR="003859CF" w:rsidRPr="00974F3D" w:rsidRDefault="00C837B3" w:rsidP="00974F3D">
      <w:pPr>
        <w:pStyle w:val="ListParagraph"/>
        <w:numPr>
          <w:ilvl w:val="0"/>
          <w:numId w:val="8"/>
        </w:numPr>
        <w:rPr>
          <w:rFonts w:asciiTheme="minorHAnsi" w:hAnsiTheme="minorHAnsi" w:cstheme="minorHAnsi"/>
          <w:color w:val="343433"/>
          <w:sz w:val="20"/>
          <w:szCs w:val="20"/>
        </w:rPr>
      </w:pPr>
      <w:r w:rsidRPr="00974F3D">
        <w:rPr>
          <w:rFonts w:asciiTheme="minorHAnsi" w:hAnsiTheme="minorHAnsi" w:cstheme="minorHAnsi"/>
          <w:color w:val="343433"/>
          <w:sz w:val="20"/>
          <w:szCs w:val="20"/>
        </w:rPr>
        <w:t>Creat</w:t>
      </w:r>
      <w:r w:rsidR="00974F3D" w:rsidRPr="00974F3D">
        <w:rPr>
          <w:rFonts w:asciiTheme="minorHAnsi" w:hAnsiTheme="minorHAnsi" w:cstheme="minorHAnsi"/>
          <w:color w:val="343433"/>
          <w:sz w:val="20"/>
          <w:szCs w:val="20"/>
        </w:rPr>
        <w:t>e</w:t>
      </w:r>
      <w:r w:rsidRPr="00974F3D">
        <w:rPr>
          <w:rFonts w:asciiTheme="minorHAnsi" w:hAnsiTheme="minorHAnsi" w:cstheme="minorHAnsi"/>
          <w:color w:val="343433"/>
          <w:sz w:val="20"/>
          <w:szCs w:val="20"/>
        </w:rPr>
        <w:t xml:space="preserve"> a quality learning environment </w:t>
      </w:r>
      <w:r w:rsidR="00DD6DF1" w:rsidRPr="00974F3D">
        <w:rPr>
          <w:rFonts w:asciiTheme="minorHAnsi" w:hAnsiTheme="minorHAnsi" w:cstheme="minorHAnsi"/>
          <w:color w:val="343433"/>
          <w:sz w:val="20"/>
          <w:szCs w:val="20"/>
        </w:rPr>
        <w:t xml:space="preserve">for </w:t>
      </w:r>
      <w:r w:rsidRPr="00974F3D">
        <w:rPr>
          <w:rFonts w:asciiTheme="minorHAnsi" w:hAnsiTheme="minorHAnsi" w:cstheme="minorHAnsi"/>
          <w:color w:val="343433"/>
          <w:sz w:val="20"/>
          <w:szCs w:val="20"/>
        </w:rPr>
        <w:t>a diverse student population</w:t>
      </w:r>
    </w:p>
    <w:p w14:paraId="5487F6F3" w14:textId="1FE06B6B" w:rsidR="003859CF" w:rsidRPr="00974F3D" w:rsidRDefault="00974F3D" w:rsidP="00974F3D">
      <w:pPr>
        <w:pStyle w:val="ListParagraph"/>
        <w:numPr>
          <w:ilvl w:val="0"/>
          <w:numId w:val="8"/>
        </w:numPr>
        <w:rPr>
          <w:rFonts w:asciiTheme="minorHAnsi" w:hAnsiTheme="minorHAnsi" w:cstheme="minorHAnsi"/>
          <w:color w:val="343433"/>
          <w:sz w:val="20"/>
          <w:szCs w:val="20"/>
        </w:rPr>
      </w:pPr>
      <w:r w:rsidRPr="00974F3D">
        <w:rPr>
          <w:rFonts w:asciiTheme="minorHAnsi" w:hAnsiTheme="minorHAnsi" w:cstheme="minorHAnsi"/>
          <w:color w:val="343433"/>
          <w:sz w:val="20"/>
          <w:szCs w:val="20"/>
        </w:rPr>
        <w:t>U</w:t>
      </w:r>
      <w:r w:rsidR="00C837B3" w:rsidRPr="00974F3D">
        <w:rPr>
          <w:rFonts w:asciiTheme="minorHAnsi" w:hAnsiTheme="minorHAnsi" w:cstheme="minorHAnsi"/>
          <w:color w:val="343433"/>
          <w:sz w:val="20"/>
          <w:szCs w:val="20"/>
        </w:rPr>
        <w:t>tiliz</w:t>
      </w:r>
      <w:r w:rsidRPr="00974F3D">
        <w:rPr>
          <w:rFonts w:asciiTheme="minorHAnsi" w:hAnsiTheme="minorHAnsi" w:cstheme="minorHAnsi"/>
          <w:color w:val="343433"/>
          <w:sz w:val="20"/>
          <w:szCs w:val="20"/>
        </w:rPr>
        <w:t>e</w:t>
      </w:r>
      <w:r w:rsidR="00C837B3" w:rsidRPr="00974F3D">
        <w:rPr>
          <w:rFonts w:asciiTheme="minorHAnsi" w:hAnsiTheme="minorHAnsi" w:cstheme="minorHAnsi"/>
          <w:color w:val="343433"/>
          <w:sz w:val="20"/>
          <w:szCs w:val="20"/>
        </w:rPr>
        <w:t xml:space="preserve"> instructional support materials, including course syllabi, supplementary materials, instructional media and other devices as appropriate</w:t>
      </w:r>
    </w:p>
    <w:p w14:paraId="4C0FB7C9" w14:textId="63B44692" w:rsidR="003859CF" w:rsidRPr="00974F3D" w:rsidRDefault="00DD6DF1" w:rsidP="00974F3D">
      <w:pPr>
        <w:pStyle w:val="ListParagraph"/>
        <w:numPr>
          <w:ilvl w:val="0"/>
          <w:numId w:val="8"/>
        </w:numPr>
        <w:rPr>
          <w:rFonts w:asciiTheme="minorHAnsi" w:hAnsiTheme="minorHAnsi" w:cstheme="minorHAnsi"/>
          <w:color w:val="343433"/>
          <w:sz w:val="20"/>
          <w:szCs w:val="20"/>
        </w:rPr>
      </w:pPr>
      <w:r w:rsidRPr="00974F3D">
        <w:rPr>
          <w:rFonts w:asciiTheme="minorHAnsi" w:hAnsiTheme="minorHAnsi" w:cstheme="minorHAnsi"/>
          <w:color w:val="343433"/>
          <w:sz w:val="20"/>
          <w:szCs w:val="20"/>
        </w:rPr>
        <w:t>C</w:t>
      </w:r>
      <w:r w:rsidR="00C837B3" w:rsidRPr="00974F3D">
        <w:rPr>
          <w:rFonts w:asciiTheme="minorHAnsi" w:hAnsiTheme="minorHAnsi" w:cstheme="minorHAnsi"/>
          <w:color w:val="343433"/>
          <w:sz w:val="20"/>
          <w:szCs w:val="20"/>
        </w:rPr>
        <w:t xml:space="preserve">onduct </w:t>
      </w:r>
      <w:r w:rsidR="003859CF" w:rsidRPr="00974F3D">
        <w:rPr>
          <w:rFonts w:asciiTheme="minorHAnsi" w:hAnsiTheme="minorHAnsi" w:cstheme="minorHAnsi"/>
          <w:color w:val="343433"/>
          <w:sz w:val="20"/>
          <w:szCs w:val="20"/>
        </w:rPr>
        <w:t xml:space="preserve">student </w:t>
      </w:r>
      <w:r w:rsidR="00C837B3" w:rsidRPr="00974F3D">
        <w:rPr>
          <w:rFonts w:asciiTheme="minorHAnsi" w:hAnsiTheme="minorHAnsi" w:cstheme="minorHAnsi"/>
          <w:color w:val="343433"/>
          <w:sz w:val="20"/>
          <w:szCs w:val="20"/>
        </w:rPr>
        <w:t>assessment</w:t>
      </w:r>
      <w:r w:rsidR="003859CF" w:rsidRPr="00974F3D">
        <w:rPr>
          <w:rFonts w:asciiTheme="minorHAnsi" w:hAnsiTheme="minorHAnsi" w:cstheme="minorHAnsi"/>
          <w:color w:val="343433"/>
          <w:sz w:val="20"/>
          <w:szCs w:val="20"/>
        </w:rPr>
        <w:t>s</w:t>
      </w:r>
      <w:r w:rsidR="00C837B3" w:rsidRPr="00974F3D">
        <w:rPr>
          <w:rFonts w:asciiTheme="minorHAnsi" w:hAnsiTheme="minorHAnsi" w:cstheme="minorHAnsi"/>
          <w:color w:val="343433"/>
          <w:sz w:val="20"/>
          <w:szCs w:val="20"/>
        </w:rPr>
        <w:t xml:space="preserve"> </w:t>
      </w:r>
    </w:p>
    <w:p w14:paraId="47E21629" w14:textId="4B2046A1" w:rsidR="00974F3D" w:rsidRPr="00974F3D" w:rsidRDefault="003859CF" w:rsidP="00974F3D">
      <w:pPr>
        <w:pStyle w:val="ListParagraph"/>
        <w:numPr>
          <w:ilvl w:val="0"/>
          <w:numId w:val="8"/>
        </w:numPr>
        <w:rPr>
          <w:rFonts w:asciiTheme="minorHAnsi" w:hAnsiTheme="minorHAnsi" w:cstheme="minorHAnsi"/>
          <w:sz w:val="20"/>
          <w:szCs w:val="20"/>
        </w:rPr>
      </w:pPr>
      <w:r w:rsidRPr="00974F3D">
        <w:rPr>
          <w:rFonts w:asciiTheme="minorHAnsi" w:hAnsiTheme="minorHAnsi" w:cstheme="minorHAnsi"/>
          <w:color w:val="343433"/>
          <w:sz w:val="20"/>
          <w:szCs w:val="20"/>
        </w:rPr>
        <w:t>M</w:t>
      </w:r>
      <w:r w:rsidR="00DD6DF1" w:rsidRPr="00974F3D">
        <w:rPr>
          <w:rFonts w:asciiTheme="minorHAnsi" w:hAnsiTheme="minorHAnsi" w:cstheme="minorHAnsi"/>
          <w:color w:val="343433"/>
          <w:sz w:val="20"/>
          <w:szCs w:val="20"/>
        </w:rPr>
        <w:t>aintain</w:t>
      </w:r>
      <w:r w:rsidRPr="00974F3D">
        <w:rPr>
          <w:rFonts w:asciiTheme="minorHAnsi" w:hAnsiTheme="minorHAnsi" w:cstheme="minorHAnsi"/>
          <w:color w:val="343433"/>
          <w:sz w:val="20"/>
          <w:szCs w:val="20"/>
        </w:rPr>
        <w:t xml:space="preserve"> oversight of </w:t>
      </w:r>
      <w:r w:rsidR="00DD6DF1" w:rsidRPr="00974F3D">
        <w:rPr>
          <w:rFonts w:asciiTheme="minorHAnsi" w:hAnsiTheme="minorHAnsi" w:cstheme="minorHAnsi"/>
          <w:color w:val="343433"/>
          <w:sz w:val="20"/>
          <w:szCs w:val="20"/>
        </w:rPr>
        <w:t xml:space="preserve">classroom and laboratory </w:t>
      </w:r>
      <w:r w:rsidR="009C0319" w:rsidRPr="00974F3D">
        <w:rPr>
          <w:rFonts w:asciiTheme="minorHAnsi" w:hAnsiTheme="minorHAnsi" w:cstheme="minorHAnsi"/>
          <w:color w:val="343433"/>
          <w:sz w:val="20"/>
          <w:szCs w:val="20"/>
        </w:rPr>
        <w:t>equipment,</w:t>
      </w:r>
      <w:r w:rsidR="00974F3D" w:rsidRPr="00974F3D">
        <w:rPr>
          <w:rFonts w:asciiTheme="minorHAnsi" w:hAnsiTheme="minorHAnsi" w:cstheme="minorHAnsi"/>
          <w:color w:val="343433"/>
          <w:sz w:val="20"/>
          <w:szCs w:val="20"/>
        </w:rPr>
        <w:t xml:space="preserve"> and m</w:t>
      </w:r>
      <w:r w:rsidR="00974F3D" w:rsidRPr="00974F3D">
        <w:rPr>
          <w:rFonts w:asciiTheme="minorHAnsi" w:hAnsiTheme="minorHAnsi" w:cstheme="minorHAnsi"/>
          <w:sz w:val="20"/>
          <w:szCs w:val="20"/>
        </w:rPr>
        <w:t>ake recommendations to Department Chair for supplies, equipment, and equipment repairs.</w:t>
      </w:r>
    </w:p>
    <w:p w14:paraId="7D685792" w14:textId="0A0584C8" w:rsidR="00DD6DF1" w:rsidRDefault="00DD6DF1" w:rsidP="00974F3D">
      <w:pPr>
        <w:pStyle w:val="ListParagraph"/>
        <w:numPr>
          <w:ilvl w:val="0"/>
          <w:numId w:val="8"/>
        </w:numPr>
        <w:spacing w:after="0"/>
        <w:rPr>
          <w:rFonts w:asciiTheme="minorHAnsi" w:hAnsiTheme="minorHAnsi" w:cstheme="minorHAnsi"/>
          <w:color w:val="343433"/>
          <w:sz w:val="20"/>
          <w:szCs w:val="20"/>
        </w:rPr>
      </w:pPr>
      <w:r w:rsidRPr="00974F3D">
        <w:rPr>
          <w:rFonts w:asciiTheme="minorHAnsi" w:hAnsiTheme="minorHAnsi" w:cstheme="minorHAnsi"/>
          <w:color w:val="343433"/>
          <w:sz w:val="20"/>
          <w:szCs w:val="20"/>
        </w:rPr>
        <w:t>Maintain safe learning/working conditions</w:t>
      </w:r>
    </w:p>
    <w:p w14:paraId="10C3987E" w14:textId="006EBBD1" w:rsidR="00FC1A43" w:rsidRDefault="00FC1A43" w:rsidP="00FC1A43">
      <w:pPr>
        <w:spacing w:after="0"/>
        <w:rPr>
          <w:rFonts w:asciiTheme="minorHAnsi" w:hAnsiTheme="minorHAnsi" w:cstheme="minorHAnsi"/>
          <w:color w:val="343433"/>
          <w:sz w:val="20"/>
          <w:szCs w:val="20"/>
        </w:rPr>
      </w:pPr>
    </w:p>
    <w:p w14:paraId="3327E80A" w14:textId="6D164A36" w:rsidR="00FC1A43" w:rsidRDefault="00FC1A43" w:rsidP="00743494">
      <w:pPr>
        <w:spacing w:after="0"/>
        <w:ind w:left="90"/>
        <w:rPr>
          <w:rFonts w:asciiTheme="minorHAnsi" w:hAnsiTheme="minorHAnsi" w:cstheme="minorHAnsi"/>
          <w:color w:val="343433"/>
          <w:sz w:val="20"/>
          <w:szCs w:val="20"/>
        </w:rPr>
      </w:pPr>
      <w:r w:rsidRPr="00FC1A43">
        <w:rPr>
          <w:rFonts w:asciiTheme="minorHAnsi" w:hAnsiTheme="minorHAnsi" w:cstheme="minorHAnsi"/>
          <w:b/>
          <w:color w:val="343433"/>
          <w:sz w:val="20"/>
          <w:szCs w:val="20"/>
        </w:rPr>
        <w:t xml:space="preserve">Minimum Qualifications:  </w:t>
      </w:r>
      <w:r>
        <w:rPr>
          <w:rFonts w:asciiTheme="minorHAnsi" w:hAnsiTheme="minorHAnsi" w:cstheme="minorHAnsi"/>
          <w:color w:val="343433"/>
          <w:sz w:val="20"/>
          <w:szCs w:val="20"/>
        </w:rPr>
        <w:t xml:space="preserve">The candidate MUST possess a High School Diploma or GED *AND* have five (5) years of industry </w:t>
      </w:r>
      <w:r w:rsidR="00961F8B">
        <w:rPr>
          <w:rFonts w:asciiTheme="minorHAnsi" w:hAnsiTheme="minorHAnsi" w:cstheme="minorHAnsi"/>
          <w:color w:val="343433"/>
          <w:sz w:val="20"/>
          <w:szCs w:val="20"/>
        </w:rPr>
        <w:t xml:space="preserve">related </w:t>
      </w:r>
      <w:r>
        <w:rPr>
          <w:rFonts w:asciiTheme="minorHAnsi" w:hAnsiTheme="minorHAnsi" w:cstheme="minorHAnsi"/>
          <w:color w:val="343433"/>
          <w:sz w:val="20"/>
          <w:szCs w:val="20"/>
        </w:rPr>
        <w:t>experience</w:t>
      </w:r>
      <w:r w:rsidR="00961F8B">
        <w:rPr>
          <w:rFonts w:asciiTheme="minorHAnsi" w:hAnsiTheme="minorHAnsi" w:cstheme="minorHAnsi"/>
          <w:color w:val="343433"/>
          <w:sz w:val="20"/>
          <w:szCs w:val="20"/>
        </w:rPr>
        <w:t xml:space="preserve">.  </w:t>
      </w:r>
      <w:bookmarkStart w:id="0" w:name="_GoBack"/>
      <w:bookmarkEnd w:id="0"/>
    </w:p>
    <w:p w14:paraId="4120ECCE" w14:textId="27297581" w:rsidR="009C0319" w:rsidRDefault="009C0319" w:rsidP="00FC1A43">
      <w:pPr>
        <w:spacing w:after="0"/>
        <w:rPr>
          <w:rFonts w:asciiTheme="minorHAnsi" w:hAnsiTheme="minorHAnsi" w:cstheme="minorHAnsi"/>
          <w:color w:val="343433"/>
          <w:sz w:val="20"/>
          <w:szCs w:val="20"/>
        </w:rPr>
      </w:pPr>
    </w:p>
    <w:p w14:paraId="4F0D1FCA" w14:textId="77777777" w:rsidR="00743494" w:rsidRDefault="009C0319" w:rsidP="00743494">
      <w:pPr>
        <w:spacing w:after="0"/>
        <w:ind w:left="90"/>
        <w:rPr>
          <w:rFonts w:asciiTheme="minorHAnsi" w:hAnsiTheme="minorHAnsi" w:cstheme="minorHAnsi"/>
          <w:color w:val="343433"/>
          <w:sz w:val="20"/>
          <w:szCs w:val="20"/>
        </w:rPr>
      </w:pPr>
      <w:r>
        <w:rPr>
          <w:rFonts w:asciiTheme="minorHAnsi" w:hAnsiTheme="minorHAnsi" w:cstheme="minorHAnsi"/>
          <w:b/>
          <w:color w:val="343433"/>
          <w:sz w:val="20"/>
          <w:szCs w:val="20"/>
        </w:rPr>
        <w:t>Preferred</w:t>
      </w:r>
      <w:r w:rsidRPr="00FC1A43">
        <w:rPr>
          <w:rFonts w:asciiTheme="minorHAnsi" w:hAnsiTheme="minorHAnsi" w:cstheme="minorHAnsi"/>
          <w:b/>
          <w:color w:val="343433"/>
          <w:sz w:val="20"/>
          <w:szCs w:val="20"/>
        </w:rPr>
        <w:t xml:space="preserve"> Qualifications:  </w:t>
      </w:r>
      <w:r>
        <w:rPr>
          <w:rFonts w:asciiTheme="minorHAnsi" w:hAnsiTheme="minorHAnsi" w:cstheme="minorHAnsi"/>
          <w:color w:val="343433"/>
          <w:sz w:val="20"/>
          <w:szCs w:val="20"/>
        </w:rPr>
        <w:t xml:space="preserve">The candidate MUST possess an Associate’s Degree </w:t>
      </w:r>
      <w:r w:rsidR="00743494">
        <w:rPr>
          <w:rFonts w:asciiTheme="minorHAnsi" w:hAnsiTheme="minorHAnsi" w:cstheme="minorHAnsi"/>
          <w:color w:val="343433"/>
          <w:sz w:val="20"/>
          <w:szCs w:val="20"/>
        </w:rPr>
        <w:t>*AND* have five (5) years of industry experience *</w:t>
      </w:r>
      <w:r>
        <w:rPr>
          <w:rFonts w:asciiTheme="minorHAnsi" w:hAnsiTheme="minorHAnsi" w:cstheme="minorHAnsi"/>
          <w:color w:val="343433"/>
          <w:sz w:val="20"/>
          <w:szCs w:val="20"/>
        </w:rPr>
        <w:t>AND</w:t>
      </w:r>
      <w:r w:rsidR="00743494">
        <w:rPr>
          <w:rFonts w:asciiTheme="minorHAnsi" w:hAnsiTheme="minorHAnsi" w:cstheme="minorHAnsi"/>
          <w:color w:val="343433"/>
          <w:sz w:val="20"/>
          <w:szCs w:val="20"/>
        </w:rPr>
        <w:t xml:space="preserve">* prior teaching/training experience. </w:t>
      </w:r>
    </w:p>
    <w:p w14:paraId="3B1B1C9D" w14:textId="77777777" w:rsidR="003D4903" w:rsidRPr="00974F3D" w:rsidRDefault="003D4903" w:rsidP="009B2AE7">
      <w:pPr>
        <w:pStyle w:val="Default"/>
        <w:ind w:left="90"/>
        <w:rPr>
          <w:rFonts w:asciiTheme="minorHAnsi" w:hAnsiTheme="minorHAnsi" w:cstheme="minorHAnsi"/>
          <w:b/>
          <w:bCs/>
          <w:sz w:val="20"/>
          <w:szCs w:val="20"/>
        </w:rPr>
      </w:pPr>
    </w:p>
    <w:p w14:paraId="5F3BA46D" w14:textId="2896287E" w:rsidR="009B2AE7" w:rsidRPr="00974F3D" w:rsidRDefault="009B2AE7" w:rsidP="009B2AE7">
      <w:pPr>
        <w:pStyle w:val="Default"/>
        <w:ind w:left="90"/>
        <w:rPr>
          <w:rFonts w:asciiTheme="minorHAnsi" w:hAnsiTheme="minorHAnsi" w:cstheme="minorHAnsi"/>
          <w:sz w:val="20"/>
          <w:szCs w:val="20"/>
        </w:rPr>
      </w:pPr>
      <w:r w:rsidRPr="00974F3D">
        <w:rPr>
          <w:rFonts w:asciiTheme="minorHAnsi" w:hAnsiTheme="minorHAnsi" w:cstheme="minorHAnsi"/>
          <w:b/>
          <w:bCs/>
          <w:sz w:val="20"/>
          <w:szCs w:val="20"/>
        </w:rPr>
        <w:t xml:space="preserve">Physical Demands: </w:t>
      </w:r>
      <w:r w:rsidR="00BA00F9">
        <w:rPr>
          <w:rFonts w:asciiTheme="minorHAnsi" w:hAnsiTheme="minorHAnsi" w:cstheme="minorHAnsi"/>
          <w:sz w:val="20"/>
          <w:szCs w:val="20"/>
        </w:rPr>
        <w:t xml:space="preserve"> This is a part-time position and does not include insurance </w:t>
      </w:r>
      <w:r w:rsidR="00084A78">
        <w:rPr>
          <w:rFonts w:asciiTheme="minorHAnsi" w:hAnsiTheme="minorHAnsi" w:cstheme="minorHAnsi"/>
          <w:sz w:val="20"/>
          <w:szCs w:val="20"/>
        </w:rPr>
        <w:t>benefits,</w:t>
      </w:r>
      <w:r w:rsidR="00BA00F9">
        <w:rPr>
          <w:rFonts w:asciiTheme="minorHAnsi" w:hAnsiTheme="minorHAnsi" w:cstheme="minorHAnsi"/>
          <w:sz w:val="20"/>
          <w:szCs w:val="20"/>
        </w:rPr>
        <w:t xml:space="preserve"> work hours will not exceed 29 hours per week.  Salary range is commensurate with education and work experience. Work schedule may include day and/or evening.</w:t>
      </w:r>
    </w:p>
    <w:p w14:paraId="0E1FE396" w14:textId="77777777" w:rsidR="009B2AE7" w:rsidRPr="00974F3D" w:rsidRDefault="009B2AE7" w:rsidP="009B2AE7">
      <w:pPr>
        <w:pStyle w:val="NoSpacing"/>
        <w:ind w:left="90"/>
        <w:rPr>
          <w:rFonts w:asciiTheme="minorHAnsi" w:hAnsiTheme="minorHAnsi" w:cstheme="minorHAnsi"/>
          <w:b/>
          <w:bCs/>
          <w:sz w:val="20"/>
          <w:szCs w:val="20"/>
        </w:rPr>
      </w:pPr>
    </w:p>
    <w:p w14:paraId="786A99E0" w14:textId="7F9AF19E" w:rsidR="009B2AE7" w:rsidRPr="00974F3D" w:rsidRDefault="009B2AE7" w:rsidP="009B2AE7">
      <w:pPr>
        <w:spacing w:before="12" w:after="0" w:line="240" w:lineRule="auto"/>
        <w:ind w:left="90" w:right="64"/>
        <w:rPr>
          <w:rFonts w:asciiTheme="minorHAnsi" w:eastAsia="Cambria" w:hAnsiTheme="minorHAnsi" w:cstheme="minorHAnsi"/>
          <w:spacing w:val="1"/>
          <w:sz w:val="20"/>
          <w:szCs w:val="20"/>
        </w:rPr>
      </w:pPr>
      <w:r w:rsidRPr="00974F3D">
        <w:rPr>
          <w:rFonts w:asciiTheme="minorHAnsi" w:hAnsiTheme="minorHAnsi" w:cstheme="minorHAnsi"/>
          <w:b/>
          <w:bCs/>
          <w:sz w:val="20"/>
          <w:szCs w:val="20"/>
        </w:rPr>
        <w:t xml:space="preserve">Salary/Benefits: </w:t>
      </w:r>
      <w:r w:rsidR="00FB6107" w:rsidRPr="00974F3D">
        <w:rPr>
          <w:rFonts w:asciiTheme="minorHAnsi" w:eastAsia="Cambria" w:hAnsiTheme="minorHAnsi" w:cstheme="minorHAnsi"/>
          <w:sz w:val="20"/>
          <w:szCs w:val="20"/>
        </w:rPr>
        <w:t>S</w:t>
      </w:r>
      <w:r w:rsidR="00F170EC" w:rsidRPr="00974F3D">
        <w:rPr>
          <w:rFonts w:asciiTheme="minorHAnsi" w:eastAsia="Cambria" w:hAnsiTheme="minorHAnsi" w:cstheme="minorHAnsi"/>
          <w:sz w:val="20"/>
          <w:szCs w:val="20"/>
        </w:rPr>
        <w:t xml:space="preserve">alary is commensurate with education and work experience.  </w:t>
      </w:r>
      <w:r w:rsidRPr="00974F3D">
        <w:rPr>
          <w:rFonts w:asciiTheme="minorHAnsi" w:eastAsia="Cambria" w:hAnsiTheme="minorHAnsi" w:cstheme="minorHAnsi"/>
          <w:spacing w:val="1"/>
          <w:sz w:val="20"/>
          <w:szCs w:val="20"/>
        </w:rPr>
        <w:t xml:space="preserve">Work schedule may include </w:t>
      </w:r>
      <w:r w:rsidR="00311956" w:rsidRPr="00974F3D">
        <w:rPr>
          <w:rFonts w:asciiTheme="minorHAnsi" w:eastAsia="Cambria" w:hAnsiTheme="minorHAnsi" w:cstheme="minorHAnsi"/>
          <w:spacing w:val="1"/>
          <w:sz w:val="20"/>
          <w:szCs w:val="20"/>
        </w:rPr>
        <w:t xml:space="preserve">evening, weekend and </w:t>
      </w:r>
      <w:r w:rsidRPr="00974F3D">
        <w:rPr>
          <w:rFonts w:asciiTheme="minorHAnsi" w:eastAsia="Cambria" w:hAnsiTheme="minorHAnsi" w:cstheme="minorHAnsi"/>
          <w:spacing w:val="1"/>
          <w:sz w:val="20"/>
          <w:szCs w:val="20"/>
        </w:rPr>
        <w:t>online courses, as assigned.</w:t>
      </w:r>
      <w:r w:rsidR="00311956" w:rsidRPr="00974F3D">
        <w:rPr>
          <w:rFonts w:asciiTheme="minorHAnsi" w:eastAsia="Cambria" w:hAnsiTheme="minorHAnsi" w:cstheme="minorHAnsi"/>
          <w:spacing w:val="1"/>
          <w:sz w:val="20"/>
          <w:szCs w:val="20"/>
        </w:rPr>
        <w:t xml:space="preserve"> Benefits include paid state holidays, annual and sick leave, and the State of Ge</w:t>
      </w:r>
      <w:r w:rsidR="007B2D26" w:rsidRPr="00974F3D">
        <w:rPr>
          <w:rFonts w:asciiTheme="minorHAnsi" w:eastAsia="Cambria" w:hAnsiTheme="minorHAnsi" w:cstheme="minorHAnsi"/>
          <w:spacing w:val="1"/>
          <w:sz w:val="20"/>
          <w:szCs w:val="20"/>
        </w:rPr>
        <w:t>orgia Flexible Benefits package.</w:t>
      </w:r>
      <w:r w:rsidR="00FB6107" w:rsidRPr="00974F3D">
        <w:rPr>
          <w:rFonts w:asciiTheme="minorHAnsi" w:eastAsia="Cambria" w:hAnsiTheme="minorHAnsi" w:cstheme="minorHAnsi"/>
          <w:spacing w:val="1"/>
          <w:sz w:val="20"/>
          <w:szCs w:val="20"/>
        </w:rPr>
        <w:t xml:space="preserve"> </w:t>
      </w:r>
    </w:p>
    <w:p w14:paraId="2C9E22E8" w14:textId="77777777" w:rsidR="00F170EC" w:rsidRPr="00974F3D" w:rsidRDefault="00F170EC" w:rsidP="009B2AE7">
      <w:pPr>
        <w:spacing w:before="12" w:after="0" w:line="240" w:lineRule="auto"/>
        <w:ind w:left="90" w:right="64"/>
        <w:rPr>
          <w:rFonts w:asciiTheme="minorHAnsi" w:eastAsia="Cambria" w:hAnsiTheme="minorHAnsi" w:cstheme="minorHAnsi"/>
          <w:spacing w:val="1"/>
          <w:sz w:val="20"/>
          <w:szCs w:val="20"/>
        </w:rPr>
      </w:pPr>
    </w:p>
    <w:p w14:paraId="4E613C58" w14:textId="753E30F0" w:rsidR="00C83688" w:rsidRPr="00974F3D" w:rsidRDefault="00C83688" w:rsidP="00C83688">
      <w:pPr>
        <w:autoSpaceDE w:val="0"/>
        <w:autoSpaceDN w:val="0"/>
        <w:adjustRightInd w:val="0"/>
        <w:spacing w:after="0" w:line="240" w:lineRule="auto"/>
        <w:ind w:left="90" w:right="450"/>
        <w:rPr>
          <w:rFonts w:asciiTheme="minorHAnsi" w:hAnsiTheme="minorHAnsi" w:cstheme="minorHAnsi"/>
          <w:color w:val="000000"/>
          <w:sz w:val="20"/>
          <w:szCs w:val="20"/>
        </w:rPr>
      </w:pPr>
      <w:r w:rsidRPr="00974F3D">
        <w:rPr>
          <w:rFonts w:asciiTheme="minorHAnsi" w:hAnsiTheme="minorHAnsi" w:cstheme="minorHAnsi"/>
          <w:b/>
          <w:bCs/>
          <w:sz w:val="20"/>
          <w:szCs w:val="20"/>
        </w:rPr>
        <w:lastRenderedPageBreak/>
        <w:t xml:space="preserve">Application Deadline: </w:t>
      </w:r>
      <w:r w:rsidRPr="00974F3D">
        <w:rPr>
          <w:rFonts w:asciiTheme="minorHAnsi" w:hAnsiTheme="minorHAnsi" w:cstheme="minorHAnsi"/>
          <w:bCs/>
          <w:sz w:val="20"/>
          <w:szCs w:val="20"/>
        </w:rPr>
        <w:t xml:space="preserve"> </w:t>
      </w:r>
      <w:r w:rsidRPr="00974F3D">
        <w:rPr>
          <w:rFonts w:asciiTheme="minorHAnsi" w:hAnsiTheme="minorHAnsi" w:cstheme="minorHAnsi"/>
          <w:bCs/>
          <w:color w:val="000000"/>
          <w:sz w:val="20"/>
          <w:szCs w:val="20"/>
        </w:rPr>
        <w:t>The position will remain open until filled.</w:t>
      </w:r>
      <w:r w:rsidRPr="00974F3D">
        <w:rPr>
          <w:rFonts w:asciiTheme="minorHAnsi" w:hAnsiTheme="minorHAnsi" w:cstheme="minorHAnsi"/>
          <w:b/>
          <w:bCs/>
          <w:color w:val="000000"/>
          <w:sz w:val="20"/>
          <w:szCs w:val="20"/>
        </w:rPr>
        <w:t xml:space="preserve"> </w:t>
      </w:r>
      <w:r w:rsidRPr="00974F3D">
        <w:rPr>
          <w:rFonts w:asciiTheme="minorHAnsi" w:hAnsiTheme="minorHAnsi" w:cstheme="minorHAnsi"/>
          <w:color w:val="000000"/>
          <w:sz w:val="20"/>
          <w:szCs w:val="20"/>
        </w:rPr>
        <w:t xml:space="preserve">All applications packets MUST be completed via the Online Job Center at </w:t>
      </w:r>
      <w:hyperlink r:id="rId7" w:history="1">
        <w:r w:rsidRPr="00974F3D">
          <w:rPr>
            <w:rStyle w:val="Hyperlink"/>
            <w:rFonts w:asciiTheme="minorHAnsi" w:hAnsiTheme="minorHAnsi" w:cstheme="minorHAnsi"/>
            <w:sz w:val="20"/>
            <w:szCs w:val="20"/>
          </w:rPr>
          <w:t>https://www.easyhrweb.com/JC_Albany/JobListings/JobListings.aspx</w:t>
        </w:r>
      </w:hyperlink>
      <w:r w:rsidRPr="00974F3D">
        <w:rPr>
          <w:rFonts w:asciiTheme="minorHAnsi" w:hAnsiTheme="minorHAnsi" w:cstheme="min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BA00F9">
        <w:rPr>
          <w:rFonts w:asciiTheme="minorHAnsi" w:hAnsiTheme="minorHAnsi" w:cstheme="minorHAnsi"/>
          <w:color w:val="000000"/>
          <w:sz w:val="20"/>
          <w:szCs w:val="20"/>
        </w:rPr>
        <w:t>e at 22-430-1702.  All</w:t>
      </w:r>
      <w:r w:rsidRPr="00974F3D">
        <w:rPr>
          <w:rFonts w:asciiTheme="minorHAnsi" w:eastAsia="Times New Roman" w:hAnsiTheme="minorHAnsi" w:cstheme="minorHAnsi"/>
          <w:color w:val="000000"/>
          <w:sz w:val="20"/>
          <w:szCs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r w:rsidRPr="00974F3D">
        <w:rPr>
          <w:rFonts w:asciiTheme="minorHAnsi" w:eastAsia="Times New Roman" w:hAnsiTheme="minorHAnsi" w:cstheme="minorHAnsi"/>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974F3D">
        <w:rPr>
          <w:rFonts w:asciiTheme="minorHAnsi" w:hAnsiTheme="minorHAnsi" w:cstheme="min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354CB06" w14:textId="77777777" w:rsidR="00777F37" w:rsidRPr="00974F3D" w:rsidRDefault="00777F37" w:rsidP="009B2AE7">
      <w:pPr>
        <w:autoSpaceDE w:val="0"/>
        <w:autoSpaceDN w:val="0"/>
        <w:adjustRightInd w:val="0"/>
        <w:spacing w:after="0" w:line="240" w:lineRule="auto"/>
        <w:ind w:left="90"/>
        <w:rPr>
          <w:rFonts w:asciiTheme="minorHAnsi" w:hAnsiTheme="minorHAnsi" w:cstheme="minorHAnsi"/>
          <w:sz w:val="20"/>
          <w:szCs w:val="20"/>
        </w:rPr>
      </w:pPr>
    </w:p>
    <w:p w14:paraId="66FD4A7E" w14:textId="77777777" w:rsidR="009B2AE7" w:rsidRPr="00974F3D" w:rsidRDefault="009B2AE7" w:rsidP="009B2AE7">
      <w:pPr>
        <w:autoSpaceDE w:val="0"/>
        <w:autoSpaceDN w:val="0"/>
        <w:adjustRightInd w:val="0"/>
        <w:spacing w:after="0" w:line="240" w:lineRule="auto"/>
        <w:ind w:left="-900"/>
        <w:jc w:val="center"/>
        <w:rPr>
          <w:rFonts w:asciiTheme="minorHAnsi" w:hAnsiTheme="minorHAnsi" w:cstheme="minorHAnsi"/>
          <w:b/>
          <w:i/>
          <w:sz w:val="20"/>
          <w:szCs w:val="20"/>
        </w:rPr>
      </w:pPr>
      <w:r w:rsidRPr="00974F3D">
        <w:rPr>
          <w:rFonts w:asciiTheme="minorHAnsi" w:hAnsiTheme="minorHAnsi" w:cstheme="minorHAnsi"/>
          <w:b/>
          <w:i/>
          <w:sz w:val="20"/>
          <w:szCs w:val="20"/>
        </w:rPr>
        <w:t xml:space="preserve">Note: Due to the volume of applications received, we are unable to personally contact each applicant. </w:t>
      </w:r>
    </w:p>
    <w:p w14:paraId="1E1FAF27" w14:textId="77777777" w:rsidR="009B2AE7" w:rsidRPr="00974F3D" w:rsidRDefault="009B2AE7" w:rsidP="009B2AE7">
      <w:pPr>
        <w:autoSpaceDE w:val="0"/>
        <w:autoSpaceDN w:val="0"/>
        <w:adjustRightInd w:val="0"/>
        <w:spacing w:after="0" w:line="240" w:lineRule="auto"/>
        <w:ind w:left="-900"/>
        <w:jc w:val="center"/>
        <w:rPr>
          <w:rFonts w:asciiTheme="minorHAnsi" w:hAnsiTheme="minorHAnsi" w:cstheme="minorHAnsi"/>
          <w:b/>
          <w:i/>
          <w:sz w:val="20"/>
          <w:szCs w:val="20"/>
        </w:rPr>
      </w:pPr>
      <w:r w:rsidRPr="00974F3D">
        <w:rPr>
          <w:rFonts w:asciiTheme="minorHAnsi" w:hAnsiTheme="minorHAnsi" w:cstheme="minorHAnsi"/>
          <w:b/>
          <w:i/>
          <w:sz w:val="20"/>
          <w:szCs w:val="20"/>
        </w:rPr>
        <w:t>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2996C198"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408F1A73"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4CF678DB" w14:textId="03810D29" w:rsidR="009B2AE7" w:rsidRPr="00212031" w:rsidRDefault="0091339D" w:rsidP="00901E6B">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Dorene Aquino, HR Coordinator</w:t>
            </w:r>
          </w:p>
          <w:p w14:paraId="2687438D"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2E37317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67199BE" w14:textId="25BD8F93" w:rsidR="009B2AE7" w:rsidRPr="00212031" w:rsidRDefault="0091339D" w:rsidP="0091339D">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229.430.6597</w:t>
            </w:r>
          </w:p>
        </w:tc>
        <w:tc>
          <w:tcPr>
            <w:tcW w:w="3420" w:type="dxa"/>
            <w:tcBorders>
              <w:top w:val="single" w:sz="4" w:space="0" w:color="auto"/>
              <w:left w:val="single" w:sz="4" w:space="0" w:color="auto"/>
              <w:bottom w:val="single" w:sz="4" w:space="0" w:color="auto"/>
              <w:right w:val="single" w:sz="4" w:space="0" w:color="auto"/>
            </w:tcBorders>
            <w:hideMark/>
          </w:tcPr>
          <w:p w14:paraId="1F23DD00"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3DE20DB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2434C840"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17F2FD85"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5FF4889E"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432A032B"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3DC8666F"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4C0E73AF"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6178E5BA"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7611F2A6" w14:textId="77777777"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178D9E4A" w14:textId="77777777" w:rsidR="009B2AE7" w:rsidRPr="00EF274B" w:rsidRDefault="009B2AE7" w:rsidP="009B2AE7">
      <w:pPr>
        <w:rPr>
          <w:rFonts w:asciiTheme="majorHAnsi" w:hAnsiTheme="majorHAnsi"/>
        </w:rPr>
      </w:pPr>
    </w:p>
    <w:p w14:paraId="2EFE4DF5"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9DBD" w14:textId="77777777" w:rsidR="000015BC" w:rsidRDefault="000015BC" w:rsidP="005D72B2">
      <w:pPr>
        <w:spacing w:after="0" w:line="240" w:lineRule="auto"/>
      </w:pPr>
      <w:r>
        <w:separator/>
      </w:r>
    </w:p>
  </w:endnote>
  <w:endnote w:type="continuationSeparator" w:id="0">
    <w:p w14:paraId="10400F4A" w14:textId="77777777" w:rsidR="000015BC" w:rsidRDefault="000015BC"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A160" w14:textId="77777777" w:rsidR="000015BC" w:rsidRDefault="000015BC" w:rsidP="005D72B2">
      <w:pPr>
        <w:spacing w:after="0" w:line="240" w:lineRule="auto"/>
      </w:pPr>
      <w:r>
        <w:separator/>
      </w:r>
    </w:p>
  </w:footnote>
  <w:footnote w:type="continuationSeparator" w:id="0">
    <w:p w14:paraId="332A0A9F" w14:textId="77777777" w:rsidR="000015BC" w:rsidRDefault="000015BC"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BE2E" w14:textId="77777777" w:rsidR="005D72B2" w:rsidRDefault="005D72B2" w:rsidP="005D72B2">
    <w:pPr>
      <w:pStyle w:val="Header"/>
      <w:jc w:val="center"/>
    </w:pPr>
    <w:r w:rsidRPr="00544859">
      <w:rPr>
        <w:rFonts w:ascii="Arial" w:hAnsi="Arial" w:cs="Arial"/>
        <w:noProof/>
        <w:sz w:val="20"/>
        <w:szCs w:val="20"/>
      </w:rPr>
      <w:drawing>
        <wp:inline distT="0" distB="0" distL="0" distR="0" wp14:anchorId="00653925" wp14:editId="464DF198">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6007DA5A"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42E"/>
    <w:multiLevelType w:val="multilevel"/>
    <w:tmpl w:val="0F6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7FF3"/>
    <w:multiLevelType w:val="hybridMultilevel"/>
    <w:tmpl w:val="B100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308B7"/>
    <w:multiLevelType w:val="multilevel"/>
    <w:tmpl w:val="00504380"/>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3" w15:restartNumberingAfterBreak="0">
    <w:nsid w:val="47A2494D"/>
    <w:multiLevelType w:val="multilevel"/>
    <w:tmpl w:val="9CD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4320B"/>
    <w:multiLevelType w:val="multilevel"/>
    <w:tmpl w:val="F6F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F1DFE"/>
    <w:multiLevelType w:val="multilevel"/>
    <w:tmpl w:val="7B94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C4D4E"/>
    <w:multiLevelType w:val="multilevel"/>
    <w:tmpl w:val="BBD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9B5616"/>
    <w:multiLevelType w:val="multilevel"/>
    <w:tmpl w:val="9A12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15BC"/>
    <w:rsid w:val="00021CA2"/>
    <w:rsid w:val="00043A56"/>
    <w:rsid w:val="00067F28"/>
    <w:rsid w:val="00084A78"/>
    <w:rsid w:val="000E29BF"/>
    <w:rsid w:val="00141BBA"/>
    <w:rsid w:val="001430FC"/>
    <w:rsid w:val="001742DA"/>
    <w:rsid w:val="001A1014"/>
    <w:rsid w:val="00212031"/>
    <w:rsid w:val="00251A5D"/>
    <w:rsid w:val="002B3470"/>
    <w:rsid w:val="002D128A"/>
    <w:rsid w:val="00311956"/>
    <w:rsid w:val="00353DB3"/>
    <w:rsid w:val="003721F2"/>
    <w:rsid w:val="003859CF"/>
    <w:rsid w:val="003C4438"/>
    <w:rsid w:val="003C4E06"/>
    <w:rsid w:val="003D4903"/>
    <w:rsid w:val="003D65AC"/>
    <w:rsid w:val="00406811"/>
    <w:rsid w:val="00414FCB"/>
    <w:rsid w:val="0047709E"/>
    <w:rsid w:val="004803B9"/>
    <w:rsid w:val="004A56E7"/>
    <w:rsid w:val="004E6E55"/>
    <w:rsid w:val="004F1DA1"/>
    <w:rsid w:val="005531A0"/>
    <w:rsid w:val="005D72B2"/>
    <w:rsid w:val="0061265F"/>
    <w:rsid w:val="006C1B1B"/>
    <w:rsid w:val="00740E54"/>
    <w:rsid w:val="00743494"/>
    <w:rsid w:val="007761B6"/>
    <w:rsid w:val="00777F37"/>
    <w:rsid w:val="007B2D26"/>
    <w:rsid w:val="009036FE"/>
    <w:rsid w:val="0091339D"/>
    <w:rsid w:val="00961F8B"/>
    <w:rsid w:val="00974F3D"/>
    <w:rsid w:val="00986F13"/>
    <w:rsid w:val="00996BE5"/>
    <w:rsid w:val="009B2AE7"/>
    <w:rsid w:val="009C0319"/>
    <w:rsid w:val="00A5697D"/>
    <w:rsid w:val="00B01907"/>
    <w:rsid w:val="00B21E2F"/>
    <w:rsid w:val="00B94191"/>
    <w:rsid w:val="00BA00F9"/>
    <w:rsid w:val="00C83688"/>
    <w:rsid w:val="00C837B3"/>
    <w:rsid w:val="00D11AD1"/>
    <w:rsid w:val="00D81D14"/>
    <w:rsid w:val="00D82784"/>
    <w:rsid w:val="00D829A4"/>
    <w:rsid w:val="00DA05E8"/>
    <w:rsid w:val="00DC2196"/>
    <w:rsid w:val="00DD6DF1"/>
    <w:rsid w:val="00E1002C"/>
    <w:rsid w:val="00E468E2"/>
    <w:rsid w:val="00E624DB"/>
    <w:rsid w:val="00E90A97"/>
    <w:rsid w:val="00EE4420"/>
    <w:rsid w:val="00F1339A"/>
    <w:rsid w:val="00F170EC"/>
    <w:rsid w:val="00F339F4"/>
    <w:rsid w:val="00FB6107"/>
    <w:rsid w:val="00FC1A43"/>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B29"/>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 w:type="paragraph" w:styleId="ListParagraph">
    <w:name w:val="List Paragraph"/>
    <w:basedOn w:val="Normal"/>
    <w:uiPriority w:val="34"/>
    <w:qFormat/>
    <w:rsid w:val="00974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699">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Lisa</dc:creator>
  <cp:keywords/>
  <dc:description/>
  <cp:lastModifiedBy>Edwards, Lola</cp:lastModifiedBy>
  <cp:revision>9</cp:revision>
  <cp:lastPrinted>2023-09-20T20:53:00Z</cp:lastPrinted>
  <dcterms:created xsi:type="dcterms:W3CDTF">2023-09-20T20:54:00Z</dcterms:created>
  <dcterms:modified xsi:type="dcterms:W3CDTF">2023-09-22T16:15:00Z</dcterms:modified>
</cp:coreProperties>
</file>