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AB76DA" w:rsidP="0028109D">
      <w:pPr>
        <w:pStyle w:val="NoSpacing"/>
        <w:tabs>
          <w:tab w:val="left" w:pos="2880"/>
        </w:tabs>
        <w:jc w:val="center"/>
        <w:rPr>
          <w:rFonts w:ascii="Cambria Math" w:hAnsi="Cambria Math"/>
          <w:b/>
        </w:rPr>
      </w:pPr>
      <w:proofErr w:type="gramStart"/>
      <w:r>
        <w:rPr>
          <w:rFonts w:ascii="Cambria Math" w:hAnsi="Cambria Math"/>
          <w:b/>
        </w:rPr>
        <w:t xml:space="preserve">December </w:t>
      </w:r>
      <w:r w:rsidR="008106E1">
        <w:rPr>
          <w:rFonts w:ascii="Cambria Math" w:hAnsi="Cambria Math"/>
          <w:b/>
        </w:rPr>
        <w:t xml:space="preserve"> </w:t>
      </w:r>
      <w:r w:rsidR="00E6434C">
        <w:rPr>
          <w:rFonts w:ascii="Cambria Math" w:hAnsi="Cambria Math"/>
          <w:b/>
        </w:rPr>
        <w:t>2016</w:t>
      </w:r>
      <w:proofErr w:type="gramEnd"/>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sidR="00165DC6">
        <w:rPr>
          <w:rFonts w:ascii="Cambria Math" w:hAnsi="Cambria Math"/>
          <w:b/>
        </w:rPr>
        <w:t xml:space="preserve">    </w:t>
      </w:r>
      <w:r w:rsidR="00BE1A6C">
        <w:rPr>
          <w:rFonts w:ascii="Cambria Math" w:hAnsi="Cambria Math"/>
          <w:b/>
        </w:rPr>
        <w:tab/>
      </w:r>
      <w:r w:rsidR="00AB76DA">
        <w:rPr>
          <w:rFonts w:ascii="Cambria Math" w:hAnsi="Cambria Math"/>
        </w:rPr>
        <w:t>Until Filled</w:t>
      </w:r>
      <w:bookmarkStart w:id="0" w:name="_GoBack"/>
      <w:bookmarkEnd w:id="0"/>
      <w:r w:rsidR="00D26BEC">
        <w:rPr>
          <w:rFonts w:ascii="Cambria Math" w:hAnsi="Cambria Math"/>
        </w:rPr>
        <w:t xml:space="preserve"> </w:t>
      </w:r>
      <w:r w:rsidR="00D26BEC">
        <w:rPr>
          <w:rFonts w:ascii="Cambria Math" w:hAnsi="Cambria Math"/>
        </w:rPr>
        <w:tab/>
      </w:r>
      <w:r w:rsidR="00D26BEC">
        <w:rPr>
          <w:rFonts w:ascii="Cambria Math" w:hAnsi="Cambria Math"/>
        </w:rPr>
        <w:tab/>
      </w:r>
      <w:r w:rsidR="00D26BEC">
        <w:rPr>
          <w:rFonts w:ascii="Cambria Math" w:hAnsi="Cambria Math"/>
        </w:rPr>
        <w:tab/>
      </w:r>
      <w:r w:rsidR="00D26BEC" w:rsidRPr="00D26BEC">
        <w:rPr>
          <w:rFonts w:ascii="Cambria Math" w:hAnsi="Cambria Math"/>
          <w:b/>
        </w:rPr>
        <w:t>P</w:t>
      </w:r>
      <w:r>
        <w:rPr>
          <w:rFonts w:ascii="Cambria Math" w:hAnsi="Cambria Math"/>
          <w:b/>
        </w:rPr>
        <w:t>OSITION STATUS:</w:t>
      </w:r>
      <w:r>
        <w:rPr>
          <w:rFonts w:ascii="Cambria Math" w:hAnsi="Cambria Math"/>
          <w:b/>
        </w:rPr>
        <w:tab/>
      </w:r>
      <w:r w:rsidR="00E6434C">
        <w:rPr>
          <w:rFonts w:ascii="Cambria Math" w:hAnsi="Cambria Math"/>
        </w:rPr>
        <w:t>Full Time</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5E2642" w:rsidRDefault="005E2642" w:rsidP="002E4B2A">
      <w:pPr>
        <w:spacing w:after="0" w:line="240" w:lineRule="auto"/>
        <w:jc w:val="both"/>
        <w:rPr>
          <w:rFonts w:ascii="Cambria Math" w:hAnsi="Cambria Math"/>
          <w:b/>
        </w:rPr>
      </w:pPr>
      <w:r>
        <w:rPr>
          <w:rFonts w:ascii="Cambria Math" w:hAnsi="Cambria Math"/>
          <w:b/>
        </w:rPr>
        <w:t>Position Summary</w:t>
      </w:r>
      <w:r w:rsidR="00A95DF9" w:rsidRPr="00E63590">
        <w:rPr>
          <w:rFonts w:ascii="Cambria Math" w:hAnsi="Cambria Math"/>
          <w:b/>
        </w:rPr>
        <w:t xml:space="preserve">:  </w:t>
      </w:r>
    </w:p>
    <w:p w:rsidR="002E4B2A" w:rsidRPr="004C747E" w:rsidRDefault="002E4B2A" w:rsidP="002E4B2A">
      <w:pPr>
        <w:spacing w:after="0" w:line="240" w:lineRule="auto"/>
        <w:jc w:val="both"/>
        <w:rPr>
          <w:rFonts w:ascii="Cambria Math" w:hAnsi="Cambria Math"/>
        </w:rPr>
      </w:pPr>
      <w:r w:rsidRPr="004C747E">
        <w:rPr>
          <w:rFonts w:ascii="Cambria Math" w:hAnsi="Cambria Math"/>
        </w:rPr>
        <w:t xml:space="preserve">Under general supervision, provides instruction to students in the </w:t>
      </w:r>
      <w:r w:rsidR="00EA2CEC">
        <w:rPr>
          <w:rFonts w:ascii="Cambria Math" w:hAnsi="Cambria Math"/>
        </w:rPr>
        <w:t>Automotive Technology</w:t>
      </w:r>
      <w:r w:rsidRPr="001010D8">
        <w:rPr>
          <w:rFonts w:ascii="Cambria Math" w:hAnsi="Cambria Math"/>
          <w:color w:val="FF0000"/>
        </w:rPr>
        <w:t xml:space="preserve"> </w:t>
      </w:r>
      <w:r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5E2642" w:rsidRDefault="005E2642" w:rsidP="009146D0">
      <w:pPr>
        <w:spacing w:after="0"/>
        <w:rPr>
          <w:rFonts w:ascii="Cambria Math" w:hAnsi="Cambria Math"/>
          <w:b/>
        </w:rPr>
      </w:pPr>
      <w:r>
        <w:rPr>
          <w:rFonts w:ascii="Cambria Math" w:hAnsi="Cambria Math"/>
          <w:b/>
        </w:rPr>
        <w:t>Work Location / Schedule:</w:t>
      </w:r>
    </w:p>
    <w:p w:rsidR="009146D0" w:rsidRDefault="009146D0" w:rsidP="009146D0">
      <w:pPr>
        <w:spacing w:after="0"/>
        <w:rPr>
          <w:rFonts w:asciiTheme="majorHAnsi" w:hAnsiTheme="majorHAnsi"/>
        </w:rPr>
      </w:pPr>
      <w:r w:rsidRPr="00963F1B">
        <w:rPr>
          <w:rFonts w:asciiTheme="majorHAnsi" w:hAnsiTheme="majorHAnsi"/>
        </w:rPr>
        <w:t xml:space="preserve">This position is projected to work the College’s normal business hours of 7:45 am-4:45 pm, Monday-Thursday and 7:45 am-3:30 pm on Friday. Candidate should also be willing to teach evening and/or online schedule. Position will </w:t>
      </w:r>
      <w:r>
        <w:rPr>
          <w:rFonts w:asciiTheme="majorHAnsi" w:hAnsiTheme="majorHAnsi"/>
        </w:rPr>
        <w:t>be located on</w:t>
      </w:r>
      <w:r w:rsidRPr="00963F1B">
        <w:rPr>
          <w:rFonts w:asciiTheme="majorHAnsi" w:hAnsiTheme="majorHAnsi"/>
        </w:rPr>
        <w:t xml:space="preserve"> the </w:t>
      </w:r>
      <w:r>
        <w:rPr>
          <w:rFonts w:asciiTheme="majorHAnsi" w:hAnsiTheme="majorHAnsi"/>
        </w:rPr>
        <w:t xml:space="preserve">Macon campus with </w:t>
      </w:r>
      <w:r w:rsidRPr="00963F1B">
        <w:rPr>
          <w:rFonts w:asciiTheme="majorHAnsi" w:hAnsiTheme="majorHAnsi"/>
        </w:rPr>
        <w:t xml:space="preserve">possible </w:t>
      </w:r>
      <w:r>
        <w:rPr>
          <w:rFonts w:asciiTheme="majorHAnsi" w:hAnsiTheme="majorHAnsi"/>
        </w:rPr>
        <w:t xml:space="preserve">teaching responsibilities at the </w:t>
      </w:r>
      <w:r w:rsidRPr="00963F1B">
        <w:rPr>
          <w:rFonts w:asciiTheme="majorHAnsi" w:hAnsiTheme="majorHAnsi"/>
        </w:rPr>
        <w:t xml:space="preserve">Warner Robins </w:t>
      </w:r>
      <w:r>
        <w:rPr>
          <w:rFonts w:asciiTheme="majorHAnsi" w:hAnsiTheme="majorHAnsi"/>
        </w:rPr>
        <w:t xml:space="preserve">campus and </w:t>
      </w:r>
      <w:r w:rsidRPr="00963F1B">
        <w:rPr>
          <w:rFonts w:asciiTheme="majorHAnsi" w:hAnsiTheme="majorHAnsi"/>
        </w:rPr>
        <w:t>travel to o</w:t>
      </w:r>
      <w:r>
        <w:rPr>
          <w:rFonts w:asciiTheme="majorHAnsi" w:hAnsiTheme="majorHAnsi"/>
        </w:rPr>
        <w:t xml:space="preserve">ther assigned college locations </w:t>
      </w:r>
      <w:r w:rsidR="005E2642">
        <w:rPr>
          <w:rFonts w:asciiTheme="majorHAnsi" w:hAnsiTheme="majorHAnsi"/>
        </w:rPr>
        <w:t xml:space="preserve">and other travel </w:t>
      </w:r>
      <w:r>
        <w:rPr>
          <w:rFonts w:asciiTheme="majorHAnsi" w:hAnsiTheme="majorHAnsi"/>
        </w:rPr>
        <w:t>as needed.</w:t>
      </w:r>
    </w:p>
    <w:p w:rsidR="0057519A" w:rsidRDefault="0057519A" w:rsidP="005A28DD">
      <w:pPr>
        <w:spacing w:after="0"/>
        <w:rPr>
          <w:rFonts w:ascii="Cambria Math" w:hAnsi="Cambria Math"/>
          <w:b/>
        </w:rPr>
      </w:pPr>
    </w:p>
    <w:p w:rsidR="005A28DD" w:rsidRPr="004C747E" w:rsidRDefault="005E2642" w:rsidP="005A28DD">
      <w:pPr>
        <w:spacing w:after="0"/>
        <w:rPr>
          <w:rFonts w:ascii="Cambria Math" w:hAnsi="Cambria Math"/>
          <w:b/>
        </w:rPr>
      </w:pPr>
      <w:r>
        <w:rPr>
          <w:rFonts w:ascii="Cambria Math" w:hAnsi="Cambria Math"/>
          <w:b/>
        </w:rPr>
        <w:t>Minimum Qualifications: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Possess ASE</w:t>
      </w:r>
      <w:r w:rsidR="00E6434C">
        <w:rPr>
          <w:rFonts w:ascii="Cambria Math" w:hAnsi="Cambria Math"/>
        </w:rPr>
        <w:t xml:space="preserve"> Master</w:t>
      </w:r>
      <w:r w:rsidR="009146D0">
        <w:rPr>
          <w:rFonts w:ascii="Cambria Math" w:hAnsi="Cambria Math"/>
        </w:rPr>
        <w:t xml:space="preserve"> (all eight)</w:t>
      </w:r>
      <w:r w:rsidR="00E6434C">
        <w:rPr>
          <w:rFonts w:ascii="Cambria Math" w:hAnsi="Cambria Math"/>
        </w:rPr>
        <w:t>, G1 and L1</w:t>
      </w:r>
      <w:r w:rsidRPr="001A5AA2">
        <w:rPr>
          <w:rFonts w:ascii="Cambria Math" w:hAnsi="Cambria Math"/>
        </w:rPr>
        <w:t xml:space="preserve"> certification</w:t>
      </w:r>
      <w:r w:rsidR="00E6434C">
        <w:rPr>
          <w:rFonts w:ascii="Cambria Math" w:hAnsi="Cambria Math"/>
        </w:rPr>
        <w:t>s.</w:t>
      </w:r>
      <w:r w:rsidRPr="001A5AA2">
        <w:rPr>
          <w:rFonts w:ascii="Cambria Math" w:hAnsi="Cambria Math"/>
        </w:rPr>
        <w:t xml:space="preserve"> </w:t>
      </w:r>
    </w:p>
    <w:p w:rsidR="009D0EDB" w:rsidRPr="001A5AA2" w:rsidRDefault="005E2642" w:rsidP="009D0EDB">
      <w:pPr>
        <w:pStyle w:val="NoSpacing"/>
        <w:numPr>
          <w:ilvl w:val="0"/>
          <w:numId w:val="1"/>
        </w:numPr>
        <w:rPr>
          <w:rFonts w:ascii="Cambria Math" w:hAnsi="Cambria Math"/>
        </w:rPr>
      </w:pPr>
      <w:r>
        <w:rPr>
          <w:rFonts w:ascii="Cambria Math" w:hAnsi="Cambria Math"/>
        </w:rPr>
        <w:t>Documented t</w:t>
      </w:r>
      <w:r w:rsidR="009D0EDB" w:rsidRPr="001A5AA2">
        <w:rPr>
          <w:rFonts w:ascii="Cambria Math" w:hAnsi="Cambria Math"/>
        </w:rPr>
        <w:t xml:space="preserve">hree </w:t>
      </w:r>
      <w:r>
        <w:rPr>
          <w:rFonts w:ascii="Cambria Math" w:hAnsi="Cambria Math"/>
        </w:rPr>
        <w:t xml:space="preserve">(3) </w:t>
      </w:r>
      <w:r w:rsidR="009D0EDB" w:rsidRPr="001A5AA2">
        <w:rPr>
          <w:rFonts w:ascii="Cambria Math" w:hAnsi="Cambria Math"/>
        </w:rPr>
        <w:t xml:space="preserve">years paid full-time, in-field work experience within the past seven years.  </w:t>
      </w:r>
    </w:p>
    <w:p w:rsidR="009D0EDB" w:rsidRPr="001A5AA2" w:rsidRDefault="005E2642" w:rsidP="009D0EDB">
      <w:pPr>
        <w:pStyle w:val="NoSpacing"/>
        <w:numPr>
          <w:ilvl w:val="0"/>
          <w:numId w:val="1"/>
        </w:numPr>
        <w:rPr>
          <w:rFonts w:ascii="Cambria Math" w:hAnsi="Cambria Math"/>
        </w:rPr>
      </w:pPr>
      <w:r>
        <w:rPr>
          <w:rFonts w:ascii="Cambria Math" w:hAnsi="Cambria Math"/>
        </w:rPr>
        <w:t>Documented w</w:t>
      </w:r>
      <w:r w:rsidR="009D0EDB" w:rsidRPr="001A5AA2">
        <w:rPr>
          <w:rFonts w:ascii="Cambria Math" w:hAnsi="Cambria Math"/>
        </w:rPr>
        <w:t>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Pr="00E63590" w:rsidRDefault="005E2642"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 in addition to minimum qualifications:</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5E2642" w:rsidRDefault="005E2642" w:rsidP="009146D0">
      <w:pPr>
        <w:spacing w:after="0" w:line="240" w:lineRule="auto"/>
        <w:jc w:val="both"/>
        <w:rPr>
          <w:rFonts w:asciiTheme="majorHAnsi" w:hAnsiTheme="majorHAnsi"/>
        </w:rPr>
      </w:pPr>
      <w:r w:rsidRPr="00E63590">
        <w:rPr>
          <w:rFonts w:ascii="Cambria Math" w:hAnsi="Cambria Math"/>
          <w:b/>
        </w:rPr>
        <w:t>Salary / Benefits:</w:t>
      </w:r>
      <w:r w:rsidR="009146D0" w:rsidRPr="009146D0">
        <w:rPr>
          <w:rFonts w:asciiTheme="majorHAnsi" w:hAnsiTheme="majorHAnsi"/>
        </w:rPr>
        <w:t xml:space="preserve"> </w:t>
      </w:r>
    </w:p>
    <w:p w:rsidR="009146D0" w:rsidRPr="00963F1B" w:rsidRDefault="009146D0" w:rsidP="009146D0">
      <w:pPr>
        <w:spacing w:after="0" w:line="240" w:lineRule="auto"/>
        <w:jc w:val="both"/>
        <w:rPr>
          <w:rFonts w:asciiTheme="majorHAnsi" w:hAnsiTheme="majorHAnsi"/>
        </w:rPr>
      </w:pPr>
      <w:r w:rsidRPr="00963F1B">
        <w:rPr>
          <w:rFonts w:asciiTheme="majorHAnsi" w:hAnsiTheme="majorHAnsi"/>
        </w:rPr>
        <w:t xml:space="preserve">Salary is determined by the candidate’s highest qualifying degree and related work experience.  This is a 12 month, full-time position and is eligible for benefits to include retirement, insurance, leave accrual and holiday pay.  CGTC is a member of Teachers Retirement System of Georgia (TRS) and Employees Retirement System of Georgia (ERS).  </w:t>
      </w:r>
    </w:p>
    <w:p w:rsidR="002B00B9" w:rsidRDefault="002B00B9" w:rsidP="007E3B12">
      <w:pPr>
        <w:spacing w:after="0"/>
        <w:rPr>
          <w:rFonts w:ascii="Cambria Math" w:hAnsi="Cambria Math"/>
          <w:b/>
        </w:rPr>
      </w:pPr>
    </w:p>
    <w:p w:rsidR="005E2642" w:rsidRPr="00F048FC" w:rsidRDefault="005E2642" w:rsidP="005E2642">
      <w:pPr>
        <w:spacing w:after="0" w:line="240" w:lineRule="auto"/>
        <w:rPr>
          <w:rFonts w:ascii="Cambria Math" w:hAnsi="Cambria Math"/>
          <w:b/>
          <w:bCs/>
        </w:rPr>
      </w:pPr>
      <w:r w:rsidRPr="00F048FC">
        <w:rPr>
          <w:rFonts w:ascii="Cambria Math" w:hAnsi="Cambria Math"/>
          <w:b/>
          <w:bCs/>
        </w:rPr>
        <w:t>Application Procedure:</w:t>
      </w:r>
    </w:p>
    <w:p w:rsidR="005E2642" w:rsidRPr="00F048FC" w:rsidRDefault="005E2642" w:rsidP="005E264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5E2642" w:rsidRPr="00F048FC" w:rsidRDefault="005E2642" w:rsidP="005E2642">
      <w:pPr>
        <w:pStyle w:val="ListParagraph"/>
        <w:spacing w:before="100" w:beforeAutospacing="1" w:after="100" w:afterAutospacing="1" w:line="240" w:lineRule="auto"/>
        <w:ind w:left="1440"/>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E2642" w:rsidRPr="00F048FC" w:rsidRDefault="005E2642" w:rsidP="005E2642">
      <w:pPr>
        <w:pStyle w:val="ListParagraph"/>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E2642" w:rsidRPr="00F048FC" w:rsidRDefault="005E2642" w:rsidP="005E2642">
      <w:pPr>
        <w:pStyle w:val="ListParagraph"/>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E2642" w:rsidRPr="00F048FC" w:rsidRDefault="005E2642" w:rsidP="005E2642">
      <w:pPr>
        <w:pStyle w:val="ListParagraph"/>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E2642" w:rsidRPr="00F048FC" w:rsidRDefault="005E2642" w:rsidP="005E264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E2642" w:rsidRPr="00F048FC" w:rsidRDefault="005E2642" w:rsidP="005E264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E2642" w:rsidRPr="00F048FC" w:rsidRDefault="005E2642" w:rsidP="005E264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 xml:space="preserve">Motor Vehicle Records </w:t>
            </w:r>
          </w:p>
        </w:tc>
      </w:tr>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Employment References</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Pre-Employment Drug Test</w:t>
            </w:r>
          </w:p>
        </w:tc>
      </w:tr>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Credit History Records</w:t>
            </w:r>
          </w:p>
        </w:tc>
      </w:tr>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Psychological Screening</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Medical Examination</w:t>
            </w:r>
          </w:p>
        </w:tc>
      </w:tr>
    </w:tbl>
    <w:p w:rsidR="005E2642" w:rsidRPr="00F048FC" w:rsidRDefault="005E2642" w:rsidP="005E2642">
      <w:pPr>
        <w:jc w:val="both"/>
        <w:rPr>
          <w:rFonts w:ascii="Cambria Math" w:hAnsi="Cambria Math"/>
          <w:b/>
          <w:color w:val="000000"/>
        </w:rPr>
      </w:pPr>
    </w:p>
    <w:p w:rsidR="005E2642" w:rsidRPr="00F048FC" w:rsidRDefault="005E2642" w:rsidP="005E264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E2642" w:rsidRPr="00F048FC" w:rsidRDefault="005E2642" w:rsidP="005E2642">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5E2642" w:rsidRPr="00F048FC" w:rsidRDefault="005E2642" w:rsidP="005E2642">
      <w:pPr>
        <w:spacing w:after="0"/>
        <w:jc w:val="both"/>
        <w:rPr>
          <w:rFonts w:ascii="Cambria Math" w:hAnsi="Cambria Math"/>
          <w:b/>
        </w:rPr>
      </w:pPr>
    </w:p>
    <w:p w:rsidR="005E2642" w:rsidRPr="00F048FC" w:rsidRDefault="005E2642" w:rsidP="005E264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sectPr w:rsidR="005E2642" w:rsidRPr="00F048FC"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33A3E"/>
    <w:rsid w:val="00140573"/>
    <w:rsid w:val="00145840"/>
    <w:rsid w:val="00151430"/>
    <w:rsid w:val="00165DC6"/>
    <w:rsid w:val="001755CF"/>
    <w:rsid w:val="00177CB1"/>
    <w:rsid w:val="001802D5"/>
    <w:rsid w:val="00180A91"/>
    <w:rsid w:val="001A04DF"/>
    <w:rsid w:val="001D25D3"/>
    <w:rsid w:val="001F65E9"/>
    <w:rsid w:val="002052C6"/>
    <w:rsid w:val="00242132"/>
    <w:rsid w:val="0028109D"/>
    <w:rsid w:val="002820E5"/>
    <w:rsid w:val="00285DC6"/>
    <w:rsid w:val="00293705"/>
    <w:rsid w:val="002A037E"/>
    <w:rsid w:val="002B00B9"/>
    <w:rsid w:val="002D512A"/>
    <w:rsid w:val="002D62C3"/>
    <w:rsid w:val="002E4B2A"/>
    <w:rsid w:val="002E7CB1"/>
    <w:rsid w:val="002F2F99"/>
    <w:rsid w:val="003409D1"/>
    <w:rsid w:val="00351680"/>
    <w:rsid w:val="0036719C"/>
    <w:rsid w:val="00372CC1"/>
    <w:rsid w:val="00396054"/>
    <w:rsid w:val="003A409E"/>
    <w:rsid w:val="003C1A39"/>
    <w:rsid w:val="003C30CC"/>
    <w:rsid w:val="00415C8D"/>
    <w:rsid w:val="004B58EE"/>
    <w:rsid w:val="004E7A4F"/>
    <w:rsid w:val="004F4017"/>
    <w:rsid w:val="0050284F"/>
    <w:rsid w:val="005041CF"/>
    <w:rsid w:val="0057519A"/>
    <w:rsid w:val="005A28DD"/>
    <w:rsid w:val="005C2757"/>
    <w:rsid w:val="005E2642"/>
    <w:rsid w:val="006667E4"/>
    <w:rsid w:val="00667ABF"/>
    <w:rsid w:val="00681920"/>
    <w:rsid w:val="00686F91"/>
    <w:rsid w:val="006B05C8"/>
    <w:rsid w:val="006D70B6"/>
    <w:rsid w:val="006F6333"/>
    <w:rsid w:val="0077231A"/>
    <w:rsid w:val="007B33BC"/>
    <w:rsid w:val="007E3B12"/>
    <w:rsid w:val="008106E1"/>
    <w:rsid w:val="00826839"/>
    <w:rsid w:val="00875B21"/>
    <w:rsid w:val="00876DD9"/>
    <w:rsid w:val="008B0695"/>
    <w:rsid w:val="008C0E9D"/>
    <w:rsid w:val="008C7988"/>
    <w:rsid w:val="008E1DB7"/>
    <w:rsid w:val="009146D0"/>
    <w:rsid w:val="0092557F"/>
    <w:rsid w:val="00956AEF"/>
    <w:rsid w:val="00957EAB"/>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90B32"/>
    <w:rsid w:val="00A95DF9"/>
    <w:rsid w:val="00AB65D1"/>
    <w:rsid w:val="00AB71B0"/>
    <w:rsid w:val="00AB76DA"/>
    <w:rsid w:val="00AD181D"/>
    <w:rsid w:val="00B00463"/>
    <w:rsid w:val="00B02E4B"/>
    <w:rsid w:val="00B0662D"/>
    <w:rsid w:val="00BC71A5"/>
    <w:rsid w:val="00BD0151"/>
    <w:rsid w:val="00BE1A6C"/>
    <w:rsid w:val="00C5576C"/>
    <w:rsid w:val="00C60491"/>
    <w:rsid w:val="00C609AD"/>
    <w:rsid w:val="00C775B3"/>
    <w:rsid w:val="00C94766"/>
    <w:rsid w:val="00CC3261"/>
    <w:rsid w:val="00CC5B4A"/>
    <w:rsid w:val="00D00902"/>
    <w:rsid w:val="00D17503"/>
    <w:rsid w:val="00D26BEC"/>
    <w:rsid w:val="00D32655"/>
    <w:rsid w:val="00D964AA"/>
    <w:rsid w:val="00DC3E96"/>
    <w:rsid w:val="00DC6CF8"/>
    <w:rsid w:val="00DE370E"/>
    <w:rsid w:val="00DE3832"/>
    <w:rsid w:val="00DE4380"/>
    <w:rsid w:val="00DE60A6"/>
    <w:rsid w:val="00DE6CEC"/>
    <w:rsid w:val="00E37A0B"/>
    <w:rsid w:val="00E4179B"/>
    <w:rsid w:val="00E541E0"/>
    <w:rsid w:val="00E63590"/>
    <w:rsid w:val="00E6434C"/>
    <w:rsid w:val="00E770F6"/>
    <w:rsid w:val="00EA2CE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E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E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7F94-9449-4736-BE1A-C366520F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2016-11-01T13:40:00Z</cp:lastPrinted>
  <dcterms:created xsi:type="dcterms:W3CDTF">2016-12-20T20:37:00Z</dcterms:created>
  <dcterms:modified xsi:type="dcterms:W3CDTF">2016-12-20T20:37:00Z</dcterms:modified>
</cp:coreProperties>
</file>