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1907B7" w:rsidP="0041762D">
      <w:pPr>
        <w:spacing w:after="0" w:line="240" w:lineRule="auto"/>
        <w:jc w:val="center"/>
        <w:rPr>
          <w:rFonts w:ascii="Arial" w:hAnsi="Arial" w:cs="Arial"/>
          <w:b/>
          <w:sz w:val="24"/>
          <w:szCs w:val="24"/>
        </w:rPr>
      </w:pPr>
      <w:r>
        <w:rPr>
          <w:rFonts w:ascii="Arial" w:hAnsi="Arial" w:cs="Arial"/>
          <w:b/>
          <w:sz w:val="24"/>
          <w:szCs w:val="24"/>
        </w:rPr>
        <w:t>July</w:t>
      </w:r>
      <w:r w:rsidR="0041762D" w:rsidRPr="00BC4CA2">
        <w:rPr>
          <w:rFonts w:ascii="Arial" w:hAnsi="Arial" w:cs="Arial"/>
          <w:b/>
          <w:sz w:val="24"/>
          <w:szCs w:val="24"/>
        </w:rPr>
        <w:t xml:space="preserve"> 2018</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907B7">
        <w:rPr>
          <w:rFonts w:ascii="Arial" w:hAnsi="Arial" w:cs="Arial"/>
          <w:sz w:val="24"/>
          <w:szCs w:val="24"/>
        </w:rPr>
        <w:t>Criminal Justice</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1907B7">
        <w:rPr>
          <w:rFonts w:ascii="Arial" w:hAnsi="Arial" w:cs="Arial"/>
          <w:sz w:val="24"/>
          <w:szCs w:val="24"/>
        </w:rPr>
        <w:t>July 2</w:t>
      </w:r>
      <w:r w:rsidR="00977C2E">
        <w:rPr>
          <w:rFonts w:ascii="Arial" w:hAnsi="Arial" w:cs="Arial"/>
          <w:sz w:val="24"/>
          <w:szCs w:val="24"/>
        </w:rPr>
        <w:t>3</w:t>
      </w:r>
      <w:r w:rsidRPr="00880452">
        <w:rPr>
          <w:rFonts w:ascii="Arial" w:hAnsi="Arial" w:cs="Arial"/>
          <w:sz w:val="24"/>
          <w:szCs w:val="24"/>
        </w:rPr>
        <w:t>, 2018</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1907B7">
        <w:rPr>
          <w:rFonts w:ascii="Arial" w:hAnsi="Arial" w:cs="Arial"/>
          <w:sz w:val="24"/>
          <w:szCs w:val="24"/>
        </w:rPr>
        <w:t>Fall</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9B132B" w:rsidRPr="003A3D30" w:rsidRDefault="0041762D" w:rsidP="009B132B">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9B132B"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41762D" w:rsidRPr="00BC4CA2" w:rsidRDefault="0041762D" w:rsidP="0041762D">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1907B7">
        <w:rPr>
          <w:rFonts w:ascii="Arial" w:hAnsi="Arial" w:cs="Arial"/>
          <w:sz w:val="24"/>
          <w:szCs w:val="24"/>
        </w:rPr>
        <w:t xml:space="preserve">Baldwin County High School.  </w:t>
      </w:r>
      <w:r w:rsidR="002E0209">
        <w:rPr>
          <w:rFonts w:ascii="Arial" w:hAnsi="Arial" w:cs="Arial"/>
          <w:sz w:val="24"/>
          <w:szCs w:val="24"/>
        </w:rPr>
        <w:t>Afternoon</w:t>
      </w:r>
      <w:r w:rsidR="001907B7">
        <w:rPr>
          <w:rFonts w:ascii="Arial" w:hAnsi="Arial" w:cs="Arial"/>
          <w:sz w:val="24"/>
          <w:szCs w:val="24"/>
        </w:rPr>
        <w:t>.</w:t>
      </w:r>
    </w:p>
    <w:p w:rsidR="00942A99" w:rsidRPr="00270218" w:rsidRDefault="00942A99" w:rsidP="00906200">
      <w:pPr>
        <w:spacing w:after="0" w:line="240" w:lineRule="auto"/>
        <w:rPr>
          <w:rFonts w:ascii="Arial" w:hAnsi="Arial" w:cs="Arial"/>
          <w:sz w:val="24"/>
          <w:szCs w:val="24"/>
        </w:rPr>
      </w:pPr>
    </w:p>
    <w:p w:rsidR="00942A99" w:rsidRPr="00270218" w:rsidRDefault="00DD6E19" w:rsidP="00942A99">
      <w:pPr>
        <w:pStyle w:val="NoSpacing"/>
        <w:rPr>
          <w:rFonts w:ascii="Arial" w:hAnsi="Arial" w:cs="Arial"/>
          <w:sz w:val="24"/>
          <w:szCs w:val="24"/>
        </w:rPr>
      </w:pPr>
      <w:r w:rsidRPr="00270218">
        <w:rPr>
          <w:rFonts w:ascii="Arial" w:hAnsi="Arial" w:cs="Arial"/>
          <w:b/>
          <w:sz w:val="24"/>
          <w:szCs w:val="24"/>
        </w:rPr>
        <w:t>DUAL ENROLLMENT</w:t>
      </w:r>
      <w:r w:rsidR="00942A99" w:rsidRPr="00270218">
        <w:rPr>
          <w:rFonts w:ascii="Arial" w:hAnsi="Arial" w:cs="Arial"/>
          <w:b/>
          <w:sz w:val="24"/>
          <w:szCs w:val="24"/>
        </w:rPr>
        <w:t xml:space="preserve">: </w:t>
      </w:r>
      <w:r w:rsidR="00942A99" w:rsidRPr="00270218">
        <w:rPr>
          <w:rFonts w:ascii="Arial" w:hAnsi="Arial" w:cs="Arial"/>
          <w:sz w:val="24"/>
          <w:szCs w:val="24"/>
        </w:rPr>
        <w:t xml:space="preserve">This position will be teaching </w:t>
      </w:r>
      <w:r w:rsidRPr="00270218">
        <w:rPr>
          <w:rFonts w:ascii="Arial" w:hAnsi="Arial" w:cs="Arial"/>
          <w:sz w:val="24"/>
          <w:szCs w:val="24"/>
        </w:rPr>
        <w:t>Dual Enrollment</w:t>
      </w:r>
      <w:r w:rsidR="00942A99" w:rsidRPr="00270218">
        <w:rPr>
          <w:rFonts w:ascii="Arial" w:hAnsi="Arial" w:cs="Arial"/>
          <w:sz w:val="24"/>
          <w:szCs w:val="24"/>
        </w:rPr>
        <w:t xml:space="preserve"> classes in the high school setting and will follow the local school academic calendar. Actual working schedule may vary depending on the high school class schedule.</w:t>
      </w:r>
    </w:p>
    <w:p w:rsidR="00991CAD" w:rsidRPr="00270218" w:rsidRDefault="00991CAD" w:rsidP="00991CAD">
      <w:pPr>
        <w:spacing w:after="0" w:line="240" w:lineRule="auto"/>
        <w:rPr>
          <w:rFonts w:ascii="Arial" w:hAnsi="Arial" w:cs="Arial"/>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MINIMUM QUALIFICATIONS:</w:t>
      </w:r>
    </w:p>
    <w:p w:rsidR="0041762D" w:rsidRPr="00F02BB1" w:rsidRDefault="00EB0711" w:rsidP="00EB0711">
      <w:pPr>
        <w:pStyle w:val="NoSpacing"/>
        <w:numPr>
          <w:ilvl w:val="0"/>
          <w:numId w:val="4"/>
        </w:numPr>
        <w:rPr>
          <w:rFonts w:ascii="Arial" w:hAnsi="Arial" w:cs="Arial"/>
          <w:sz w:val="24"/>
          <w:szCs w:val="24"/>
        </w:rPr>
      </w:pPr>
      <w:r w:rsidRPr="00EB0711">
        <w:rPr>
          <w:rFonts w:ascii="Arial" w:hAnsi="Arial" w:cs="Arial"/>
          <w:sz w:val="24"/>
          <w:szCs w:val="24"/>
        </w:rPr>
        <w:t>Master’s degree in the teaching discipline or a master’s degree with a concentration in the teaching discipline (a minimum of 18 graduate semester hours in the teaching discipline) from a regionally accredited college or university</w:t>
      </w:r>
      <w:r w:rsidR="0041762D" w:rsidRPr="00F02BB1">
        <w:rPr>
          <w:rFonts w:ascii="Arial" w:hAnsi="Arial" w:cs="Arial"/>
          <w:sz w:val="24"/>
          <w:szCs w:val="24"/>
        </w:rPr>
        <w:t>.</w:t>
      </w: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PREFERRED QUALIFICATIONS:</w:t>
      </w:r>
    </w:p>
    <w:p w:rsidR="0041762D"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1907B7" w:rsidRPr="00BC4CA2" w:rsidRDefault="001907B7" w:rsidP="0041762D">
      <w:pPr>
        <w:pStyle w:val="NoSpacing"/>
        <w:numPr>
          <w:ilvl w:val="0"/>
          <w:numId w:val="3"/>
        </w:numPr>
        <w:rPr>
          <w:rFonts w:ascii="Arial" w:hAnsi="Arial" w:cs="Arial"/>
          <w:sz w:val="24"/>
          <w:szCs w:val="24"/>
        </w:rPr>
      </w:pPr>
      <w:r>
        <w:rPr>
          <w:rFonts w:ascii="Arial" w:hAnsi="Arial" w:cs="Arial"/>
          <w:sz w:val="24"/>
          <w:szCs w:val="24"/>
        </w:rPr>
        <w:t xml:space="preserve">Minimum of three years of full time work experience in the field or discipline. </w:t>
      </w:r>
    </w:p>
    <w:p w:rsidR="0041762D" w:rsidRPr="00BC4CA2" w:rsidRDefault="0041762D" w:rsidP="0041762D">
      <w:pPr>
        <w:pStyle w:val="NoSpacing"/>
        <w:rPr>
          <w:rFonts w:ascii="Arial" w:hAnsi="Arial" w:cs="Arial"/>
          <w:b/>
          <w:sz w:val="24"/>
          <w:szCs w:val="24"/>
        </w:rPr>
      </w:pPr>
      <w:bookmarkStart w:id="0" w:name="_GoBack"/>
      <w:bookmarkEnd w:id="0"/>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lastRenderedPageBreak/>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41762D" w:rsidRPr="00BC4CA2" w:rsidRDefault="0041762D" w:rsidP="0041762D">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1762D" w:rsidRPr="00BC4CA2" w:rsidRDefault="0041762D" w:rsidP="0041762D">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1762D" w:rsidRPr="00BC4CA2" w:rsidRDefault="0041762D" w:rsidP="0041762D">
      <w:pPr>
        <w:pStyle w:val="PlainText"/>
        <w:jc w:val="both"/>
        <w:rPr>
          <w:rStyle w:val="red"/>
          <w:rFonts w:ascii="Arial" w:hAnsi="Arial" w:cs="Arial"/>
          <w:sz w:val="24"/>
          <w:szCs w:val="24"/>
        </w:rPr>
      </w:pPr>
    </w:p>
    <w:p w:rsidR="0041762D" w:rsidRDefault="0041762D" w:rsidP="0041762D">
      <w:pPr>
        <w:pStyle w:val="PlainText"/>
        <w:rPr>
          <w:rFonts w:ascii="Arial" w:hAnsi="Arial" w:cs="Arial"/>
          <w:sz w:val="24"/>
          <w:szCs w:val="24"/>
        </w:rPr>
      </w:pPr>
      <w:r w:rsidRPr="00651B78">
        <w:rPr>
          <w:rFonts w:ascii="Arial" w:eastAsiaTheme="minorHAnsi" w:hAnsi="Arial" w:cs="Arial"/>
          <w:sz w:val="24"/>
          <w:szCs w:val="24"/>
        </w:rPr>
        <w:t xml:space="preserve">The Title IX/Section 504/ADA Coordinator for CGTC nondiscrimination policies is Cathy Johnson, Executive Director for Conduct, Appeals and Compliance, Room A136, 80 Cohen Walker Drive, </w:t>
      </w:r>
      <w:r w:rsidRPr="00651B78">
        <w:rPr>
          <w:rFonts w:ascii="Arial" w:eastAsiaTheme="minorHAnsi" w:hAnsi="Arial" w:cs="Arial"/>
          <w:sz w:val="24"/>
          <w:szCs w:val="24"/>
        </w:rPr>
        <w:lastRenderedPageBreak/>
        <w:t>Warner Robins, Ga, 31088; Phone (478) 218-3309; Fax (478) 471-5197; Email:</w:t>
      </w:r>
      <w:r w:rsidRPr="00BC4CA2">
        <w:rPr>
          <w:rFonts w:ascii="Arial" w:hAnsi="Arial" w:cs="Arial"/>
          <w:sz w:val="24"/>
          <w:szCs w:val="24"/>
        </w:rPr>
        <w:t xml:space="preserve">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907B7"/>
    <w:rsid w:val="001B3BCA"/>
    <w:rsid w:val="001D25D3"/>
    <w:rsid w:val="001F65E9"/>
    <w:rsid w:val="002040DE"/>
    <w:rsid w:val="00270218"/>
    <w:rsid w:val="00272D68"/>
    <w:rsid w:val="002A037E"/>
    <w:rsid w:val="002D512A"/>
    <w:rsid w:val="002E0209"/>
    <w:rsid w:val="002E7CB1"/>
    <w:rsid w:val="00303BA4"/>
    <w:rsid w:val="003139E9"/>
    <w:rsid w:val="003409D1"/>
    <w:rsid w:val="00377361"/>
    <w:rsid w:val="00393BBE"/>
    <w:rsid w:val="003A409E"/>
    <w:rsid w:val="003C1A39"/>
    <w:rsid w:val="003C30CC"/>
    <w:rsid w:val="00407708"/>
    <w:rsid w:val="0041762D"/>
    <w:rsid w:val="00446397"/>
    <w:rsid w:val="00460A7B"/>
    <w:rsid w:val="00463D33"/>
    <w:rsid w:val="00466E3D"/>
    <w:rsid w:val="0048707B"/>
    <w:rsid w:val="0050284F"/>
    <w:rsid w:val="005A002E"/>
    <w:rsid w:val="00616E65"/>
    <w:rsid w:val="00651B78"/>
    <w:rsid w:val="00667ABF"/>
    <w:rsid w:val="00681920"/>
    <w:rsid w:val="00686053"/>
    <w:rsid w:val="006B05C8"/>
    <w:rsid w:val="006D187B"/>
    <w:rsid w:val="006D70B6"/>
    <w:rsid w:val="007A612A"/>
    <w:rsid w:val="00826839"/>
    <w:rsid w:val="00827E69"/>
    <w:rsid w:val="0085687D"/>
    <w:rsid w:val="00876DD9"/>
    <w:rsid w:val="008B0695"/>
    <w:rsid w:val="00906200"/>
    <w:rsid w:val="00942A99"/>
    <w:rsid w:val="00952A72"/>
    <w:rsid w:val="00957EAB"/>
    <w:rsid w:val="00974002"/>
    <w:rsid w:val="00977C2E"/>
    <w:rsid w:val="00991CAD"/>
    <w:rsid w:val="00993314"/>
    <w:rsid w:val="009B132B"/>
    <w:rsid w:val="00A421D3"/>
    <w:rsid w:val="00A90B32"/>
    <w:rsid w:val="00A95DF9"/>
    <w:rsid w:val="00A979E5"/>
    <w:rsid w:val="00AB71B0"/>
    <w:rsid w:val="00AC38F2"/>
    <w:rsid w:val="00AD181D"/>
    <w:rsid w:val="00AF03AA"/>
    <w:rsid w:val="00B00463"/>
    <w:rsid w:val="00B02E4B"/>
    <w:rsid w:val="00B26743"/>
    <w:rsid w:val="00B30024"/>
    <w:rsid w:val="00B55188"/>
    <w:rsid w:val="00B76B0F"/>
    <w:rsid w:val="00C4068B"/>
    <w:rsid w:val="00C609AD"/>
    <w:rsid w:val="00C775B3"/>
    <w:rsid w:val="00C87362"/>
    <w:rsid w:val="00CC1AE7"/>
    <w:rsid w:val="00CC5FF0"/>
    <w:rsid w:val="00D17503"/>
    <w:rsid w:val="00D520A4"/>
    <w:rsid w:val="00D66C58"/>
    <w:rsid w:val="00D95545"/>
    <w:rsid w:val="00D964AA"/>
    <w:rsid w:val="00DA3179"/>
    <w:rsid w:val="00DD6E19"/>
    <w:rsid w:val="00DE60A6"/>
    <w:rsid w:val="00E122F5"/>
    <w:rsid w:val="00E37A0B"/>
    <w:rsid w:val="00E4179B"/>
    <w:rsid w:val="00E541E0"/>
    <w:rsid w:val="00E56B4B"/>
    <w:rsid w:val="00E770F6"/>
    <w:rsid w:val="00EB0711"/>
    <w:rsid w:val="00EB228C"/>
    <w:rsid w:val="00EF0F4A"/>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D2A1-0A0E-40AA-9614-9119E84D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2018-07-19T15:01:00Z</cp:lastPrinted>
  <dcterms:created xsi:type="dcterms:W3CDTF">2018-07-19T15:02:00Z</dcterms:created>
  <dcterms:modified xsi:type="dcterms:W3CDTF">2018-07-19T15:02:00Z</dcterms:modified>
</cp:coreProperties>
</file>