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F54BF" w:rsidRDefault="006D187B" w:rsidP="00A95DF9">
      <w:pPr>
        <w:jc w:val="center"/>
        <w:rPr>
          <w:rFonts w:ascii="Arial" w:hAnsi="Arial" w:cs="Arial"/>
          <w:sz w:val="24"/>
          <w:szCs w:val="24"/>
        </w:rPr>
      </w:pPr>
      <w:r w:rsidRPr="002F54B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F54BF" w:rsidRDefault="00A95DF9" w:rsidP="00377361">
      <w:pPr>
        <w:spacing w:after="0" w:line="240" w:lineRule="auto"/>
        <w:jc w:val="center"/>
        <w:rPr>
          <w:rFonts w:ascii="Arial" w:hAnsi="Arial" w:cs="Arial"/>
          <w:b/>
          <w:sz w:val="24"/>
          <w:szCs w:val="24"/>
        </w:rPr>
      </w:pPr>
      <w:r w:rsidRPr="002F54BF">
        <w:rPr>
          <w:rFonts w:ascii="Arial" w:hAnsi="Arial" w:cs="Arial"/>
          <w:b/>
          <w:sz w:val="24"/>
          <w:szCs w:val="24"/>
        </w:rPr>
        <w:t>Position Announcement</w:t>
      </w:r>
    </w:p>
    <w:p w:rsidR="00206E40" w:rsidRPr="002F54BF" w:rsidRDefault="00F67032" w:rsidP="00206E40">
      <w:pPr>
        <w:spacing w:after="0" w:line="240" w:lineRule="auto"/>
        <w:jc w:val="center"/>
        <w:rPr>
          <w:rFonts w:ascii="Arial" w:hAnsi="Arial" w:cs="Arial"/>
          <w:b/>
          <w:sz w:val="24"/>
          <w:szCs w:val="24"/>
        </w:rPr>
      </w:pPr>
      <w:r>
        <w:rPr>
          <w:rFonts w:ascii="Arial" w:hAnsi="Arial" w:cs="Arial"/>
          <w:b/>
          <w:sz w:val="24"/>
          <w:szCs w:val="24"/>
        </w:rPr>
        <w:t>MARCH 2019</w:t>
      </w:r>
    </w:p>
    <w:p w:rsidR="00206E40" w:rsidRPr="002F54BF" w:rsidRDefault="00206E40" w:rsidP="00377361">
      <w:pPr>
        <w:spacing w:after="0" w:line="240" w:lineRule="auto"/>
        <w:jc w:val="center"/>
        <w:rPr>
          <w:rFonts w:ascii="Arial" w:hAnsi="Arial" w:cs="Arial"/>
          <w:b/>
          <w:sz w:val="24"/>
          <w:szCs w:val="24"/>
        </w:rPr>
      </w:pPr>
    </w:p>
    <w:p w:rsidR="00164B22" w:rsidRPr="002F54BF" w:rsidRDefault="00164B22" w:rsidP="00A95DF9">
      <w:pPr>
        <w:pStyle w:val="NoSpacing"/>
        <w:rPr>
          <w:rFonts w:ascii="Arial" w:hAnsi="Arial" w:cs="Arial"/>
          <w:b/>
          <w:sz w:val="24"/>
          <w:szCs w:val="24"/>
        </w:rPr>
      </w:pPr>
    </w:p>
    <w:p w:rsidR="000C4ACD" w:rsidRPr="002F54BF" w:rsidRDefault="00E93198" w:rsidP="00AF03AA">
      <w:pPr>
        <w:pStyle w:val="NoSpacing"/>
        <w:tabs>
          <w:tab w:val="left" w:pos="2880"/>
        </w:tabs>
        <w:rPr>
          <w:rFonts w:ascii="Arial" w:hAnsi="Arial" w:cs="Arial"/>
          <w:sz w:val="24"/>
          <w:szCs w:val="24"/>
        </w:rPr>
      </w:pPr>
      <w:r w:rsidRPr="002F54BF">
        <w:rPr>
          <w:rFonts w:ascii="Arial" w:hAnsi="Arial" w:cs="Arial"/>
          <w:b/>
          <w:sz w:val="24"/>
          <w:szCs w:val="24"/>
        </w:rPr>
        <w:t>POSITION:</w:t>
      </w:r>
      <w:r w:rsidRPr="002F54BF">
        <w:rPr>
          <w:rFonts w:ascii="Arial" w:hAnsi="Arial" w:cs="Arial"/>
          <w:b/>
          <w:sz w:val="24"/>
          <w:szCs w:val="24"/>
        </w:rPr>
        <w:tab/>
      </w:r>
      <w:r w:rsidRPr="002F54BF">
        <w:rPr>
          <w:rFonts w:ascii="Arial" w:hAnsi="Arial" w:cs="Arial"/>
          <w:b/>
          <w:sz w:val="24"/>
          <w:szCs w:val="24"/>
        </w:rPr>
        <w:tab/>
      </w:r>
      <w:r w:rsidR="005208FE" w:rsidRPr="002F54BF">
        <w:rPr>
          <w:rFonts w:ascii="Arial" w:hAnsi="Arial" w:cs="Arial"/>
          <w:sz w:val="24"/>
          <w:szCs w:val="24"/>
        </w:rPr>
        <w:t>Commercial Truck Driving</w:t>
      </w:r>
      <w:r w:rsidR="003C2DBA" w:rsidRPr="002F54BF">
        <w:rPr>
          <w:rFonts w:ascii="Arial" w:hAnsi="Arial" w:cs="Arial"/>
          <w:sz w:val="24"/>
          <w:szCs w:val="24"/>
        </w:rPr>
        <w:t xml:space="preserve"> </w:t>
      </w:r>
      <w:r w:rsidR="00914FA6" w:rsidRPr="002F54BF">
        <w:rPr>
          <w:rFonts w:ascii="Arial" w:hAnsi="Arial" w:cs="Arial"/>
          <w:sz w:val="24"/>
          <w:szCs w:val="24"/>
        </w:rPr>
        <w:t>Instructor</w:t>
      </w:r>
    </w:p>
    <w:p w:rsidR="000C4ACD" w:rsidRPr="002F54BF" w:rsidRDefault="000C4ACD" w:rsidP="00AF03AA">
      <w:pPr>
        <w:pStyle w:val="NoSpacing"/>
        <w:tabs>
          <w:tab w:val="left" w:pos="2880"/>
        </w:tabs>
        <w:rPr>
          <w:rFonts w:ascii="Arial" w:hAnsi="Arial" w:cs="Arial"/>
          <w:sz w:val="24"/>
          <w:szCs w:val="24"/>
        </w:rPr>
      </w:pPr>
    </w:p>
    <w:p w:rsidR="000C4ACD" w:rsidRPr="002F54BF" w:rsidRDefault="00AF03AA" w:rsidP="00AF03AA">
      <w:pPr>
        <w:pStyle w:val="NoSpacing"/>
        <w:tabs>
          <w:tab w:val="left" w:pos="2880"/>
        </w:tabs>
        <w:rPr>
          <w:rFonts w:ascii="Arial" w:hAnsi="Arial" w:cs="Arial"/>
          <w:b/>
          <w:sz w:val="24"/>
          <w:szCs w:val="24"/>
        </w:rPr>
      </w:pPr>
      <w:r w:rsidRPr="002F54BF">
        <w:rPr>
          <w:rFonts w:ascii="Arial" w:hAnsi="Arial" w:cs="Arial"/>
          <w:b/>
          <w:sz w:val="24"/>
          <w:szCs w:val="24"/>
        </w:rPr>
        <w:t>APPLICATION DEADLINE</w:t>
      </w:r>
      <w:r w:rsidR="000C4ACD" w:rsidRPr="002F54BF">
        <w:rPr>
          <w:rFonts w:ascii="Arial" w:hAnsi="Arial" w:cs="Arial"/>
          <w:b/>
          <w:sz w:val="24"/>
          <w:szCs w:val="24"/>
        </w:rPr>
        <w:t xml:space="preserve">: </w:t>
      </w:r>
      <w:r w:rsidR="00BC4CA2" w:rsidRPr="002F54BF">
        <w:rPr>
          <w:rFonts w:ascii="Arial" w:hAnsi="Arial" w:cs="Arial"/>
          <w:b/>
          <w:sz w:val="24"/>
          <w:szCs w:val="24"/>
        </w:rPr>
        <w:tab/>
      </w:r>
      <w:r w:rsidR="00F67032">
        <w:rPr>
          <w:rFonts w:ascii="Arial" w:hAnsi="Arial" w:cs="Arial"/>
          <w:sz w:val="24"/>
          <w:szCs w:val="24"/>
        </w:rPr>
        <w:t>April</w:t>
      </w:r>
      <w:r w:rsidR="00170ABF">
        <w:rPr>
          <w:rFonts w:ascii="Arial" w:hAnsi="Arial" w:cs="Arial"/>
          <w:sz w:val="24"/>
          <w:szCs w:val="24"/>
        </w:rPr>
        <w:t xml:space="preserve"> </w:t>
      </w:r>
      <w:r w:rsidR="00F67032">
        <w:rPr>
          <w:rFonts w:ascii="Arial" w:hAnsi="Arial" w:cs="Arial"/>
          <w:sz w:val="24"/>
          <w:szCs w:val="24"/>
        </w:rPr>
        <w:t>26</w:t>
      </w:r>
      <w:bookmarkStart w:id="0" w:name="_GoBack"/>
      <w:bookmarkEnd w:id="0"/>
      <w:r w:rsidR="001209B6" w:rsidRPr="002F54BF">
        <w:rPr>
          <w:rFonts w:ascii="Arial" w:hAnsi="Arial" w:cs="Arial"/>
          <w:sz w:val="24"/>
          <w:szCs w:val="24"/>
        </w:rPr>
        <w:t>, 201</w:t>
      </w:r>
      <w:r w:rsidR="00E12016">
        <w:rPr>
          <w:rFonts w:ascii="Arial" w:hAnsi="Arial" w:cs="Arial"/>
          <w:sz w:val="24"/>
          <w:szCs w:val="24"/>
        </w:rPr>
        <w:t>9</w:t>
      </w:r>
      <w:r w:rsidRPr="002F54BF">
        <w:rPr>
          <w:rFonts w:ascii="Arial" w:hAnsi="Arial" w:cs="Arial"/>
          <w:b/>
          <w:sz w:val="24"/>
          <w:szCs w:val="24"/>
        </w:rPr>
        <w:tab/>
      </w:r>
    </w:p>
    <w:p w:rsidR="000C4ACD" w:rsidRPr="002F54BF" w:rsidRDefault="000C4ACD" w:rsidP="00AF03AA">
      <w:pPr>
        <w:pStyle w:val="NoSpacing"/>
        <w:tabs>
          <w:tab w:val="left" w:pos="2880"/>
        </w:tabs>
        <w:rPr>
          <w:rFonts w:ascii="Arial" w:hAnsi="Arial" w:cs="Arial"/>
          <w:b/>
          <w:sz w:val="24"/>
          <w:szCs w:val="24"/>
        </w:rPr>
      </w:pPr>
    </w:p>
    <w:p w:rsidR="000C4ACD" w:rsidRPr="002F54BF" w:rsidRDefault="000C2455" w:rsidP="00E93198">
      <w:pPr>
        <w:pStyle w:val="NoSpacing"/>
        <w:tabs>
          <w:tab w:val="left" w:pos="2880"/>
        </w:tabs>
        <w:rPr>
          <w:rFonts w:ascii="Arial" w:hAnsi="Arial" w:cs="Arial"/>
          <w:sz w:val="24"/>
          <w:szCs w:val="24"/>
        </w:rPr>
      </w:pPr>
      <w:r w:rsidRPr="002F54BF">
        <w:rPr>
          <w:rFonts w:ascii="Arial" w:hAnsi="Arial" w:cs="Arial"/>
          <w:b/>
          <w:sz w:val="24"/>
          <w:szCs w:val="24"/>
        </w:rPr>
        <w:t>POSITION STATUS</w:t>
      </w:r>
      <w:r w:rsidR="00466E3D" w:rsidRPr="002F54BF">
        <w:rPr>
          <w:rFonts w:ascii="Arial" w:hAnsi="Arial" w:cs="Arial"/>
          <w:b/>
          <w:sz w:val="24"/>
          <w:szCs w:val="24"/>
        </w:rPr>
        <w:t>:</w:t>
      </w:r>
      <w:r w:rsidR="00466E3D" w:rsidRPr="002F54BF">
        <w:rPr>
          <w:rFonts w:ascii="Arial" w:hAnsi="Arial" w:cs="Arial"/>
          <w:b/>
          <w:sz w:val="24"/>
          <w:szCs w:val="24"/>
        </w:rPr>
        <w:tab/>
      </w:r>
      <w:r w:rsidR="00BC4CA2" w:rsidRPr="002F54BF">
        <w:rPr>
          <w:rFonts w:ascii="Arial" w:hAnsi="Arial" w:cs="Arial"/>
          <w:b/>
          <w:sz w:val="24"/>
          <w:szCs w:val="24"/>
        </w:rPr>
        <w:tab/>
      </w:r>
      <w:r w:rsidR="00206E40" w:rsidRPr="002F54BF">
        <w:rPr>
          <w:rFonts w:ascii="Arial" w:hAnsi="Arial" w:cs="Arial"/>
          <w:sz w:val="24"/>
          <w:szCs w:val="24"/>
        </w:rPr>
        <w:t>Adjunct</w:t>
      </w:r>
    </w:p>
    <w:p w:rsidR="00E93198" w:rsidRPr="002F54BF" w:rsidRDefault="00E93198" w:rsidP="00E93198">
      <w:pPr>
        <w:pStyle w:val="NoSpacing"/>
        <w:tabs>
          <w:tab w:val="left" w:pos="2880"/>
        </w:tabs>
        <w:rPr>
          <w:rFonts w:ascii="Arial" w:hAnsi="Arial" w:cs="Arial"/>
          <w:sz w:val="24"/>
          <w:szCs w:val="24"/>
        </w:rPr>
      </w:pPr>
    </w:p>
    <w:p w:rsidR="00515FB9" w:rsidRPr="002F54BF" w:rsidRDefault="00A95DF9" w:rsidP="005208FE">
      <w:pPr>
        <w:pStyle w:val="Default"/>
        <w:rPr>
          <w:rFonts w:ascii="Arial" w:hAnsi="Arial" w:cs="Arial"/>
        </w:rPr>
      </w:pPr>
      <w:r w:rsidRPr="002F54BF">
        <w:rPr>
          <w:rFonts w:ascii="Arial" w:hAnsi="Arial" w:cs="Arial"/>
          <w:b/>
        </w:rPr>
        <w:t xml:space="preserve">POSITION DESCRIPTION:  </w:t>
      </w:r>
      <w:r w:rsidR="00515FB9" w:rsidRPr="002F54BF">
        <w:rPr>
          <w:rFonts w:ascii="Arial" w:hAnsi="Arial" w:cs="Arial"/>
          <w:b/>
        </w:rPr>
        <w:br/>
      </w:r>
      <w:r w:rsidR="005208FE" w:rsidRPr="002F54BF">
        <w:rPr>
          <w:rFonts w:ascii="Arial" w:hAnsi="Arial" w:cs="Arial"/>
        </w:rPr>
        <w:t>Under general supervision, provides instruction to students in Commercial Truck Driving courses. 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F54BF" w:rsidRDefault="00D93A88" w:rsidP="00D93A88">
      <w:pPr>
        <w:pStyle w:val="Default"/>
        <w:rPr>
          <w:rFonts w:ascii="Arial" w:hAnsi="Arial" w:cs="Arial"/>
        </w:rPr>
      </w:pPr>
    </w:p>
    <w:p w:rsidR="005208FE" w:rsidRPr="002F54BF" w:rsidRDefault="002F54BF" w:rsidP="005208FE">
      <w:pPr>
        <w:spacing w:after="0" w:line="240" w:lineRule="auto"/>
        <w:rPr>
          <w:rFonts w:ascii="Arial" w:hAnsi="Arial" w:cs="Arial"/>
          <w:b/>
          <w:bCs/>
          <w:color w:val="000000"/>
          <w:sz w:val="24"/>
          <w:szCs w:val="24"/>
        </w:rPr>
      </w:pPr>
      <w:r>
        <w:rPr>
          <w:rFonts w:ascii="Arial" w:hAnsi="Arial" w:cs="Arial"/>
          <w:b/>
          <w:bCs/>
          <w:color w:val="000000"/>
          <w:sz w:val="24"/>
          <w:szCs w:val="24"/>
        </w:rPr>
        <w:t>PHYSICAL</w:t>
      </w:r>
      <w:r w:rsidR="005208FE" w:rsidRPr="002F54BF">
        <w:rPr>
          <w:rFonts w:ascii="Arial" w:hAnsi="Arial" w:cs="Arial"/>
          <w:b/>
          <w:bCs/>
          <w:color w:val="000000"/>
          <w:sz w:val="24"/>
          <w:szCs w:val="24"/>
        </w:rPr>
        <w:t xml:space="preserve"> </w:t>
      </w:r>
      <w:r>
        <w:rPr>
          <w:rFonts w:ascii="Arial" w:hAnsi="Arial" w:cs="Arial"/>
          <w:b/>
          <w:bCs/>
          <w:color w:val="000000"/>
          <w:sz w:val="24"/>
          <w:szCs w:val="24"/>
        </w:rPr>
        <w:t>DEMANDS</w:t>
      </w:r>
      <w:r w:rsidR="005208FE" w:rsidRPr="002F54BF">
        <w:rPr>
          <w:rFonts w:ascii="Arial" w:hAnsi="Arial" w:cs="Arial"/>
          <w:b/>
          <w:bCs/>
          <w:color w:val="000000"/>
          <w:sz w:val="24"/>
          <w:szCs w:val="24"/>
        </w:rPr>
        <w:t xml:space="preserve">: </w:t>
      </w:r>
    </w:p>
    <w:p w:rsidR="00BF58D7" w:rsidRPr="002F54BF" w:rsidRDefault="005208FE" w:rsidP="005208FE">
      <w:pPr>
        <w:spacing w:after="0" w:line="240" w:lineRule="auto"/>
        <w:rPr>
          <w:rFonts w:ascii="Arial" w:hAnsi="Arial" w:cs="Arial"/>
          <w:color w:val="000000"/>
          <w:sz w:val="24"/>
          <w:szCs w:val="24"/>
        </w:rPr>
      </w:pPr>
      <w:r w:rsidRPr="002F54BF">
        <w:rPr>
          <w:rFonts w:ascii="Arial" w:hAnsi="Arial" w:cs="Arial"/>
          <w:color w:val="000000"/>
          <w:sz w:val="24"/>
          <w:szCs w:val="24"/>
        </w:rPr>
        <w:t>Teaching responsibilities are typically performed in a classroom/lab environment with the employee intermittently sitting, standing, walking, bending, pushing, and pulling for three (3) to four (4) continuous hours, or longer, at a time. The work is performed in campus buildings and outdoors where the employee is exposed to cold/heat or inclement weather. The exposure to dirt, dust, grease, machinery with moving parts, chemicals, and fumes is possible in the laboratory environment. The ability to distinguish colors is required for purposes of electrical wiring. The ability to be able to physically get in out and out of truck cabs, to be able to get underneath the trucks and trailers to demonstrate part locations to students, to walk along beside the truck during range maneuvers is essential.</w:t>
      </w:r>
    </w:p>
    <w:p w:rsidR="005208FE" w:rsidRPr="002F54BF" w:rsidRDefault="005208FE" w:rsidP="005208FE">
      <w:pPr>
        <w:spacing w:after="0" w:line="240" w:lineRule="auto"/>
        <w:rPr>
          <w:rFonts w:ascii="Arial" w:hAnsi="Arial" w:cs="Arial"/>
          <w:color w:val="000000"/>
          <w:sz w:val="24"/>
          <w:szCs w:val="24"/>
        </w:rPr>
      </w:pPr>
    </w:p>
    <w:p w:rsidR="005208FE" w:rsidRPr="002F54BF" w:rsidRDefault="002F54BF" w:rsidP="005208FE">
      <w:pPr>
        <w:pStyle w:val="Default"/>
        <w:rPr>
          <w:rFonts w:ascii="Arial" w:hAnsi="Arial" w:cs="Arial"/>
        </w:rPr>
      </w:pPr>
      <w:r>
        <w:rPr>
          <w:rFonts w:ascii="Arial" w:hAnsi="Arial" w:cs="Arial"/>
          <w:b/>
          <w:bCs/>
        </w:rPr>
        <w:t>LOCATION/PROJECTED WORK SCHEDULE</w:t>
      </w:r>
      <w:r w:rsidR="005208FE" w:rsidRPr="002F54BF">
        <w:rPr>
          <w:rFonts w:ascii="Arial" w:hAnsi="Arial" w:cs="Arial"/>
          <w:b/>
          <w:bCs/>
        </w:rPr>
        <w:t xml:space="preserve">: </w:t>
      </w:r>
    </w:p>
    <w:p w:rsidR="005208FE" w:rsidRPr="002F54BF" w:rsidRDefault="005208FE" w:rsidP="005208FE">
      <w:pPr>
        <w:spacing w:after="0" w:line="240" w:lineRule="auto"/>
        <w:rPr>
          <w:rFonts w:ascii="Arial" w:hAnsi="Arial" w:cs="Arial"/>
          <w:color w:val="000000"/>
          <w:sz w:val="24"/>
          <w:szCs w:val="24"/>
        </w:rPr>
      </w:pPr>
      <w:r w:rsidRPr="002F54BF">
        <w:rPr>
          <w:rFonts w:ascii="Arial" w:hAnsi="Arial" w:cs="Arial"/>
          <w:sz w:val="24"/>
          <w:szCs w:val="24"/>
        </w:rPr>
        <w:t xml:space="preserve">This position is located in Houston County at the VECTR Center. Will be assigned to teach Monday through Saturday, 7:45 a.m. to 4:45 p.m. </w:t>
      </w:r>
      <w:r w:rsidRPr="002F54BF">
        <w:rPr>
          <w:rFonts w:ascii="Arial" w:hAnsi="Arial" w:cs="Arial"/>
          <w:b/>
          <w:bCs/>
          <w:sz w:val="24"/>
          <w:szCs w:val="24"/>
        </w:rPr>
        <w:t xml:space="preserve">or </w:t>
      </w:r>
      <w:r w:rsidRPr="002F54BF">
        <w:rPr>
          <w:rFonts w:ascii="Arial" w:hAnsi="Arial" w:cs="Arial"/>
          <w:sz w:val="24"/>
          <w:szCs w:val="24"/>
        </w:rPr>
        <w:t xml:space="preserve">5:30 p.m. to 11:00 p.m. </w:t>
      </w:r>
      <w:proofErr w:type="gramStart"/>
      <w:r w:rsidRPr="002F54BF">
        <w:rPr>
          <w:rFonts w:ascii="Arial" w:hAnsi="Arial" w:cs="Arial"/>
          <w:sz w:val="24"/>
          <w:szCs w:val="24"/>
        </w:rPr>
        <w:t>Working</w:t>
      </w:r>
      <w:proofErr w:type="gramEnd"/>
      <w:r w:rsidRPr="002F54BF">
        <w:rPr>
          <w:rFonts w:ascii="Arial" w:hAnsi="Arial" w:cs="Arial"/>
          <w:sz w:val="24"/>
          <w:szCs w:val="24"/>
        </w:rPr>
        <w:t xml:space="preserve"> from other CGTC locations may be required.</w:t>
      </w:r>
    </w:p>
    <w:p w:rsidR="005208FE" w:rsidRPr="002F54BF" w:rsidRDefault="005208FE" w:rsidP="005208FE">
      <w:pPr>
        <w:spacing w:after="0" w:line="240" w:lineRule="auto"/>
        <w:rPr>
          <w:rFonts w:ascii="Arial" w:hAnsi="Arial" w:cs="Arial"/>
          <w:sz w:val="24"/>
          <w:szCs w:val="24"/>
        </w:rPr>
      </w:pPr>
    </w:p>
    <w:p w:rsidR="002F54BF" w:rsidRDefault="002F54BF" w:rsidP="00914FA6">
      <w:pPr>
        <w:spacing w:after="0" w:line="240" w:lineRule="auto"/>
        <w:rPr>
          <w:rFonts w:ascii="Arial" w:hAnsi="Arial" w:cs="Arial"/>
          <w:b/>
          <w:sz w:val="24"/>
          <w:szCs w:val="24"/>
        </w:rPr>
      </w:pPr>
    </w:p>
    <w:p w:rsidR="00914FA6" w:rsidRPr="002F54BF" w:rsidRDefault="00914FA6" w:rsidP="00914FA6">
      <w:pPr>
        <w:spacing w:after="0" w:line="240" w:lineRule="auto"/>
        <w:rPr>
          <w:rFonts w:ascii="Arial" w:hAnsi="Arial" w:cs="Arial"/>
          <w:b/>
          <w:sz w:val="24"/>
          <w:szCs w:val="24"/>
        </w:rPr>
      </w:pPr>
      <w:r w:rsidRPr="002F54BF">
        <w:rPr>
          <w:rFonts w:ascii="Arial" w:hAnsi="Arial" w:cs="Arial"/>
          <w:b/>
          <w:sz w:val="24"/>
          <w:szCs w:val="24"/>
        </w:rPr>
        <w:lastRenderedPageBreak/>
        <w:t>MINIMUM QUALIFICATIONS:</w:t>
      </w:r>
    </w:p>
    <w:p w:rsidR="00BF58D7" w:rsidRPr="002F54BF" w:rsidRDefault="00D93A88"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High School Diploma or GED</w:t>
      </w:r>
    </w:p>
    <w:p w:rsidR="005208FE" w:rsidRPr="002F54BF" w:rsidRDefault="005208FE"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Seven (7) Year MVR with evidence of the following:</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Georgia Commercial Driver’s License (CLASS A)</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DOT Medical Certificate</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No serious moving violations (serious as defined by DOT) in the last three years</w:t>
      </w:r>
    </w:p>
    <w:p w:rsidR="005208FE" w:rsidRPr="002F54BF" w:rsidRDefault="005208FE" w:rsidP="005208FE">
      <w:pPr>
        <w:pStyle w:val="ListParagraph"/>
        <w:numPr>
          <w:ilvl w:val="2"/>
          <w:numId w:val="9"/>
        </w:numPr>
        <w:autoSpaceDE w:val="0"/>
        <w:autoSpaceDN w:val="0"/>
        <w:adjustRightInd w:val="0"/>
        <w:spacing w:after="0" w:line="240" w:lineRule="auto"/>
        <w:rPr>
          <w:rFonts w:ascii="Arial" w:hAnsi="Arial" w:cs="Arial"/>
          <w:b/>
          <w:color w:val="000000"/>
          <w:sz w:val="24"/>
          <w:szCs w:val="24"/>
        </w:rPr>
      </w:pPr>
      <w:r w:rsidRPr="002F54BF">
        <w:rPr>
          <w:rFonts w:ascii="Arial" w:hAnsi="Arial" w:cs="Arial"/>
          <w:b/>
          <w:color w:val="000000"/>
          <w:sz w:val="24"/>
          <w:szCs w:val="24"/>
        </w:rPr>
        <w:t>7 year MVR is required with the application</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3 years Commercial Truck Driving experience</w:t>
      </w:r>
    </w:p>
    <w:p w:rsidR="005208FE" w:rsidRPr="002F54BF" w:rsidRDefault="005208FE" w:rsidP="005208FE">
      <w:pPr>
        <w:pStyle w:val="ListParagraph"/>
        <w:autoSpaceDE w:val="0"/>
        <w:autoSpaceDN w:val="0"/>
        <w:adjustRightInd w:val="0"/>
        <w:spacing w:after="0" w:line="240" w:lineRule="auto"/>
        <w:ind w:left="1440"/>
        <w:rPr>
          <w:rFonts w:ascii="Arial" w:hAnsi="Arial" w:cs="Arial"/>
          <w:color w:val="000000"/>
          <w:sz w:val="24"/>
          <w:szCs w:val="24"/>
        </w:rPr>
      </w:pPr>
    </w:p>
    <w:p w:rsidR="00D93A88" w:rsidRPr="002F54BF" w:rsidRDefault="00D93A88" w:rsidP="00D93A88">
      <w:pPr>
        <w:autoSpaceDE w:val="0"/>
        <w:autoSpaceDN w:val="0"/>
        <w:adjustRightInd w:val="0"/>
        <w:spacing w:after="0" w:line="240" w:lineRule="auto"/>
        <w:rPr>
          <w:rFonts w:ascii="Arial" w:hAnsi="Arial" w:cs="Arial"/>
          <w:color w:val="000000"/>
          <w:sz w:val="24"/>
          <w:szCs w:val="24"/>
        </w:rPr>
      </w:pPr>
    </w:p>
    <w:p w:rsidR="00BF58D7" w:rsidRPr="002F54BF" w:rsidRDefault="00D93A88" w:rsidP="000215F0">
      <w:pPr>
        <w:autoSpaceDE w:val="0"/>
        <w:autoSpaceDN w:val="0"/>
        <w:adjustRightInd w:val="0"/>
        <w:spacing w:after="0" w:line="240" w:lineRule="auto"/>
        <w:rPr>
          <w:rFonts w:ascii="Arial" w:hAnsi="Arial" w:cs="Arial"/>
          <w:b/>
          <w:bCs/>
          <w:sz w:val="24"/>
          <w:szCs w:val="24"/>
        </w:rPr>
      </w:pPr>
      <w:r w:rsidRPr="002F54BF">
        <w:rPr>
          <w:rFonts w:ascii="Arial" w:hAnsi="Arial" w:cs="Arial"/>
          <w:b/>
          <w:bCs/>
          <w:sz w:val="24"/>
          <w:szCs w:val="24"/>
        </w:rPr>
        <w:t>Preferred Qualifications, in addition to minimum qualifications:</w:t>
      </w:r>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Experience as a driver trainer</w:t>
      </w:r>
    </w:p>
    <w:p w:rsidR="00BF58D7" w:rsidRPr="002F54BF"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 xml:space="preserve">Teaching experience at a secondary (CTAE) or post-secondary level, preferably in a trade/industry </w:t>
      </w:r>
      <w:proofErr w:type="spellStart"/>
      <w:r w:rsidRPr="002F54BF">
        <w:rPr>
          <w:rFonts w:ascii="Arial" w:hAnsi="Arial" w:cs="Arial"/>
          <w:bCs/>
          <w:sz w:val="24"/>
          <w:szCs w:val="24"/>
        </w:rPr>
        <w:t>disciplie</w:t>
      </w:r>
      <w:proofErr w:type="spellEnd"/>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DDS Examiner</w:t>
      </w:r>
    </w:p>
    <w:p w:rsidR="00BF58D7" w:rsidRPr="002F54BF" w:rsidRDefault="00BF58D7" w:rsidP="00BF58D7">
      <w:pPr>
        <w:pStyle w:val="ListParagraph"/>
        <w:autoSpaceDE w:val="0"/>
        <w:autoSpaceDN w:val="0"/>
        <w:adjustRightInd w:val="0"/>
        <w:spacing w:after="0" w:line="240" w:lineRule="auto"/>
        <w:rPr>
          <w:rFonts w:ascii="Arial" w:hAnsi="Arial" w:cs="Arial"/>
          <w:bCs/>
          <w:sz w:val="24"/>
          <w:szCs w:val="24"/>
        </w:rPr>
      </w:pPr>
    </w:p>
    <w:p w:rsidR="00BF58D7" w:rsidRPr="00BF58D7" w:rsidRDefault="00BF58D7" w:rsidP="00BF58D7">
      <w:pPr>
        <w:autoSpaceDE w:val="0"/>
        <w:autoSpaceDN w:val="0"/>
        <w:adjustRightInd w:val="0"/>
        <w:spacing w:after="0" w:line="240" w:lineRule="auto"/>
        <w:rPr>
          <w:rFonts w:ascii="Arial" w:hAnsi="Arial" w:cs="Arial"/>
          <w:color w:val="000000"/>
          <w:sz w:val="24"/>
          <w:szCs w:val="24"/>
        </w:rPr>
      </w:pPr>
    </w:p>
    <w:p w:rsidR="00515FB9" w:rsidRPr="002F54BF" w:rsidRDefault="002F54BF" w:rsidP="002F54BF">
      <w:pPr>
        <w:autoSpaceDE w:val="0"/>
        <w:autoSpaceDN w:val="0"/>
        <w:adjustRightInd w:val="0"/>
        <w:spacing w:after="0" w:line="240" w:lineRule="auto"/>
        <w:rPr>
          <w:rFonts w:ascii="Arial" w:hAnsi="Arial" w:cs="Arial"/>
          <w:color w:val="000000"/>
          <w:sz w:val="24"/>
          <w:szCs w:val="24"/>
        </w:rPr>
      </w:pPr>
      <w:r w:rsidRPr="002F54BF">
        <w:rPr>
          <w:rFonts w:ascii="Arial" w:hAnsi="Arial" w:cs="Arial"/>
          <w:b/>
          <w:color w:val="000000"/>
          <w:sz w:val="24"/>
          <w:szCs w:val="24"/>
        </w:rPr>
        <w:t>S</w:t>
      </w:r>
      <w:r w:rsidR="00515FB9" w:rsidRPr="002F54BF">
        <w:rPr>
          <w:rFonts w:ascii="Arial" w:hAnsi="Arial" w:cs="Arial"/>
          <w:b/>
          <w:sz w:val="24"/>
          <w:szCs w:val="24"/>
        </w:rPr>
        <w:t>ALARY / BENEFITS:</w:t>
      </w:r>
    </w:p>
    <w:p w:rsidR="00515FB9" w:rsidRPr="002F54BF" w:rsidRDefault="00D93A88" w:rsidP="000215F0">
      <w:pPr>
        <w:pStyle w:val="Default"/>
        <w:rPr>
          <w:rFonts w:ascii="Arial" w:hAnsi="Arial" w:cs="Arial"/>
        </w:rPr>
      </w:pPr>
      <w:r w:rsidRPr="002F54B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F54BF" w:rsidRDefault="00D93A88" w:rsidP="00D93A88">
      <w:pPr>
        <w:spacing w:after="0"/>
        <w:rPr>
          <w:rFonts w:ascii="Arial" w:hAnsi="Arial" w:cs="Arial"/>
          <w:b/>
          <w:sz w:val="24"/>
          <w:szCs w:val="24"/>
        </w:rPr>
      </w:pPr>
    </w:p>
    <w:p w:rsidR="00515FB9" w:rsidRPr="002F54BF" w:rsidRDefault="00515FB9" w:rsidP="00515FB9">
      <w:pPr>
        <w:spacing w:after="0" w:line="240" w:lineRule="auto"/>
        <w:rPr>
          <w:rFonts w:ascii="Arial" w:hAnsi="Arial" w:cs="Arial"/>
          <w:b/>
          <w:bCs/>
          <w:sz w:val="24"/>
          <w:szCs w:val="24"/>
        </w:rPr>
      </w:pPr>
      <w:r w:rsidRPr="002F54BF">
        <w:rPr>
          <w:rFonts w:ascii="Arial" w:hAnsi="Arial" w:cs="Arial"/>
          <w:b/>
          <w:bCs/>
          <w:sz w:val="24"/>
          <w:szCs w:val="24"/>
        </w:rPr>
        <w:t>APPLICATION PROCEDURE:</w:t>
      </w:r>
    </w:p>
    <w:p w:rsidR="00515FB9" w:rsidRPr="002F54BF" w:rsidRDefault="00515FB9" w:rsidP="00515FB9">
      <w:pPr>
        <w:spacing w:after="0" w:line="240" w:lineRule="auto"/>
        <w:rPr>
          <w:rFonts w:ascii="Arial" w:hAnsi="Arial" w:cs="Arial"/>
          <w:sz w:val="24"/>
          <w:szCs w:val="24"/>
        </w:rPr>
      </w:pPr>
      <w:r w:rsidRPr="002F54B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A completed CGTC online application</w:t>
      </w:r>
    </w:p>
    <w:p w:rsidR="00515FB9" w:rsidRPr="002F54B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Postsecondary transcripts that demonstrate the applicant meets the educational minimum requirements and, if applicable, the preferred educational requirements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Positions requiring a High School Diploma or GED as a minimum qualification do not have to submit transcript documentation as part of the application process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Non-photo license(s) and/or certification(s) which fulfill the requirements of the position</w:t>
      </w:r>
    </w:p>
    <w:p w:rsidR="00515FB9" w:rsidRPr="002F54BF" w:rsidRDefault="00515FB9" w:rsidP="00515FB9">
      <w:pPr>
        <w:spacing w:before="100" w:beforeAutospacing="1" w:after="100" w:afterAutospacing="1"/>
        <w:jc w:val="both"/>
        <w:rPr>
          <w:rFonts w:ascii="Arial" w:hAnsi="Arial" w:cs="Arial"/>
          <w:sz w:val="24"/>
          <w:szCs w:val="24"/>
        </w:rPr>
      </w:pPr>
      <w:r w:rsidRPr="002F54B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t>For more information, please contact the Human Resources Office at 478 757 3449 or 478-218-3700.</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lastRenderedPageBreak/>
        <w:t>All applicants are subject to the following applicable pre-employment screenings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 xml:space="preserve">Criminal History Records </w:t>
      </w:r>
      <w:r w:rsidRPr="002F54BF">
        <w:rPr>
          <w:rFonts w:ascii="Arial" w:hAnsi="Arial" w:cs="Arial"/>
          <w:color w:val="000000"/>
          <w:sz w:val="24"/>
          <w:szCs w:val="24"/>
        </w:rPr>
        <w:tab/>
      </w:r>
      <w:r w:rsidRPr="002F54BF">
        <w:rPr>
          <w:rFonts w:ascii="Arial" w:hAnsi="Arial" w:cs="Arial"/>
          <w:color w:val="000000"/>
          <w:sz w:val="24"/>
          <w:szCs w:val="24"/>
        </w:rPr>
        <w:tab/>
        <w:t>Motor Vehicle Records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Employment References</w:t>
      </w:r>
      <w:r w:rsidRPr="002F54BF">
        <w:rPr>
          <w:rFonts w:ascii="Arial" w:hAnsi="Arial" w:cs="Arial"/>
          <w:color w:val="000000"/>
          <w:sz w:val="24"/>
          <w:szCs w:val="24"/>
        </w:rPr>
        <w:tab/>
      </w:r>
      <w:r w:rsidRPr="002F54BF">
        <w:rPr>
          <w:rFonts w:ascii="Arial" w:hAnsi="Arial" w:cs="Arial"/>
          <w:color w:val="000000"/>
          <w:sz w:val="24"/>
          <w:szCs w:val="24"/>
        </w:rPr>
        <w:tab/>
        <w:t>Pre-Employment Drug Test</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Fingerprint Records</w:t>
      </w:r>
      <w:r w:rsidRPr="002F54BF">
        <w:rPr>
          <w:rFonts w:ascii="Arial" w:hAnsi="Arial" w:cs="Arial"/>
          <w:color w:val="000000"/>
          <w:sz w:val="24"/>
          <w:szCs w:val="24"/>
        </w:rPr>
        <w:tab/>
      </w:r>
      <w:r w:rsidRPr="002F54BF">
        <w:rPr>
          <w:rFonts w:ascii="Arial" w:hAnsi="Arial" w:cs="Arial"/>
          <w:color w:val="000000"/>
          <w:sz w:val="24"/>
          <w:szCs w:val="24"/>
        </w:rPr>
        <w:tab/>
      </w:r>
      <w:r w:rsidRPr="002F54BF">
        <w:rPr>
          <w:rFonts w:ascii="Arial" w:hAnsi="Arial" w:cs="Arial"/>
          <w:color w:val="000000"/>
          <w:sz w:val="24"/>
          <w:szCs w:val="24"/>
        </w:rPr>
        <w:tab/>
        <w:t>Credit History Records</w:t>
      </w:r>
      <w:r w:rsidRPr="002F54BF">
        <w:rPr>
          <w:rFonts w:ascii="Arial" w:hAnsi="Arial" w:cs="Arial"/>
          <w:color w:val="000000"/>
          <w:sz w:val="24"/>
          <w:szCs w:val="24"/>
        </w:rPr>
        <w:tab/>
      </w:r>
      <w:r w:rsidRPr="002F54BF">
        <w:rPr>
          <w:rFonts w:ascii="Arial" w:hAnsi="Arial" w:cs="Arial"/>
          <w:color w:val="000000"/>
          <w:sz w:val="24"/>
          <w:szCs w:val="24"/>
        </w:rPr>
        <w:tab/>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Psychological Screening</w:t>
      </w:r>
      <w:r w:rsidRPr="002F54BF">
        <w:rPr>
          <w:rFonts w:ascii="Arial" w:hAnsi="Arial" w:cs="Arial"/>
          <w:color w:val="000000"/>
          <w:sz w:val="24"/>
          <w:szCs w:val="24"/>
        </w:rPr>
        <w:tab/>
      </w:r>
      <w:r w:rsidRPr="002F54BF">
        <w:rPr>
          <w:rFonts w:ascii="Arial" w:hAnsi="Arial" w:cs="Arial"/>
          <w:color w:val="000000"/>
          <w:sz w:val="24"/>
          <w:szCs w:val="24"/>
        </w:rPr>
        <w:tab/>
        <w:t>Medical Examination</w:t>
      </w:r>
    </w:p>
    <w:p w:rsidR="00BB5D09" w:rsidRPr="002F54BF" w:rsidRDefault="00BB5D09" w:rsidP="00BB5D09">
      <w:pPr>
        <w:pStyle w:val="PlainText"/>
        <w:jc w:val="both"/>
        <w:rPr>
          <w:rStyle w:val="red"/>
          <w:rFonts w:ascii="Arial" w:hAnsi="Arial" w:cs="Arial"/>
          <w:sz w:val="24"/>
          <w:szCs w:val="24"/>
        </w:rPr>
      </w:pPr>
      <w:r w:rsidRPr="002F54B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F54BF" w:rsidRDefault="00BB5D09" w:rsidP="00BB5D09">
      <w:pPr>
        <w:pStyle w:val="PlainText"/>
        <w:jc w:val="both"/>
        <w:rPr>
          <w:rStyle w:val="red"/>
          <w:rFonts w:ascii="Arial" w:hAnsi="Arial" w:cs="Arial"/>
          <w:sz w:val="24"/>
          <w:szCs w:val="24"/>
        </w:rPr>
      </w:pPr>
    </w:p>
    <w:p w:rsidR="00BB5D09" w:rsidRPr="002F54BF" w:rsidRDefault="00BB5D09" w:rsidP="00BB5D09">
      <w:pPr>
        <w:pStyle w:val="PlainText"/>
        <w:rPr>
          <w:rFonts w:ascii="Arial" w:hAnsi="Arial" w:cs="Arial"/>
          <w:sz w:val="24"/>
          <w:szCs w:val="24"/>
        </w:rPr>
      </w:pPr>
      <w:r w:rsidRPr="002F54BF">
        <w:rPr>
          <w:rFonts w:ascii="Arial" w:eastAsia="Times New Roman" w:hAnsi="Arial" w:cs="Arial"/>
          <w:iCs/>
          <w:sz w:val="24"/>
          <w:szCs w:val="24"/>
        </w:rPr>
        <w:t xml:space="preserve">The Title VI/Title IX/Section 504/ADA Coordinator for CGTC nondiscrimination policies is </w:t>
      </w:r>
      <w:r w:rsidRPr="002F54B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F54BF">
          <w:rPr>
            <w:rStyle w:val="Hyperlink"/>
            <w:rFonts w:ascii="Arial" w:hAnsi="Arial" w:cs="Arial"/>
            <w:sz w:val="24"/>
            <w:szCs w:val="24"/>
          </w:rPr>
          <w:t>cajohnson@centralgatech.edu</w:t>
        </w:r>
      </w:hyperlink>
      <w:r w:rsidRPr="002F54BF">
        <w:rPr>
          <w:rFonts w:ascii="Arial" w:hAnsi="Arial" w:cs="Arial"/>
          <w:sz w:val="24"/>
          <w:szCs w:val="24"/>
        </w:rPr>
        <w:t>.</w:t>
      </w:r>
    </w:p>
    <w:p w:rsidR="00515FB9" w:rsidRPr="002F54BF" w:rsidRDefault="00515FB9" w:rsidP="00515FB9">
      <w:pPr>
        <w:spacing w:after="0"/>
        <w:jc w:val="both"/>
        <w:rPr>
          <w:rFonts w:ascii="Arial" w:hAnsi="Arial" w:cs="Arial"/>
          <w:sz w:val="24"/>
          <w:szCs w:val="24"/>
        </w:rPr>
      </w:pPr>
    </w:p>
    <w:p w:rsidR="00CC5FF0" w:rsidRPr="002F54BF" w:rsidRDefault="00515FB9" w:rsidP="00515FB9">
      <w:pPr>
        <w:spacing w:after="0"/>
        <w:jc w:val="both"/>
        <w:rPr>
          <w:rFonts w:ascii="Arial" w:hAnsi="Arial" w:cs="Arial"/>
          <w:b/>
          <w:sz w:val="24"/>
          <w:szCs w:val="24"/>
        </w:rPr>
      </w:pPr>
      <w:r w:rsidRPr="002F54BF">
        <w:rPr>
          <w:rFonts w:ascii="Arial" w:hAnsi="Arial" w:cs="Arial"/>
          <w:sz w:val="24"/>
          <w:szCs w:val="24"/>
        </w:rPr>
        <w:t>All application materials are subject to the Georgia Open Records Act O. C. G. A.</w:t>
      </w:r>
      <w:r w:rsidRPr="002F54BF">
        <w:rPr>
          <w:rFonts w:ascii="Arial" w:hAnsi="Arial" w:cs="Arial"/>
          <w:sz w:val="24"/>
          <w:szCs w:val="24"/>
          <w:lang w:val="en"/>
        </w:rPr>
        <w:t xml:space="preserve"> §50-18-70.</w:t>
      </w:r>
    </w:p>
    <w:sectPr w:rsidR="00CC5FF0" w:rsidRPr="002F54B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7F6"/>
    <w:multiLevelType w:val="hybridMultilevel"/>
    <w:tmpl w:val="E16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70ABF"/>
    <w:rsid w:val="001802D5"/>
    <w:rsid w:val="00180A91"/>
    <w:rsid w:val="00182F5A"/>
    <w:rsid w:val="001B3BCA"/>
    <w:rsid w:val="001D25D3"/>
    <w:rsid w:val="001F65E9"/>
    <w:rsid w:val="002040DE"/>
    <w:rsid w:val="00206E40"/>
    <w:rsid w:val="00250FD6"/>
    <w:rsid w:val="0026645F"/>
    <w:rsid w:val="00272D68"/>
    <w:rsid w:val="0028167D"/>
    <w:rsid w:val="00296835"/>
    <w:rsid w:val="002A037E"/>
    <w:rsid w:val="002D512A"/>
    <w:rsid w:val="002E7CB1"/>
    <w:rsid w:val="002F54BF"/>
    <w:rsid w:val="00303BA4"/>
    <w:rsid w:val="003077AF"/>
    <w:rsid w:val="00325CBD"/>
    <w:rsid w:val="0034022D"/>
    <w:rsid w:val="003409D1"/>
    <w:rsid w:val="003422E6"/>
    <w:rsid w:val="00377361"/>
    <w:rsid w:val="00393BBE"/>
    <w:rsid w:val="003A409E"/>
    <w:rsid w:val="003C1A39"/>
    <w:rsid w:val="003C2DBA"/>
    <w:rsid w:val="003C30CC"/>
    <w:rsid w:val="004008FF"/>
    <w:rsid w:val="0041716E"/>
    <w:rsid w:val="00421248"/>
    <w:rsid w:val="00460A7B"/>
    <w:rsid w:val="00463D33"/>
    <w:rsid w:val="00466E3D"/>
    <w:rsid w:val="00476959"/>
    <w:rsid w:val="0048707B"/>
    <w:rsid w:val="0050284F"/>
    <w:rsid w:val="00515FB9"/>
    <w:rsid w:val="005208FE"/>
    <w:rsid w:val="00550658"/>
    <w:rsid w:val="00565567"/>
    <w:rsid w:val="00565B37"/>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BF58D7"/>
    <w:rsid w:val="00C4068B"/>
    <w:rsid w:val="00C565DA"/>
    <w:rsid w:val="00C609AD"/>
    <w:rsid w:val="00C775B3"/>
    <w:rsid w:val="00C87362"/>
    <w:rsid w:val="00CC1AE7"/>
    <w:rsid w:val="00CC5FF0"/>
    <w:rsid w:val="00D17503"/>
    <w:rsid w:val="00D520A4"/>
    <w:rsid w:val="00D93A88"/>
    <w:rsid w:val="00D964AA"/>
    <w:rsid w:val="00DB4670"/>
    <w:rsid w:val="00DE60A6"/>
    <w:rsid w:val="00E12016"/>
    <w:rsid w:val="00E122F5"/>
    <w:rsid w:val="00E25B3B"/>
    <w:rsid w:val="00E37A0B"/>
    <w:rsid w:val="00E4179B"/>
    <w:rsid w:val="00E541E0"/>
    <w:rsid w:val="00E57A31"/>
    <w:rsid w:val="00E770F6"/>
    <w:rsid w:val="00E93198"/>
    <w:rsid w:val="00EB228C"/>
    <w:rsid w:val="00EF0F4A"/>
    <w:rsid w:val="00F26366"/>
    <w:rsid w:val="00F33987"/>
    <w:rsid w:val="00F37619"/>
    <w:rsid w:val="00F67032"/>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1DF4"/>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7B98-6090-4832-8ED5-9910D32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2019-03-27T14:58:00Z</dcterms:created>
  <dcterms:modified xsi:type="dcterms:W3CDTF">2019-03-27T14:58:00Z</dcterms:modified>
</cp:coreProperties>
</file>