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6463C5" w:rsidRDefault="006D187B" w:rsidP="00A95DF9">
      <w:pPr>
        <w:jc w:val="center"/>
        <w:rPr>
          <w:rFonts w:ascii="Arial" w:hAnsi="Arial" w:cs="Arial"/>
          <w:sz w:val="24"/>
          <w:szCs w:val="24"/>
        </w:rPr>
      </w:pPr>
      <w:r w:rsidRPr="006463C5">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6463C5" w:rsidRDefault="000E509F" w:rsidP="00377361">
      <w:pPr>
        <w:spacing w:after="0" w:line="240" w:lineRule="auto"/>
        <w:jc w:val="center"/>
        <w:rPr>
          <w:rFonts w:ascii="Arial" w:hAnsi="Arial" w:cs="Arial"/>
          <w:b/>
          <w:sz w:val="24"/>
          <w:szCs w:val="24"/>
        </w:rPr>
      </w:pPr>
      <w:r w:rsidRPr="006463C5">
        <w:rPr>
          <w:rFonts w:ascii="Arial" w:hAnsi="Arial" w:cs="Arial"/>
          <w:b/>
          <w:sz w:val="24"/>
          <w:szCs w:val="24"/>
        </w:rPr>
        <w:t>POSITION ANNOUNCEMENT</w:t>
      </w:r>
    </w:p>
    <w:p w:rsidR="00206E40" w:rsidRPr="006463C5" w:rsidRDefault="00225515" w:rsidP="00206E40">
      <w:pPr>
        <w:spacing w:after="0" w:line="240" w:lineRule="auto"/>
        <w:jc w:val="center"/>
        <w:rPr>
          <w:rFonts w:ascii="Arial" w:hAnsi="Arial" w:cs="Arial"/>
          <w:b/>
          <w:sz w:val="24"/>
          <w:szCs w:val="24"/>
        </w:rPr>
      </w:pPr>
      <w:r>
        <w:rPr>
          <w:rFonts w:ascii="Arial" w:hAnsi="Arial" w:cs="Arial"/>
          <w:b/>
          <w:sz w:val="24"/>
          <w:szCs w:val="24"/>
        </w:rPr>
        <w:t>JUNE</w:t>
      </w:r>
      <w:bookmarkStart w:id="0" w:name="_GoBack"/>
      <w:bookmarkEnd w:id="0"/>
      <w:r w:rsidR="00364E4C">
        <w:rPr>
          <w:rFonts w:ascii="Arial" w:hAnsi="Arial" w:cs="Arial"/>
          <w:b/>
          <w:sz w:val="24"/>
          <w:szCs w:val="24"/>
        </w:rPr>
        <w:t xml:space="preserve"> 2019</w:t>
      </w:r>
    </w:p>
    <w:p w:rsidR="00206E40" w:rsidRPr="006463C5" w:rsidRDefault="00206E40" w:rsidP="00377361">
      <w:pPr>
        <w:spacing w:after="0" w:line="240" w:lineRule="auto"/>
        <w:jc w:val="center"/>
        <w:rPr>
          <w:rFonts w:ascii="Arial" w:hAnsi="Arial" w:cs="Arial"/>
          <w:b/>
          <w:sz w:val="24"/>
          <w:szCs w:val="24"/>
        </w:rPr>
      </w:pPr>
    </w:p>
    <w:p w:rsidR="00164B22" w:rsidRPr="006463C5" w:rsidRDefault="00164B22" w:rsidP="00A95DF9">
      <w:pPr>
        <w:pStyle w:val="NoSpacing"/>
        <w:rPr>
          <w:rFonts w:ascii="Arial" w:hAnsi="Arial" w:cs="Arial"/>
          <w:b/>
          <w:sz w:val="24"/>
          <w:szCs w:val="24"/>
        </w:rPr>
      </w:pPr>
    </w:p>
    <w:p w:rsidR="000C4ACD" w:rsidRPr="006463C5" w:rsidRDefault="003A3D30" w:rsidP="00AF03AA">
      <w:pPr>
        <w:pStyle w:val="NoSpacing"/>
        <w:tabs>
          <w:tab w:val="left" w:pos="2880"/>
        </w:tabs>
        <w:rPr>
          <w:rFonts w:ascii="Arial" w:hAnsi="Arial" w:cs="Arial"/>
          <w:sz w:val="24"/>
          <w:szCs w:val="24"/>
        </w:rPr>
      </w:pPr>
      <w:r w:rsidRPr="006463C5">
        <w:rPr>
          <w:rFonts w:ascii="Arial" w:hAnsi="Arial" w:cs="Arial"/>
          <w:b/>
          <w:sz w:val="24"/>
          <w:szCs w:val="24"/>
        </w:rPr>
        <w:t>POSITION:</w:t>
      </w:r>
      <w:r w:rsidRPr="006463C5">
        <w:rPr>
          <w:rFonts w:ascii="Arial" w:hAnsi="Arial" w:cs="Arial"/>
          <w:b/>
          <w:sz w:val="24"/>
          <w:szCs w:val="24"/>
        </w:rPr>
        <w:tab/>
      </w:r>
      <w:r w:rsidRPr="006463C5">
        <w:rPr>
          <w:rFonts w:ascii="Arial" w:hAnsi="Arial" w:cs="Arial"/>
          <w:b/>
          <w:sz w:val="24"/>
          <w:szCs w:val="24"/>
        </w:rPr>
        <w:tab/>
      </w:r>
      <w:r w:rsidR="006463C5" w:rsidRPr="006463C5">
        <w:rPr>
          <w:rFonts w:ascii="Arial" w:hAnsi="Arial" w:cs="Arial"/>
          <w:sz w:val="24"/>
          <w:szCs w:val="24"/>
        </w:rPr>
        <w:t>Dental Hygiene Clinical</w:t>
      </w:r>
      <w:r w:rsidR="00123B19" w:rsidRPr="006463C5">
        <w:rPr>
          <w:rFonts w:ascii="Arial" w:hAnsi="Arial" w:cs="Arial"/>
          <w:sz w:val="24"/>
          <w:szCs w:val="24"/>
        </w:rPr>
        <w:t xml:space="preserve"> </w:t>
      </w:r>
      <w:r w:rsidR="00206E40" w:rsidRPr="006463C5">
        <w:rPr>
          <w:rFonts w:ascii="Arial" w:hAnsi="Arial" w:cs="Arial"/>
          <w:sz w:val="24"/>
          <w:szCs w:val="24"/>
        </w:rPr>
        <w:t>Instructor</w:t>
      </w:r>
    </w:p>
    <w:p w:rsidR="000C4ACD" w:rsidRPr="006463C5" w:rsidRDefault="000C4ACD" w:rsidP="00AF03AA">
      <w:pPr>
        <w:pStyle w:val="NoSpacing"/>
        <w:tabs>
          <w:tab w:val="left" w:pos="2880"/>
        </w:tabs>
        <w:rPr>
          <w:rFonts w:ascii="Arial" w:hAnsi="Arial" w:cs="Arial"/>
          <w:sz w:val="24"/>
          <w:szCs w:val="24"/>
        </w:rPr>
      </w:pPr>
    </w:p>
    <w:p w:rsidR="000C4ACD" w:rsidRPr="006463C5" w:rsidRDefault="00AF03AA" w:rsidP="00AF03AA">
      <w:pPr>
        <w:pStyle w:val="NoSpacing"/>
        <w:tabs>
          <w:tab w:val="left" w:pos="2880"/>
        </w:tabs>
        <w:rPr>
          <w:rFonts w:ascii="Arial" w:hAnsi="Arial" w:cs="Arial"/>
          <w:b/>
          <w:sz w:val="24"/>
          <w:szCs w:val="24"/>
        </w:rPr>
      </w:pPr>
      <w:r w:rsidRPr="006463C5">
        <w:rPr>
          <w:rFonts w:ascii="Arial" w:hAnsi="Arial" w:cs="Arial"/>
          <w:b/>
          <w:sz w:val="24"/>
          <w:szCs w:val="24"/>
        </w:rPr>
        <w:t>APPLICATION DEADLINE</w:t>
      </w:r>
      <w:r w:rsidR="000C4ACD" w:rsidRPr="006463C5">
        <w:rPr>
          <w:rFonts w:ascii="Arial" w:hAnsi="Arial" w:cs="Arial"/>
          <w:b/>
          <w:sz w:val="24"/>
          <w:szCs w:val="24"/>
        </w:rPr>
        <w:t>:</w:t>
      </w:r>
      <w:r w:rsidR="00FD3ED6" w:rsidRPr="006463C5">
        <w:rPr>
          <w:rFonts w:ascii="Arial" w:hAnsi="Arial" w:cs="Arial"/>
          <w:b/>
          <w:sz w:val="24"/>
          <w:szCs w:val="24"/>
        </w:rPr>
        <w:tab/>
      </w:r>
      <w:r w:rsidR="00B43646">
        <w:rPr>
          <w:rFonts w:ascii="Arial" w:hAnsi="Arial" w:cs="Arial"/>
          <w:sz w:val="24"/>
          <w:szCs w:val="24"/>
        </w:rPr>
        <w:t>July</w:t>
      </w:r>
      <w:r w:rsidR="00134164">
        <w:rPr>
          <w:rFonts w:ascii="Arial" w:hAnsi="Arial" w:cs="Arial"/>
          <w:sz w:val="24"/>
          <w:szCs w:val="24"/>
        </w:rPr>
        <w:t xml:space="preserve"> </w:t>
      </w:r>
      <w:r w:rsidR="00225515">
        <w:rPr>
          <w:rFonts w:ascii="Arial" w:hAnsi="Arial" w:cs="Arial"/>
          <w:sz w:val="24"/>
          <w:szCs w:val="24"/>
        </w:rPr>
        <w:t>31</w:t>
      </w:r>
      <w:r w:rsidR="00EF36BB">
        <w:rPr>
          <w:rFonts w:ascii="Arial" w:hAnsi="Arial" w:cs="Arial"/>
          <w:sz w:val="24"/>
          <w:szCs w:val="24"/>
        </w:rPr>
        <w:t>, 2019</w:t>
      </w:r>
    </w:p>
    <w:p w:rsidR="00FD3ED6" w:rsidRPr="006463C5" w:rsidRDefault="00FD3ED6" w:rsidP="00AF03AA">
      <w:pPr>
        <w:pStyle w:val="NoSpacing"/>
        <w:tabs>
          <w:tab w:val="left" w:pos="2880"/>
        </w:tabs>
        <w:rPr>
          <w:rFonts w:ascii="Arial" w:hAnsi="Arial" w:cs="Arial"/>
          <w:b/>
          <w:sz w:val="24"/>
          <w:szCs w:val="24"/>
        </w:rPr>
      </w:pPr>
    </w:p>
    <w:p w:rsidR="003A3D30" w:rsidRPr="006463C5" w:rsidRDefault="000C2455" w:rsidP="003A3D30">
      <w:pPr>
        <w:pStyle w:val="NoSpacing"/>
        <w:tabs>
          <w:tab w:val="left" w:pos="2880"/>
        </w:tabs>
        <w:rPr>
          <w:rFonts w:ascii="Arial" w:hAnsi="Arial" w:cs="Arial"/>
          <w:sz w:val="24"/>
          <w:szCs w:val="24"/>
        </w:rPr>
      </w:pPr>
      <w:r w:rsidRPr="006463C5">
        <w:rPr>
          <w:rFonts w:ascii="Arial" w:hAnsi="Arial" w:cs="Arial"/>
          <w:b/>
          <w:sz w:val="24"/>
          <w:szCs w:val="24"/>
        </w:rPr>
        <w:t>POSITION STATUS</w:t>
      </w:r>
      <w:r w:rsidR="003A3D30" w:rsidRPr="006463C5">
        <w:rPr>
          <w:rFonts w:ascii="Arial" w:hAnsi="Arial" w:cs="Arial"/>
          <w:b/>
          <w:sz w:val="24"/>
          <w:szCs w:val="24"/>
        </w:rPr>
        <w:t>:</w:t>
      </w:r>
      <w:r w:rsidR="003A3D30" w:rsidRPr="006463C5">
        <w:rPr>
          <w:rFonts w:ascii="Arial" w:hAnsi="Arial" w:cs="Arial"/>
          <w:b/>
          <w:sz w:val="24"/>
          <w:szCs w:val="24"/>
        </w:rPr>
        <w:tab/>
      </w:r>
      <w:r w:rsidR="003A3D30" w:rsidRPr="006463C5">
        <w:rPr>
          <w:rFonts w:ascii="Arial" w:hAnsi="Arial" w:cs="Arial"/>
          <w:b/>
          <w:sz w:val="24"/>
          <w:szCs w:val="24"/>
        </w:rPr>
        <w:tab/>
      </w:r>
      <w:r w:rsidR="00206E40" w:rsidRPr="006463C5">
        <w:rPr>
          <w:rFonts w:ascii="Arial" w:hAnsi="Arial" w:cs="Arial"/>
          <w:sz w:val="24"/>
          <w:szCs w:val="24"/>
        </w:rPr>
        <w:t>Adjunct</w:t>
      </w:r>
    </w:p>
    <w:p w:rsidR="003A3D30" w:rsidRPr="006463C5" w:rsidRDefault="003A3D30" w:rsidP="003A3D30">
      <w:pPr>
        <w:pStyle w:val="NoSpacing"/>
        <w:tabs>
          <w:tab w:val="left" w:pos="2880"/>
        </w:tabs>
        <w:rPr>
          <w:rFonts w:ascii="Arial" w:hAnsi="Arial" w:cs="Arial"/>
          <w:sz w:val="24"/>
          <w:szCs w:val="24"/>
        </w:rPr>
      </w:pPr>
    </w:p>
    <w:p w:rsidR="00236754" w:rsidRPr="006463C5" w:rsidRDefault="00A95DF9" w:rsidP="006463C5">
      <w:pPr>
        <w:pStyle w:val="Default"/>
      </w:pPr>
      <w:r w:rsidRPr="006463C5">
        <w:rPr>
          <w:b/>
        </w:rPr>
        <w:t xml:space="preserve">POSITION DESCRIPTION:  </w:t>
      </w:r>
      <w:r w:rsidR="003A3D30" w:rsidRPr="006463C5">
        <w:rPr>
          <w:b/>
        </w:rPr>
        <w:br/>
      </w:r>
      <w:r w:rsidR="006463C5" w:rsidRPr="006463C5">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6463C5" w:rsidRPr="006463C5" w:rsidRDefault="006463C5" w:rsidP="006463C5">
      <w:pPr>
        <w:pStyle w:val="Default"/>
      </w:pPr>
    </w:p>
    <w:p w:rsidR="00206E40" w:rsidRPr="006463C5" w:rsidRDefault="00206E40" w:rsidP="006463C5">
      <w:pPr>
        <w:pStyle w:val="Default"/>
      </w:pPr>
      <w:r w:rsidRPr="006463C5">
        <w:rPr>
          <w:b/>
        </w:rPr>
        <w:t xml:space="preserve">LOCATION/SCHEDULE:  </w:t>
      </w:r>
      <w:r w:rsidR="006463C5" w:rsidRPr="006463C5">
        <w:t xml:space="preserve">This position </w:t>
      </w:r>
      <w:proofErr w:type="gramStart"/>
      <w:r w:rsidR="006463C5" w:rsidRPr="006463C5">
        <w:t>will be assigned</w:t>
      </w:r>
      <w:proofErr w:type="gramEnd"/>
      <w:r w:rsidR="006463C5" w:rsidRPr="006463C5">
        <w:t xml:space="preserve"> to the Macon</w:t>
      </w:r>
      <w:r w:rsidR="001E0C51">
        <w:t xml:space="preserve"> and Warner Robins</w:t>
      </w:r>
      <w:r w:rsidR="006463C5" w:rsidRPr="006463C5">
        <w:t xml:space="preserve"> Campus</w:t>
      </w:r>
      <w:r w:rsidR="001E0C51">
        <w:t>es</w:t>
      </w:r>
      <w:r w:rsidR="006463C5" w:rsidRPr="006463C5">
        <w:t xml:space="preserve"> with travel to the Clinical Laboratories as required.</w:t>
      </w:r>
      <w:r w:rsidR="001E0C51">
        <w:t xml:space="preserve"> </w:t>
      </w:r>
    </w:p>
    <w:p w:rsidR="00140663" w:rsidRPr="006463C5" w:rsidRDefault="00140663" w:rsidP="00206E40">
      <w:pPr>
        <w:spacing w:after="0" w:line="240" w:lineRule="auto"/>
        <w:rPr>
          <w:rFonts w:ascii="Arial" w:hAnsi="Arial" w:cs="Arial"/>
          <w:sz w:val="24"/>
          <w:szCs w:val="24"/>
        </w:rPr>
      </w:pPr>
    </w:p>
    <w:p w:rsidR="00206E40" w:rsidRPr="006463C5" w:rsidRDefault="00206E40" w:rsidP="00206E40">
      <w:pPr>
        <w:pStyle w:val="NoSpacing"/>
        <w:rPr>
          <w:rFonts w:ascii="Arial" w:hAnsi="Arial" w:cs="Arial"/>
          <w:b/>
          <w:sz w:val="24"/>
          <w:szCs w:val="24"/>
        </w:rPr>
      </w:pPr>
      <w:r w:rsidRPr="006463C5">
        <w:rPr>
          <w:rFonts w:ascii="Arial" w:hAnsi="Arial" w:cs="Arial"/>
          <w:b/>
          <w:sz w:val="24"/>
          <w:szCs w:val="24"/>
        </w:rPr>
        <w:t>MINIMUM QUALIFICATIONS:</w:t>
      </w:r>
    </w:p>
    <w:p w:rsidR="00123B19" w:rsidRPr="006463C5" w:rsidRDefault="006463C5" w:rsidP="00123B19">
      <w:pPr>
        <w:pStyle w:val="NoSpacing"/>
        <w:numPr>
          <w:ilvl w:val="0"/>
          <w:numId w:val="8"/>
        </w:numPr>
        <w:contextualSpacing/>
        <w:rPr>
          <w:rFonts w:ascii="Arial" w:hAnsi="Arial" w:cs="Arial"/>
          <w:sz w:val="24"/>
          <w:szCs w:val="24"/>
        </w:rPr>
      </w:pPr>
      <w:r w:rsidRPr="006463C5">
        <w:rPr>
          <w:rFonts w:ascii="Arial" w:hAnsi="Arial" w:cs="Arial"/>
          <w:sz w:val="24"/>
          <w:szCs w:val="24"/>
        </w:rPr>
        <w:t>Associate</w:t>
      </w:r>
      <w:r w:rsidR="001C3078" w:rsidRPr="006463C5">
        <w:rPr>
          <w:rFonts w:ascii="Arial" w:hAnsi="Arial" w:cs="Arial"/>
          <w:sz w:val="24"/>
          <w:szCs w:val="24"/>
        </w:rPr>
        <w:t xml:space="preserve"> </w:t>
      </w:r>
      <w:r w:rsidR="00123B19" w:rsidRPr="006463C5">
        <w:rPr>
          <w:rFonts w:ascii="Arial" w:hAnsi="Arial" w:cs="Arial"/>
          <w:sz w:val="24"/>
          <w:szCs w:val="24"/>
        </w:rPr>
        <w:t xml:space="preserve">Degree in </w:t>
      </w:r>
      <w:r w:rsidRPr="006463C5">
        <w:rPr>
          <w:rFonts w:ascii="Arial" w:hAnsi="Arial" w:cs="Arial"/>
          <w:sz w:val="24"/>
          <w:szCs w:val="24"/>
        </w:rPr>
        <w:t>Dental Hygiene</w:t>
      </w:r>
    </w:p>
    <w:p w:rsidR="00123B19" w:rsidRPr="006463C5" w:rsidRDefault="006463C5" w:rsidP="00123B19">
      <w:pPr>
        <w:pStyle w:val="NoSpacing"/>
        <w:numPr>
          <w:ilvl w:val="0"/>
          <w:numId w:val="8"/>
        </w:numPr>
        <w:contextualSpacing/>
        <w:rPr>
          <w:rFonts w:ascii="Arial" w:hAnsi="Arial" w:cs="Arial"/>
          <w:sz w:val="24"/>
          <w:szCs w:val="24"/>
        </w:rPr>
      </w:pPr>
      <w:r w:rsidRPr="006463C5">
        <w:rPr>
          <w:rFonts w:ascii="Arial" w:hAnsi="Arial" w:cs="Arial"/>
          <w:sz w:val="24"/>
          <w:szCs w:val="24"/>
        </w:rPr>
        <w:t>Graduate of dental hygiene program accredited by CODA</w:t>
      </w:r>
    </w:p>
    <w:p w:rsidR="005D186C" w:rsidRPr="006463C5" w:rsidRDefault="006463C5" w:rsidP="00123B19">
      <w:pPr>
        <w:pStyle w:val="NoSpacing"/>
        <w:numPr>
          <w:ilvl w:val="0"/>
          <w:numId w:val="8"/>
        </w:numPr>
        <w:contextualSpacing/>
        <w:rPr>
          <w:rFonts w:ascii="Arial" w:hAnsi="Arial" w:cs="Arial"/>
          <w:b/>
          <w:sz w:val="24"/>
          <w:szCs w:val="24"/>
        </w:rPr>
      </w:pPr>
      <w:r w:rsidRPr="006463C5">
        <w:rPr>
          <w:rFonts w:ascii="Arial" w:hAnsi="Arial" w:cs="Arial"/>
          <w:sz w:val="24"/>
          <w:szCs w:val="24"/>
        </w:rPr>
        <w:t xml:space="preserve">Registered Dental Hygiene license for state of Georgia or be eligible for licensure </w:t>
      </w:r>
    </w:p>
    <w:p w:rsidR="006463C5" w:rsidRPr="006463C5" w:rsidRDefault="006463C5" w:rsidP="00123B19">
      <w:pPr>
        <w:pStyle w:val="NoSpacing"/>
        <w:numPr>
          <w:ilvl w:val="0"/>
          <w:numId w:val="8"/>
        </w:numPr>
        <w:contextualSpacing/>
        <w:rPr>
          <w:rFonts w:ascii="Arial" w:hAnsi="Arial" w:cs="Arial"/>
          <w:b/>
          <w:sz w:val="24"/>
          <w:szCs w:val="24"/>
        </w:rPr>
      </w:pPr>
      <w:r w:rsidRPr="006463C5">
        <w:rPr>
          <w:rFonts w:ascii="Arial" w:hAnsi="Arial" w:cs="Arial"/>
          <w:sz w:val="24"/>
          <w:szCs w:val="24"/>
        </w:rPr>
        <w:t xml:space="preserve">Documented 2-5 years clinical dental hygiene experience within past 7 years. Occupational experience must meet the current requirements of the appropriate licensing board for the area of instruction. </w:t>
      </w:r>
    </w:p>
    <w:p w:rsidR="00123B19" w:rsidRPr="006463C5" w:rsidRDefault="00123B19" w:rsidP="00123B19">
      <w:pPr>
        <w:pStyle w:val="NoSpacing"/>
        <w:rPr>
          <w:rFonts w:ascii="Arial" w:hAnsi="Arial" w:cs="Arial"/>
          <w:b/>
          <w:sz w:val="24"/>
          <w:szCs w:val="24"/>
        </w:rPr>
      </w:pPr>
    </w:p>
    <w:p w:rsidR="00206E40" w:rsidRPr="006463C5" w:rsidRDefault="00206E40" w:rsidP="00206E40">
      <w:pPr>
        <w:pStyle w:val="NoSpacing"/>
        <w:rPr>
          <w:rFonts w:ascii="Arial" w:hAnsi="Arial" w:cs="Arial"/>
          <w:b/>
          <w:sz w:val="24"/>
          <w:szCs w:val="24"/>
        </w:rPr>
      </w:pPr>
      <w:r w:rsidRPr="006463C5">
        <w:rPr>
          <w:rFonts w:ascii="Arial" w:hAnsi="Arial" w:cs="Arial"/>
          <w:b/>
          <w:sz w:val="24"/>
          <w:szCs w:val="24"/>
        </w:rPr>
        <w:t>PREFERRED QUALIFICATIONS</w:t>
      </w:r>
      <w:r w:rsidR="006463C5" w:rsidRPr="006463C5">
        <w:rPr>
          <w:rFonts w:ascii="Arial" w:hAnsi="Arial" w:cs="Arial"/>
          <w:b/>
          <w:sz w:val="24"/>
          <w:szCs w:val="24"/>
        </w:rPr>
        <w:t>, IN ADDITION TO MINIMUM QUALIFICATIONS</w:t>
      </w:r>
      <w:r w:rsidRPr="006463C5">
        <w:rPr>
          <w:rFonts w:ascii="Arial" w:hAnsi="Arial" w:cs="Arial"/>
          <w:b/>
          <w:sz w:val="24"/>
          <w:szCs w:val="24"/>
        </w:rPr>
        <w:t>:</w:t>
      </w:r>
    </w:p>
    <w:p w:rsidR="00C565DA" w:rsidRPr="006463C5" w:rsidRDefault="00C565DA" w:rsidP="00C565DA">
      <w:pPr>
        <w:pStyle w:val="NoSpacing"/>
        <w:numPr>
          <w:ilvl w:val="0"/>
          <w:numId w:val="3"/>
        </w:numPr>
        <w:rPr>
          <w:rFonts w:ascii="Arial" w:hAnsi="Arial" w:cs="Arial"/>
          <w:sz w:val="24"/>
          <w:szCs w:val="24"/>
        </w:rPr>
      </w:pPr>
      <w:r w:rsidRPr="006463C5">
        <w:rPr>
          <w:rFonts w:ascii="Arial" w:hAnsi="Arial" w:cs="Arial"/>
          <w:sz w:val="24"/>
          <w:szCs w:val="24"/>
        </w:rPr>
        <w:t>Teaching experience at the postsecondary level.</w:t>
      </w:r>
    </w:p>
    <w:p w:rsidR="00D520A4" w:rsidRPr="006463C5" w:rsidRDefault="00D520A4" w:rsidP="00E37A0B">
      <w:pPr>
        <w:pStyle w:val="NoSpacing"/>
        <w:rPr>
          <w:rFonts w:ascii="Arial" w:hAnsi="Arial" w:cs="Arial"/>
          <w:b/>
          <w:sz w:val="24"/>
          <w:szCs w:val="24"/>
        </w:rPr>
      </w:pPr>
    </w:p>
    <w:p w:rsidR="00CC5FF0" w:rsidRPr="006463C5" w:rsidRDefault="000C2455" w:rsidP="00CC5FF0">
      <w:pPr>
        <w:spacing w:after="0"/>
        <w:rPr>
          <w:rFonts w:ascii="Arial" w:hAnsi="Arial" w:cs="Arial"/>
          <w:b/>
          <w:sz w:val="24"/>
          <w:szCs w:val="24"/>
        </w:rPr>
      </w:pPr>
      <w:r w:rsidRPr="006463C5">
        <w:rPr>
          <w:rFonts w:ascii="Arial" w:hAnsi="Arial" w:cs="Arial"/>
          <w:b/>
          <w:sz w:val="24"/>
          <w:szCs w:val="24"/>
        </w:rPr>
        <w:t>SALARY / BENEFITS</w:t>
      </w:r>
      <w:r w:rsidR="00CC5FF0" w:rsidRPr="006463C5">
        <w:rPr>
          <w:rFonts w:ascii="Arial" w:hAnsi="Arial" w:cs="Arial"/>
          <w:b/>
          <w:sz w:val="24"/>
          <w:szCs w:val="24"/>
        </w:rPr>
        <w:t>:</w:t>
      </w:r>
    </w:p>
    <w:p w:rsidR="006463C5" w:rsidRPr="006463C5" w:rsidRDefault="006463C5" w:rsidP="006463C5">
      <w:pPr>
        <w:pStyle w:val="Default"/>
      </w:pPr>
      <w:r w:rsidRPr="006463C5">
        <w:t xml:space="preserve">Flat fee gross rate of $25 per instructional hour, based on a maximum of 25 hours/week schedule.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w:t>
      </w:r>
    </w:p>
    <w:p w:rsidR="00206E40" w:rsidRPr="006463C5" w:rsidRDefault="006463C5" w:rsidP="006463C5">
      <w:pPr>
        <w:spacing w:after="0"/>
        <w:rPr>
          <w:rFonts w:ascii="Arial" w:hAnsi="Arial" w:cs="Arial"/>
          <w:b/>
          <w:sz w:val="24"/>
          <w:szCs w:val="24"/>
        </w:rPr>
      </w:pPr>
      <w:r w:rsidRPr="006463C5">
        <w:rPr>
          <w:rFonts w:ascii="Arial" w:hAnsi="Arial" w:cs="Arial"/>
          <w:sz w:val="24"/>
          <w:szCs w:val="24"/>
        </w:rPr>
        <w:lastRenderedPageBreak/>
        <w:t>Retirement System of Georgia (ERS). Adjunct positions are not eligible for TRS or ERS retirement benefits, state insurance, leave or holiday pay.</w:t>
      </w:r>
    </w:p>
    <w:p w:rsidR="006463C5" w:rsidRPr="006463C5" w:rsidRDefault="006463C5" w:rsidP="008D2B47">
      <w:pPr>
        <w:spacing w:after="0" w:line="240" w:lineRule="auto"/>
        <w:rPr>
          <w:rFonts w:ascii="Arial" w:hAnsi="Arial" w:cs="Arial"/>
          <w:b/>
          <w:bCs/>
          <w:sz w:val="24"/>
          <w:szCs w:val="24"/>
        </w:rPr>
      </w:pPr>
    </w:p>
    <w:p w:rsidR="008D2B47" w:rsidRPr="006463C5" w:rsidRDefault="008D2B47" w:rsidP="008D2B47">
      <w:pPr>
        <w:spacing w:after="0" w:line="240" w:lineRule="auto"/>
        <w:rPr>
          <w:rFonts w:ascii="Arial" w:hAnsi="Arial" w:cs="Arial"/>
          <w:b/>
          <w:bCs/>
          <w:sz w:val="24"/>
          <w:szCs w:val="24"/>
        </w:rPr>
      </w:pPr>
      <w:r w:rsidRPr="006463C5">
        <w:rPr>
          <w:rFonts w:ascii="Arial" w:hAnsi="Arial" w:cs="Arial"/>
          <w:b/>
          <w:bCs/>
          <w:sz w:val="24"/>
          <w:szCs w:val="24"/>
        </w:rPr>
        <w:t>APPLICATION PROCEDURE:</w:t>
      </w:r>
    </w:p>
    <w:p w:rsidR="008D2B47" w:rsidRPr="006463C5" w:rsidRDefault="008D2B47" w:rsidP="008D2B47">
      <w:pPr>
        <w:spacing w:after="0" w:line="240" w:lineRule="auto"/>
        <w:rPr>
          <w:rFonts w:ascii="Arial" w:hAnsi="Arial" w:cs="Arial"/>
          <w:sz w:val="24"/>
          <w:szCs w:val="24"/>
        </w:rPr>
      </w:pPr>
      <w:r w:rsidRPr="006463C5">
        <w:rPr>
          <w:rFonts w:ascii="Arial" w:hAnsi="Arial" w:cs="Arial"/>
          <w:sz w:val="24"/>
          <w:szCs w:val="24"/>
        </w:rPr>
        <w:t xml:space="preserve">All applications and supporting documents </w:t>
      </w:r>
      <w:proofErr w:type="gramStart"/>
      <w:r w:rsidRPr="006463C5">
        <w:rPr>
          <w:rFonts w:ascii="Arial" w:hAnsi="Arial" w:cs="Arial"/>
          <w:sz w:val="24"/>
          <w:szCs w:val="24"/>
        </w:rPr>
        <w:t>must be submitted</w:t>
      </w:r>
      <w:proofErr w:type="gramEnd"/>
      <w:r w:rsidRPr="006463C5">
        <w:rPr>
          <w:rFonts w:ascii="Arial" w:hAnsi="Arial" w:cs="Arial"/>
          <w:sz w:val="24"/>
          <w:szCs w:val="24"/>
        </w:rPr>
        <w:t xml:space="preserve"> online by the posted deadline via the Central Georgia Technical College Job Center.  A completed application packet consists of the following:</w:t>
      </w: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A completed CGTC online application</w:t>
      </w:r>
    </w:p>
    <w:p w:rsidR="008D2B47" w:rsidRPr="006463C5"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Postsecondary transcripts that demonstrate the applicant meets the educational minimum requirements and, if applicable, the preferred educational requirements</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Positions requiring a High School Diploma or GED as a minimum qualification do not have to submit transcript documentation as part of the application process</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Non-photo license(s) and/or certification(s) which fulfill the requirements of the position</w:t>
      </w:r>
    </w:p>
    <w:p w:rsidR="008D2B47" w:rsidRPr="006463C5" w:rsidRDefault="008D2B47" w:rsidP="008D2B47">
      <w:pPr>
        <w:spacing w:before="100" w:beforeAutospacing="1" w:after="100" w:afterAutospacing="1"/>
        <w:jc w:val="both"/>
        <w:rPr>
          <w:rFonts w:ascii="Arial" w:hAnsi="Arial" w:cs="Arial"/>
          <w:sz w:val="24"/>
          <w:szCs w:val="24"/>
        </w:rPr>
      </w:pPr>
      <w:r w:rsidRPr="006463C5">
        <w:rPr>
          <w:rFonts w:ascii="Arial" w:hAnsi="Arial" w:cs="Arial"/>
          <w:sz w:val="24"/>
          <w:szCs w:val="24"/>
        </w:rPr>
        <w:t xml:space="preserve">Unofficial transcripts </w:t>
      </w:r>
      <w:proofErr w:type="gramStart"/>
      <w:r w:rsidRPr="006463C5">
        <w:rPr>
          <w:rFonts w:ascii="Arial" w:hAnsi="Arial" w:cs="Arial"/>
          <w:sz w:val="24"/>
          <w:szCs w:val="24"/>
        </w:rPr>
        <w:t>are accepted</w:t>
      </w:r>
      <w:proofErr w:type="gramEnd"/>
      <w:r w:rsidRPr="006463C5">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6463C5">
        <w:rPr>
          <w:rFonts w:ascii="Arial" w:hAnsi="Arial" w:cs="Arial"/>
          <w:sz w:val="24"/>
          <w:szCs w:val="24"/>
        </w:rPr>
        <w:t>cannot be considered</w:t>
      </w:r>
      <w:proofErr w:type="gramEnd"/>
      <w:r w:rsidRPr="006463C5">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6463C5" w:rsidRDefault="008D2B47" w:rsidP="008D2B47">
      <w:pPr>
        <w:spacing w:before="100" w:beforeAutospacing="1" w:after="100" w:afterAutospacing="1"/>
        <w:rPr>
          <w:rFonts w:ascii="Arial" w:hAnsi="Arial" w:cs="Arial"/>
          <w:sz w:val="24"/>
          <w:szCs w:val="24"/>
        </w:rPr>
      </w:pPr>
      <w:r w:rsidRPr="006463C5">
        <w:rPr>
          <w:rFonts w:ascii="Arial" w:hAnsi="Arial" w:cs="Arial"/>
          <w:sz w:val="24"/>
          <w:szCs w:val="24"/>
        </w:rPr>
        <w:t>For more information, please contact the Human Resources Office at 478 757 3449 or 478-218-3700.</w:t>
      </w:r>
    </w:p>
    <w:p w:rsidR="008902E8" w:rsidRPr="006463C5" w:rsidRDefault="008902E8" w:rsidP="008902E8">
      <w:pPr>
        <w:spacing w:before="100" w:beforeAutospacing="1" w:after="100" w:afterAutospacing="1"/>
        <w:rPr>
          <w:rFonts w:ascii="Arial" w:hAnsi="Arial" w:cs="Arial"/>
          <w:sz w:val="24"/>
          <w:szCs w:val="24"/>
        </w:rPr>
      </w:pPr>
      <w:r w:rsidRPr="006463C5">
        <w:rPr>
          <w:rFonts w:ascii="Arial" w:hAnsi="Arial" w:cs="Arial"/>
          <w:sz w:val="24"/>
          <w:szCs w:val="24"/>
        </w:rPr>
        <w:t>All applicants are subject to the following applicable pre-employment screenings</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 xml:space="preserve">Criminal History Records </w:t>
      </w:r>
      <w:r w:rsidRPr="006463C5">
        <w:rPr>
          <w:rFonts w:ascii="Arial" w:hAnsi="Arial" w:cs="Arial"/>
          <w:color w:val="000000"/>
          <w:sz w:val="24"/>
          <w:szCs w:val="24"/>
        </w:rPr>
        <w:tab/>
      </w:r>
      <w:r w:rsidRPr="006463C5">
        <w:rPr>
          <w:rFonts w:ascii="Arial" w:hAnsi="Arial" w:cs="Arial"/>
          <w:color w:val="000000"/>
          <w:sz w:val="24"/>
          <w:szCs w:val="24"/>
        </w:rPr>
        <w:tab/>
        <w:t>Motor Vehicle Records</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Employment References</w:t>
      </w:r>
      <w:r w:rsidRPr="006463C5">
        <w:rPr>
          <w:rFonts w:ascii="Arial" w:hAnsi="Arial" w:cs="Arial"/>
          <w:color w:val="000000"/>
          <w:sz w:val="24"/>
          <w:szCs w:val="24"/>
        </w:rPr>
        <w:tab/>
      </w:r>
      <w:r w:rsidRPr="006463C5">
        <w:rPr>
          <w:rFonts w:ascii="Arial" w:hAnsi="Arial" w:cs="Arial"/>
          <w:color w:val="000000"/>
          <w:sz w:val="24"/>
          <w:szCs w:val="24"/>
        </w:rPr>
        <w:tab/>
        <w:t>Pre-Employment Drug Test</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Fingerprint Records</w:t>
      </w:r>
      <w:r w:rsidRPr="006463C5">
        <w:rPr>
          <w:rFonts w:ascii="Arial" w:hAnsi="Arial" w:cs="Arial"/>
          <w:color w:val="000000"/>
          <w:sz w:val="24"/>
          <w:szCs w:val="24"/>
        </w:rPr>
        <w:tab/>
      </w:r>
      <w:r w:rsidRPr="006463C5">
        <w:rPr>
          <w:rFonts w:ascii="Arial" w:hAnsi="Arial" w:cs="Arial"/>
          <w:color w:val="000000"/>
          <w:sz w:val="24"/>
          <w:szCs w:val="24"/>
        </w:rPr>
        <w:tab/>
      </w:r>
      <w:r w:rsidRPr="006463C5">
        <w:rPr>
          <w:rFonts w:ascii="Arial" w:hAnsi="Arial" w:cs="Arial"/>
          <w:color w:val="000000"/>
          <w:sz w:val="24"/>
          <w:szCs w:val="24"/>
        </w:rPr>
        <w:tab/>
        <w:t>Credit History Records</w:t>
      </w:r>
      <w:r w:rsidRPr="006463C5">
        <w:rPr>
          <w:rFonts w:ascii="Arial" w:hAnsi="Arial" w:cs="Arial"/>
          <w:color w:val="000000"/>
          <w:sz w:val="24"/>
          <w:szCs w:val="24"/>
        </w:rPr>
        <w:tab/>
      </w:r>
      <w:r w:rsidRPr="006463C5">
        <w:rPr>
          <w:rFonts w:ascii="Arial" w:hAnsi="Arial" w:cs="Arial"/>
          <w:color w:val="000000"/>
          <w:sz w:val="24"/>
          <w:szCs w:val="24"/>
        </w:rPr>
        <w:tab/>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Psychological Screening</w:t>
      </w:r>
      <w:r w:rsidRPr="006463C5">
        <w:rPr>
          <w:rFonts w:ascii="Arial" w:hAnsi="Arial" w:cs="Arial"/>
          <w:color w:val="000000"/>
          <w:sz w:val="24"/>
          <w:szCs w:val="24"/>
        </w:rPr>
        <w:tab/>
      </w:r>
      <w:r w:rsidRPr="006463C5">
        <w:rPr>
          <w:rFonts w:ascii="Arial" w:hAnsi="Arial" w:cs="Arial"/>
          <w:color w:val="000000"/>
          <w:sz w:val="24"/>
          <w:szCs w:val="24"/>
        </w:rPr>
        <w:tab/>
        <w:t>Medical Examination</w:t>
      </w:r>
    </w:p>
    <w:p w:rsidR="008D2B47" w:rsidRPr="006463C5" w:rsidRDefault="008D2B47" w:rsidP="008D2B47">
      <w:pPr>
        <w:pStyle w:val="PlainText"/>
        <w:jc w:val="both"/>
        <w:rPr>
          <w:rStyle w:val="red"/>
          <w:rFonts w:ascii="Arial" w:hAnsi="Arial" w:cs="Arial"/>
          <w:sz w:val="24"/>
          <w:szCs w:val="24"/>
        </w:rPr>
      </w:pPr>
      <w:r w:rsidRPr="006463C5">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6463C5" w:rsidRDefault="008D2B47" w:rsidP="008D2B47">
      <w:pPr>
        <w:pStyle w:val="PlainText"/>
        <w:jc w:val="both"/>
        <w:rPr>
          <w:rStyle w:val="red"/>
          <w:rFonts w:ascii="Arial" w:hAnsi="Arial" w:cs="Arial"/>
          <w:sz w:val="24"/>
          <w:szCs w:val="24"/>
        </w:rPr>
      </w:pPr>
    </w:p>
    <w:p w:rsidR="008D2B47" w:rsidRPr="006463C5" w:rsidRDefault="008D2B47" w:rsidP="0008607C">
      <w:pPr>
        <w:pStyle w:val="PlainText"/>
        <w:rPr>
          <w:rFonts w:ascii="Arial" w:hAnsi="Arial" w:cs="Arial"/>
          <w:sz w:val="24"/>
          <w:szCs w:val="24"/>
        </w:rPr>
      </w:pPr>
      <w:r w:rsidRPr="006463C5">
        <w:rPr>
          <w:rFonts w:ascii="Arial" w:eastAsia="Times New Roman" w:hAnsi="Arial" w:cs="Arial"/>
          <w:iCs/>
          <w:sz w:val="24"/>
          <w:szCs w:val="24"/>
        </w:rPr>
        <w:t xml:space="preserve">The Title IX/Section 504/ADA Coordinator for CGTC nondiscrimination policies is </w:t>
      </w:r>
      <w:r w:rsidRPr="006463C5">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6463C5">
          <w:rPr>
            <w:rStyle w:val="Hyperlink"/>
            <w:rFonts w:ascii="Arial" w:hAnsi="Arial" w:cs="Arial"/>
            <w:sz w:val="24"/>
            <w:szCs w:val="24"/>
          </w:rPr>
          <w:t>cajohnson@centralgatech.edu</w:t>
        </w:r>
      </w:hyperlink>
      <w:r w:rsidRPr="006463C5">
        <w:rPr>
          <w:rFonts w:ascii="Arial" w:hAnsi="Arial" w:cs="Arial"/>
          <w:sz w:val="24"/>
          <w:szCs w:val="24"/>
        </w:rPr>
        <w:t>.</w:t>
      </w:r>
    </w:p>
    <w:p w:rsidR="0008607C" w:rsidRPr="006463C5" w:rsidRDefault="0008607C" w:rsidP="00E25B3B">
      <w:pPr>
        <w:spacing w:after="0"/>
        <w:jc w:val="both"/>
        <w:rPr>
          <w:rFonts w:ascii="Arial" w:hAnsi="Arial" w:cs="Arial"/>
          <w:sz w:val="24"/>
          <w:szCs w:val="24"/>
        </w:rPr>
      </w:pPr>
    </w:p>
    <w:p w:rsidR="00CC5FF0" w:rsidRPr="006463C5" w:rsidRDefault="008D2B47" w:rsidP="0008607C">
      <w:pPr>
        <w:spacing w:after="0"/>
        <w:jc w:val="both"/>
        <w:rPr>
          <w:rFonts w:ascii="Arial" w:hAnsi="Arial" w:cs="Arial"/>
          <w:b/>
          <w:sz w:val="24"/>
          <w:szCs w:val="24"/>
        </w:rPr>
      </w:pPr>
      <w:r w:rsidRPr="006463C5">
        <w:rPr>
          <w:rFonts w:ascii="Arial" w:hAnsi="Arial" w:cs="Arial"/>
          <w:sz w:val="24"/>
          <w:szCs w:val="24"/>
        </w:rPr>
        <w:t>All application materials are subject to the Georgia Open Records Act O. C. G. A.</w:t>
      </w:r>
      <w:r w:rsidRPr="006463C5">
        <w:rPr>
          <w:rFonts w:ascii="Arial" w:hAnsi="Arial" w:cs="Arial"/>
          <w:sz w:val="24"/>
          <w:szCs w:val="24"/>
          <w:lang w:val="en"/>
        </w:rPr>
        <w:t xml:space="preserve"> §50-18-70.</w:t>
      </w:r>
    </w:p>
    <w:sectPr w:rsidR="00CC5FF0" w:rsidRPr="006463C5"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801"/>
    <w:multiLevelType w:val="hybridMultilevel"/>
    <w:tmpl w:val="E5B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EB0"/>
    <w:multiLevelType w:val="hybridMultilevel"/>
    <w:tmpl w:val="CC8473F4"/>
    <w:lvl w:ilvl="0" w:tplc="0DD27E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3B19"/>
    <w:rsid w:val="0012460E"/>
    <w:rsid w:val="00134164"/>
    <w:rsid w:val="00140663"/>
    <w:rsid w:val="00161A54"/>
    <w:rsid w:val="00164B22"/>
    <w:rsid w:val="001802D5"/>
    <w:rsid w:val="00180A91"/>
    <w:rsid w:val="00182F5A"/>
    <w:rsid w:val="001B3BCA"/>
    <w:rsid w:val="001C3078"/>
    <w:rsid w:val="001D25D3"/>
    <w:rsid w:val="001E0C51"/>
    <w:rsid w:val="001F2153"/>
    <w:rsid w:val="001F65E9"/>
    <w:rsid w:val="002040DE"/>
    <w:rsid w:val="00206E40"/>
    <w:rsid w:val="00214189"/>
    <w:rsid w:val="00225515"/>
    <w:rsid w:val="00236754"/>
    <w:rsid w:val="00272D68"/>
    <w:rsid w:val="0028167D"/>
    <w:rsid w:val="00296835"/>
    <w:rsid w:val="002A037E"/>
    <w:rsid w:val="002D512A"/>
    <w:rsid w:val="002E7CB1"/>
    <w:rsid w:val="003010CA"/>
    <w:rsid w:val="00303BA4"/>
    <w:rsid w:val="003077AF"/>
    <w:rsid w:val="00325CBD"/>
    <w:rsid w:val="003409D1"/>
    <w:rsid w:val="00352071"/>
    <w:rsid w:val="003649AE"/>
    <w:rsid w:val="00364E4C"/>
    <w:rsid w:val="00377361"/>
    <w:rsid w:val="00393BBE"/>
    <w:rsid w:val="003A3D30"/>
    <w:rsid w:val="003A409E"/>
    <w:rsid w:val="003C1A39"/>
    <w:rsid w:val="003C30CC"/>
    <w:rsid w:val="004008FF"/>
    <w:rsid w:val="0041716E"/>
    <w:rsid w:val="00460A7B"/>
    <w:rsid w:val="00463D33"/>
    <w:rsid w:val="00466E3D"/>
    <w:rsid w:val="004768C3"/>
    <w:rsid w:val="00476959"/>
    <w:rsid w:val="0048707B"/>
    <w:rsid w:val="004F3408"/>
    <w:rsid w:val="0050284F"/>
    <w:rsid w:val="00550658"/>
    <w:rsid w:val="005A002E"/>
    <w:rsid w:val="005D186C"/>
    <w:rsid w:val="005E149F"/>
    <w:rsid w:val="006120B0"/>
    <w:rsid w:val="00616E65"/>
    <w:rsid w:val="006463C5"/>
    <w:rsid w:val="00667ABF"/>
    <w:rsid w:val="00681920"/>
    <w:rsid w:val="00686053"/>
    <w:rsid w:val="006B05C8"/>
    <w:rsid w:val="006C2184"/>
    <w:rsid w:val="006D187B"/>
    <w:rsid w:val="006D70B6"/>
    <w:rsid w:val="007347C2"/>
    <w:rsid w:val="007A3062"/>
    <w:rsid w:val="007A612A"/>
    <w:rsid w:val="00826839"/>
    <w:rsid w:val="00827E69"/>
    <w:rsid w:val="0085687D"/>
    <w:rsid w:val="00876DD9"/>
    <w:rsid w:val="00880452"/>
    <w:rsid w:val="008902E8"/>
    <w:rsid w:val="008B0695"/>
    <w:rsid w:val="008D2B47"/>
    <w:rsid w:val="0092749A"/>
    <w:rsid w:val="00946F0E"/>
    <w:rsid w:val="00952A72"/>
    <w:rsid w:val="00957373"/>
    <w:rsid w:val="00957EAB"/>
    <w:rsid w:val="00991CAD"/>
    <w:rsid w:val="00993314"/>
    <w:rsid w:val="009A5CF7"/>
    <w:rsid w:val="00A421D3"/>
    <w:rsid w:val="00A90B32"/>
    <w:rsid w:val="00A95DF9"/>
    <w:rsid w:val="00A979E5"/>
    <w:rsid w:val="00AB71B0"/>
    <w:rsid w:val="00AD181D"/>
    <w:rsid w:val="00AF03AA"/>
    <w:rsid w:val="00B00463"/>
    <w:rsid w:val="00B02E4B"/>
    <w:rsid w:val="00B12515"/>
    <w:rsid w:val="00B26743"/>
    <w:rsid w:val="00B30024"/>
    <w:rsid w:val="00B35B3E"/>
    <w:rsid w:val="00B43646"/>
    <w:rsid w:val="00B455E6"/>
    <w:rsid w:val="00B55188"/>
    <w:rsid w:val="00BB553B"/>
    <w:rsid w:val="00BC4CA2"/>
    <w:rsid w:val="00C4068B"/>
    <w:rsid w:val="00C565DA"/>
    <w:rsid w:val="00C609AD"/>
    <w:rsid w:val="00C775B3"/>
    <w:rsid w:val="00C87362"/>
    <w:rsid w:val="00CC1AE7"/>
    <w:rsid w:val="00CC5FF0"/>
    <w:rsid w:val="00D17503"/>
    <w:rsid w:val="00D520A4"/>
    <w:rsid w:val="00D90340"/>
    <w:rsid w:val="00D964AA"/>
    <w:rsid w:val="00DA5C37"/>
    <w:rsid w:val="00DC0B36"/>
    <w:rsid w:val="00DE4193"/>
    <w:rsid w:val="00DE60A6"/>
    <w:rsid w:val="00E122F5"/>
    <w:rsid w:val="00E25B3B"/>
    <w:rsid w:val="00E37A0B"/>
    <w:rsid w:val="00E4179B"/>
    <w:rsid w:val="00E541E0"/>
    <w:rsid w:val="00E770F6"/>
    <w:rsid w:val="00EB228C"/>
    <w:rsid w:val="00EF0F4A"/>
    <w:rsid w:val="00EF36BB"/>
    <w:rsid w:val="00F26366"/>
    <w:rsid w:val="00F33987"/>
    <w:rsid w:val="00F37619"/>
    <w:rsid w:val="00F67ABF"/>
    <w:rsid w:val="00F7242E"/>
    <w:rsid w:val="00F8114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7887"/>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6463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42AC-5C17-4DC6-ADAC-AD26C5D7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2019-07-10T20:24:00Z</dcterms:created>
  <dcterms:modified xsi:type="dcterms:W3CDTF">2019-07-10T20:24:00Z</dcterms:modified>
</cp:coreProperties>
</file>