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731630" w:rsidRDefault="004F5072" w:rsidP="00A95DF9">
      <w:pPr>
        <w:jc w:val="center"/>
        <w:rPr>
          <w:rFonts w:ascii="Cambria Math" w:hAnsi="Cambria Math"/>
        </w:rPr>
      </w:pPr>
      <w:bookmarkStart w:id="0" w:name="_GoBack"/>
      <w:bookmarkEnd w:id="0"/>
      <w:r w:rsidRPr="00731630">
        <w:rPr>
          <w:rFonts w:ascii="Cambria Math" w:hAnsi="Cambria Math"/>
          <w:noProof/>
        </w:rPr>
        <w:drawing>
          <wp:inline distT="0" distB="0" distL="0" distR="0" wp14:anchorId="5DEB1FA3" wp14:editId="20298EED">
            <wp:extent cx="2009774" cy="67681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011066" cy="677249"/>
                    </a:xfrm>
                    <a:prstGeom prst="rect">
                      <a:avLst/>
                    </a:prstGeom>
                  </pic:spPr>
                </pic:pic>
              </a:graphicData>
            </a:graphic>
          </wp:inline>
        </w:drawing>
      </w:r>
    </w:p>
    <w:p w:rsidR="00A95DF9" w:rsidRDefault="00F2745C" w:rsidP="00293705">
      <w:pPr>
        <w:spacing w:after="0" w:line="240" w:lineRule="auto"/>
        <w:jc w:val="center"/>
        <w:rPr>
          <w:rFonts w:ascii="Cambria Math" w:hAnsi="Cambria Math"/>
          <w:b/>
        </w:rPr>
      </w:pPr>
      <w:r>
        <w:rPr>
          <w:rFonts w:ascii="Cambria Math" w:hAnsi="Cambria Math"/>
          <w:b/>
        </w:rPr>
        <w:t>Position Announcement</w:t>
      </w:r>
    </w:p>
    <w:p w:rsidR="00F2745C" w:rsidRPr="00731630" w:rsidRDefault="00F2745C" w:rsidP="00293705">
      <w:pPr>
        <w:spacing w:after="0" w:line="240" w:lineRule="auto"/>
        <w:jc w:val="center"/>
        <w:rPr>
          <w:rFonts w:ascii="Cambria Math" w:hAnsi="Cambria Math"/>
          <w:b/>
        </w:rPr>
      </w:pPr>
      <w:r>
        <w:rPr>
          <w:rFonts w:ascii="Cambria Math" w:hAnsi="Cambria Math"/>
          <w:b/>
        </w:rPr>
        <w:t>August 2017</w:t>
      </w:r>
    </w:p>
    <w:p w:rsidR="00F2745C" w:rsidRDefault="00F2745C" w:rsidP="00F2745C">
      <w:pPr>
        <w:jc w:val="center"/>
        <w:rPr>
          <w:rFonts w:ascii="Cambria Math" w:hAnsi="Cambria Math"/>
          <w:b/>
          <w:color w:val="FF0000"/>
        </w:rPr>
      </w:pPr>
    </w:p>
    <w:p w:rsidR="00F2745C" w:rsidRPr="00F2745C" w:rsidRDefault="00F2745C" w:rsidP="00F2745C">
      <w:pPr>
        <w:jc w:val="center"/>
        <w:rPr>
          <w:rFonts w:ascii="Cambria Math" w:hAnsi="Cambria Math"/>
          <w:b/>
          <w:color w:val="FF0000"/>
        </w:rPr>
      </w:pPr>
      <w:r>
        <w:rPr>
          <w:rFonts w:ascii="Cambria Math" w:hAnsi="Cambria Math"/>
          <w:b/>
          <w:color w:val="FF0000"/>
        </w:rPr>
        <w:t xml:space="preserve">This is a grant-funded, time-limited position </w:t>
      </w:r>
      <w:r w:rsidRPr="00F2745C">
        <w:rPr>
          <w:rFonts w:ascii="Cambria Math" w:hAnsi="Cambria Math"/>
          <w:b/>
          <w:color w:val="FF0000"/>
        </w:rPr>
        <w:t>with funding available through June 30, 2018.</w:t>
      </w:r>
    </w:p>
    <w:p w:rsidR="00293705" w:rsidRPr="00731630" w:rsidRDefault="00A95DF9" w:rsidP="00A95DF9">
      <w:pPr>
        <w:pStyle w:val="NoSpacing"/>
        <w:rPr>
          <w:rFonts w:ascii="Cambria Math" w:hAnsi="Cambria Math"/>
        </w:rPr>
      </w:pPr>
      <w:r w:rsidRPr="00731630">
        <w:rPr>
          <w:rFonts w:ascii="Cambria Math" w:hAnsi="Cambria Math"/>
          <w:b/>
        </w:rPr>
        <w:t xml:space="preserve">POSITION:  </w:t>
      </w:r>
      <w:r w:rsidR="00293705" w:rsidRPr="00731630">
        <w:rPr>
          <w:rFonts w:ascii="Cambria Math" w:hAnsi="Cambria Math"/>
          <w:b/>
        </w:rPr>
        <w:tab/>
      </w:r>
      <w:r w:rsidR="00293705" w:rsidRPr="00731630">
        <w:rPr>
          <w:rFonts w:ascii="Cambria Math" w:hAnsi="Cambria Math"/>
          <w:b/>
        </w:rPr>
        <w:tab/>
      </w:r>
      <w:r w:rsidR="006C2CFE">
        <w:rPr>
          <w:rFonts w:ascii="Cambria Math" w:hAnsi="Cambria Math"/>
        </w:rPr>
        <w:t>Data Analyst for Prior Learning Assessment</w:t>
      </w:r>
      <w:r w:rsidR="003F3802">
        <w:rPr>
          <w:rFonts w:ascii="Cambria Math" w:hAnsi="Cambria Math"/>
        </w:rPr>
        <w:t xml:space="preserve"> – OEA Grant</w:t>
      </w:r>
    </w:p>
    <w:p w:rsidR="00DB4CFD" w:rsidRPr="00731630" w:rsidRDefault="00DB4CFD" w:rsidP="00A95DF9">
      <w:pPr>
        <w:pStyle w:val="NoSpacing"/>
        <w:rPr>
          <w:rFonts w:ascii="Cambria Math" w:hAnsi="Cambria Math"/>
        </w:rPr>
      </w:pPr>
    </w:p>
    <w:p w:rsidR="00293705" w:rsidRPr="004C12B0" w:rsidRDefault="00293705" w:rsidP="00A95DF9">
      <w:pPr>
        <w:pStyle w:val="NoSpacing"/>
        <w:rPr>
          <w:rFonts w:ascii="Cambria Math" w:hAnsi="Cambria Math"/>
        </w:rPr>
      </w:pPr>
      <w:r w:rsidRPr="00731630">
        <w:rPr>
          <w:rFonts w:ascii="Cambria Math" w:hAnsi="Cambria Math"/>
          <w:b/>
        </w:rPr>
        <w:t>Position Status:</w:t>
      </w:r>
      <w:r w:rsidRPr="00731630">
        <w:rPr>
          <w:rFonts w:ascii="Cambria Math" w:hAnsi="Cambria Math"/>
          <w:b/>
        </w:rPr>
        <w:tab/>
      </w:r>
      <w:r w:rsidR="006C2CFE">
        <w:rPr>
          <w:rFonts w:ascii="Cambria Math" w:hAnsi="Cambria Math"/>
        </w:rPr>
        <w:t>Part</w:t>
      </w:r>
      <w:r w:rsidR="009C7AF9" w:rsidRPr="00731630">
        <w:rPr>
          <w:rFonts w:ascii="Cambria Math" w:hAnsi="Cambria Math"/>
        </w:rPr>
        <w:t xml:space="preserve"> </w:t>
      </w:r>
      <w:r w:rsidR="003F3802">
        <w:rPr>
          <w:rFonts w:ascii="Cambria Math" w:hAnsi="Cambria Math"/>
        </w:rPr>
        <w:t>t</w:t>
      </w:r>
      <w:r w:rsidR="009C7AF9" w:rsidRPr="00731630">
        <w:rPr>
          <w:rFonts w:ascii="Cambria Math" w:hAnsi="Cambria Math"/>
        </w:rPr>
        <w:t>ime</w:t>
      </w:r>
      <w:r w:rsidR="006C2CFE">
        <w:rPr>
          <w:rFonts w:ascii="Cambria Math" w:hAnsi="Cambria Math"/>
        </w:rPr>
        <w:t xml:space="preserve">, </w:t>
      </w:r>
      <w:r w:rsidR="00F2745C">
        <w:rPr>
          <w:rFonts w:ascii="Cambria Math" w:hAnsi="Cambria Math"/>
        </w:rPr>
        <w:t>Time-Limited</w:t>
      </w:r>
      <w:r w:rsidR="004C12B0">
        <w:rPr>
          <w:rFonts w:ascii="Cambria Math" w:hAnsi="Cambria Math"/>
        </w:rPr>
        <w:tab/>
      </w:r>
      <w:r w:rsidR="004C12B0">
        <w:rPr>
          <w:rFonts w:ascii="Cambria Math" w:hAnsi="Cambria Math"/>
        </w:rPr>
        <w:tab/>
      </w:r>
      <w:r w:rsidR="004C12B0">
        <w:rPr>
          <w:rFonts w:ascii="Cambria Math" w:hAnsi="Cambria Math"/>
        </w:rPr>
        <w:tab/>
      </w:r>
      <w:r w:rsidR="004C12B0" w:rsidRPr="004C12B0">
        <w:rPr>
          <w:rFonts w:ascii="Cambria Math" w:hAnsi="Cambria Math"/>
          <w:b/>
        </w:rPr>
        <w:t>Application Deadline:</w:t>
      </w:r>
      <w:r w:rsidR="004C12B0">
        <w:rPr>
          <w:rFonts w:ascii="Cambria Math" w:hAnsi="Cambria Math"/>
          <w:b/>
        </w:rPr>
        <w:t xml:space="preserve">    </w:t>
      </w:r>
      <w:r w:rsidR="004C12B0">
        <w:rPr>
          <w:rFonts w:ascii="Cambria Math" w:hAnsi="Cambria Math"/>
        </w:rPr>
        <w:t>August 17, 2017</w:t>
      </w:r>
    </w:p>
    <w:p w:rsidR="00A95DF9" w:rsidRPr="00731630" w:rsidRDefault="00A95DF9" w:rsidP="00A95DF9">
      <w:pPr>
        <w:pStyle w:val="NoSpacing"/>
        <w:rPr>
          <w:rFonts w:ascii="Cambria Math" w:hAnsi="Cambria Math"/>
        </w:rPr>
      </w:pPr>
    </w:p>
    <w:p w:rsidR="00F2745C" w:rsidRDefault="00F2745C" w:rsidP="00E53C5A">
      <w:pPr>
        <w:pStyle w:val="NormalWeb"/>
        <w:spacing w:before="0" w:beforeAutospacing="0" w:after="0" w:afterAutospacing="0"/>
        <w:jc w:val="both"/>
        <w:rPr>
          <w:rFonts w:ascii="Cambria Math" w:hAnsi="Cambria Math"/>
          <w:b/>
          <w:sz w:val="22"/>
          <w:szCs w:val="22"/>
        </w:rPr>
      </w:pPr>
      <w:r>
        <w:rPr>
          <w:rFonts w:ascii="Cambria Math" w:hAnsi="Cambria Math"/>
          <w:b/>
          <w:sz w:val="22"/>
          <w:szCs w:val="22"/>
        </w:rPr>
        <w:t>Position Summary</w:t>
      </w:r>
      <w:r w:rsidR="00A95DF9" w:rsidRPr="00731630">
        <w:rPr>
          <w:rFonts w:ascii="Cambria Math" w:hAnsi="Cambria Math"/>
          <w:b/>
          <w:sz w:val="22"/>
          <w:szCs w:val="22"/>
        </w:rPr>
        <w:t>:</w:t>
      </w:r>
    </w:p>
    <w:p w:rsidR="00DA1594" w:rsidRDefault="009C7AF9" w:rsidP="00E53C5A">
      <w:pPr>
        <w:pStyle w:val="NormalWeb"/>
        <w:spacing w:before="0" w:beforeAutospacing="0" w:after="0" w:afterAutospacing="0"/>
        <w:jc w:val="both"/>
        <w:rPr>
          <w:rFonts w:ascii="Cambria Math" w:hAnsi="Cambria Math"/>
          <w:sz w:val="22"/>
          <w:szCs w:val="22"/>
        </w:rPr>
      </w:pPr>
      <w:r w:rsidRPr="00EF0301">
        <w:rPr>
          <w:rFonts w:ascii="Cambria Math" w:hAnsi="Cambria Math" w:cs="Arial"/>
          <w:color w:val="000000"/>
          <w:sz w:val="22"/>
          <w:szCs w:val="22"/>
        </w:rPr>
        <w:t xml:space="preserve">The </w:t>
      </w:r>
      <w:r w:rsidR="00EF0301" w:rsidRPr="00EF0301">
        <w:rPr>
          <w:rFonts w:ascii="Cambria Math" w:hAnsi="Cambria Math" w:cs="Arial"/>
          <w:color w:val="000000"/>
          <w:sz w:val="22"/>
          <w:szCs w:val="22"/>
        </w:rPr>
        <w:t xml:space="preserve">Data Analyst for Prior Learning Assessment (PLA) </w:t>
      </w:r>
      <w:r w:rsidRPr="00093446">
        <w:rPr>
          <w:rFonts w:ascii="Cambria Math" w:hAnsi="Cambria Math" w:cs="Arial"/>
          <w:color w:val="000000"/>
          <w:sz w:val="22"/>
          <w:szCs w:val="22"/>
        </w:rPr>
        <w:t xml:space="preserve">position is responsible for assisting in the coordination, implementation, execution, and completion of specific projects </w:t>
      </w:r>
      <w:r w:rsidR="00093446" w:rsidRPr="00093446">
        <w:rPr>
          <w:rFonts w:ascii="Cambria Math" w:hAnsi="Cambria Math" w:cs="Arial"/>
          <w:color w:val="000000"/>
          <w:sz w:val="22"/>
          <w:szCs w:val="22"/>
        </w:rPr>
        <w:t>supporting Prior Learning Assessment</w:t>
      </w:r>
      <w:r w:rsidRPr="00093446">
        <w:rPr>
          <w:rFonts w:ascii="Cambria Math" w:hAnsi="Cambria Math" w:cs="Arial"/>
          <w:color w:val="000000"/>
          <w:sz w:val="22"/>
          <w:szCs w:val="22"/>
        </w:rPr>
        <w:t xml:space="preserve">. This includes </w:t>
      </w:r>
      <w:r w:rsidR="00093446" w:rsidRPr="00093446">
        <w:rPr>
          <w:rFonts w:ascii="Cambria Math" w:hAnsi="Cambria Math" w:cs="Arial"/>
          <w:color w:val="000000"/>
          <w:sz w:val="22"/>
          <w:szCs w:val="22"/>
        </w:rPr>
        <w:t>entering historical PLA information into Banner to populate the PLA database, creating the PLA crosswalk in Banner, and updating Ban</w:t>
      </w:r>
      <w:r w:rsidR="00093446">
        <w:rPr>
          <w:rFonts w:ascii="Cambria Math" w:hAnsi="Cambria Math" w:cs="Arial"/>
          <w:color w:val="000000"/>
          <w:sz w:val="22"/>
          <w:szCs w:val="22"/>
        </w:rPr>
        <w:t>ner with new PLA information</w:t>
      </w:r>
      <w:r w:rsidR="00093446" w:rsidRPr="00093446">
        <w:rPr>
          <w:rFonts w:ascii="Cambria Math" w:hAnsi="Cambria Math" w:cs="Arial"/>
          <w:color w:val="000000"/>
          <w:sz w:val="22"/>
          <w:szCs w:val="22"/>
        </w:rPr>
        <w:t>.</w:t>
      </w:r>
      <w:r w:rsidR="00093446">
        <w:rPr>
          <w:rFonts w:ascii="Cambria Math" w:hAnsi="Cambria Math" w:cs="Arial"/>
          <w:color w:val="000000"/>
          <w:sz w:val="22"/>
          <w:szCs w:val="22"/>
        </w:rPr>
        <w:t xml:space="preserve">  This position will assist with updating the PLA Handbook, creating relevant forms and tracking </w:t>
      </w:r>
      <w:r w:rsidR="00C8498C">
        <w:rPr>
          <w:rFonts w:ascii="Cambria Math" w:hAnsi="Cambria Math" w:cs="Arial"/>
          <w:color w:val="000000"/>
          <w:sz w:val="22"/>
          <w:szCs w:val="22"/>
        </w:rPr>
        <w:t>systems, and provide general clerical assistance</w:t>
      </w:r>
      <w:r w:rsidR="00093446">
        <w:rPr>
          <w:rFonts w:ascii="Cambria Math" w:hAnsi="Cambria Math" w:cs="Arial"/>
          <w:color w:val="000000"/>
          <w:sz w:val="22"/>
          <w:szCs w:val="22"/>
        </w:rPr>
        <w:t>.</w:t>
      </w:r>
      <w:r w:rsidR="00C8498C">
        <w:rPr>
          <w:rFonts w:ascii="Cambria Math" w:hAnsi="Cambria Math" w:cs="Arial"/>
          <w:color w:val="000000"/>
          <w:sz w:val="22"/>
          <w:szCs w:val="22"/>
        </w:rPr>
        <w:t xml:space="preserve">  </w:t>
      </w:r>
      <w:r w:rsidRPr="00731630">
        <w:rPr>
          <w:rFonts w:ascii="Cambria Math" w:hAnsi="Cambria Math" w:cs="Arial"/>
          <w:color w:val="000000"/>
          <w:sz w:val="22"/>
          <w:szCs w:val="22"/>
        </w:rPr>
        <w:t xml:space="preserve">Position </w:t>
      </w:r>
      <w:r w:rsidRPr="00DA1594">
        <w:rPr>
          <w:rFonts w:ascii="Cambria Math" w:hAnsi="Cambria Math" w:cs="Arial"/>
          <w:sz w:val="22"/>
          <w:szCs w:val="22"/>
        </w:rPr>
        <w:t xml:space="preserve">reports directly to the </w:t>
      </w:r>
      <w:r w:rsidR="00C8498C" w:rsidRPr="00DA1594">
        <w:rPr>
          <w:rFonts w:ascii="Cambria Math" w:hAnsi="Cambria Math" w:cs="Arial"/>
          <w:sz w:val="22"/>
          <w:szCs w:val="22"/>
        </w:rPr>
        <w:t>Associate Dean Academic Affairs under the guidance of the Vice President for Academic Affairs</w:t>
      </w:r>
      <w:r w:rsidR="00DA1594" w:rsidRPr="00DA1594">
        <w:rPr>
          <w:rFonts w:ascii="Cambria Math" w:hAnsi="Cambria Math" w:cs="Arial"/>
          <w:sz w:val="22"/>
          <w:szCs w:val="22"/>
        </w:rPr>
        <w:t xml:space="preserve">.  </w:t>
      </w:r>
      <w:r w:rsidR="005C2757" w:rsidRPr="00DA1594">
        <w:rPr>
          <w:rFonts w:ascii="Cambria Math" w:hAnsi="Cambria Math"/>
          <w:sz w:val="22"/>
          <w:szCs w:val="22"/>
        </w:rPr>
        <w:t xml:space="preserve">Maintain qualifications for employment as described by the Technical College System of Georgia (TCSG) </w:t>
      </w:r>
      <w:r w:rsidR="005C2757" w:rsidRPr="00731630">
        <w:rPr>
          <w:rFonts w:ascii="Cambria Math" w:hAnsi="Cambria Math"/>
          <w:sz w:val="22"/>
          <w:szCs w:val="22"/>
        </w:rPr>
        <w:t>Policy Manual</w:t>
      </w:r>
      <w:r w:rsidR="00293705" w:rsidRPr="00731630">
        <w:rPr>
          <w:rFonts w:ascii="Cambria Math" w:hAnsi="Cambria Math"/>
          <w:sz w:val="22"/>
          <w:szCs w:val="22"/>
        </w:rPr>
        <w:t xml:space="preserve">, CGTC policies and procedures, </w:t>
      </w:r>
      <w:r w:rsidR="005C2757" w:rsidRPr="00731630">
        <w:rPr>
          <w:rFonts w:ascii="Cambria Math" w:hAnsi="Cambria Math"/>
          <w:sz w:val="22"/>
          <w:szCs w:val="22"/>
        </w:rPr>
        <w:t xml:space="preserve">and accreditation standards.  </w:t>
      </w:r>
    </w:p>
    <w:p w:rsidR="00E53C5A" w:rsidRDefault="00E53C5A" w:rsidP="00E53C5A">
      <w:pPr>
        <w:pStyle w:val="NormalWeb"/>
        <w:spacing w:before="0" w:beforeAutospacing="0" w:after="0" w:afterAutospacing="0"/>
        <w:jc w:val="both"/>
        <w:rPr>
          <w:rFonts w:ascii="Cambria Math" w:hAnsi="Cambria Math"/>
          <w:sz w:val="22"/>
          <w:szCs w:val="22"/>
        </w:rPr>
      </w:pPr>
    </w:p>
    <w:p w:rsidR="009C7AF9" w:rsidRPr="00E53C5A" w:rsidRDefault="009C7AF9" w:rsidP="00E53C5A">
      <w:pPr>
        <w:pStyle w:val="NormalWeb"/>
        <w:spacing w:before="0" w:beforeAutospacing="0" w:after="0" w:afterAutospacing="0"/>
        <w:jc w:val="both"/>
        <w:rPr>
          <w:rFonts w:ascii="Cambria Math" w:hAnsi="Cambria Math"/>
          <w:b/>
          <w:sz w:val="22"/>
          <w:szCs w:val="22"/>
        </w:rPr>
      </w:pPr>
      <w:r w:rsidRPr="00E53C5A">
        <w:rPr>
          <w:rFonts w:ascii="Cambria Math" w:hAnsi="Cambria Math"/>
          <w:b/>
          <w:sz w:val="22"/>
          <w:szCs w:val="22"/>
        </w:rPr>
        <w:t xml:space="preserve">Job Responsibilities </w:t>
      </w:r>
      <w:r w:rsidR="00731630" w:rsidRPr="00E53C5A">
        <w:rPr>
          <w:rFonts w:ascii="Cambria Math" w:hAnsi="Cambria Math"/>
          <w:b/>
          <w:sz w:val="22"/>
          <w:szCs w:val="22"/>
        </w:rPr>
        <w:t xml:space="preserve">include, but are not limited </w:t>
      </w:r>
      <w:proofErr w:type="gramStart"/>
      <w:r w:rsidR="00731630" w:rsidRPr="00E53C5A">
        <w:rPr>
          <w:rFonts w:ascii="Cambria Math" w:hAnsi="Cambria Math"/>
          <w:b/>
          <w:sz w:val="22"/>
          <w:szCs w:val="22"/>
        </w:rPr>
        <w:t>to</w:t>
      </w:r>
      <w:proofErr w:type="gramEnd"/>
      <w:r w:rsidRPr="00E53C5A">
        <w:rPr>
          <w:rFonts w:ascii="Cambria Math" w:hAnsi="Cambria Math"/>
          <w:b/>
          <w:sz w:val="22"/>
          <w:szCs w:val="22"/>
        </w:rPr>
        <w:t>:</w:t>
      </w:r>
    </w:p>
    <w:p w:rsidR="00EF0301" w:rsidRPr="003F3802" w:rsidRDefault="00EF0301" w:rsidP="00E53C5A">
      <w:pPr>
        <w:pStyle w:val="NormalWeb"/>
        <w:numPr>
          <w:ilvl w:val="0"/>
          <w:numId w:val="5"/>
        </w:numPr>
        <w:spacing w:before="0" w:beforeAutospacing="0" w:after="0" w:afterAutospacing="0"/>
        <w:jc w:val="both"/>
        <w:rPr>
          <w:rFonts w:ascii="Cambria Math" w:hAnsi="Cambria Math"/>
          <w:sz w:val="22"/>
          <w:szCs w:val="22"/>
        </w:rPr>
      </w:pPr>
      <w:r w:rsidRPr="003F3802">
        <w:rPr>
          <w:rFonts w:ascii="Cambria Math" w:hAnsi="Cambria Math"/>
          <w:sz w:val="22"/>
          <w:szCs w:val="22"/>
        </w:rPr>
        <w:t xml:space="preserve">Enter new and historical prior learning assessment </w:t>
      </w:r>
      <w:r w:rsidR="003F3802">
        <w:rPr>
          <w:rFonts w:ascii="Cambria Math" w:hAnsi="Cambria Math"/>
          <w:sz w:val="22"/>
          <w:szCs w:val="22"/>
        </w:rPr>
        <w:t xml:space="preserve">(PLA) </w:t>
      </w:r>
      <w:r w:rsidRPr="003F3802">
        <w:rPr>
          <w:rFonts w:ascii="Cambria Math" w:hAnsi="Cambria Math"/>
          <w:sz w:val="22"/>
          <w:szCs w:val="22"/>
        </w:rPr>
        <w:t>information into Banner;</w:t>
      </w:r>
    </w:p>
    <w:p w:rsidR="00EF0301" w:rsidRPr="003F3802" w:rsidRDefault="003F3802" w:rsidP="00E53C5A">
      <w:pPr>
        <w:pStyle w:val="NormalWeb"/>
        <w:numPr>
          <w:ilvl w:val="0"/>
          <w:numId w:val="5"/>
        </w:numPr>
        <w:spacing w:before="0" w:beforeAutospacing="0" w:after="0" w:afterAutospacing="0"/>
        <w:jc w:val="both"/>
        <w:rPr>
          <w:rFonts w:ascii="Cambria Math" w:hAnsi="Cambria Math"/>
          <w:sz w:val="22"/>
          <w:szCs w:val="22"/>
        </w:rPr>
      </w:pPr>
      <w:r w:rsidRPr="003F3802">
        <w:rPr>
          <w:rFonts w:ascii="Cambria Math" w:hAnsi="Cambria Math"/>
          <w:sz w:val="22"/>
          <w:szCs w:val="22"/>
        </w:rPr>
        <w:t>Maintain day-to-day operational aspects of the PLA tracking database</w:t>
      </w:r>
    </w:p>
    <w:p w:rsidR="009C7AF9" w:rsidRPr="003F3802" w:rsidRDefault="00EF0301" w:rsidP="00E53C5A">
      <w:pPr>
        <w:pStyle w:val="NormalWeb"/>
        <w:numPr>
          <w:ilvl w:val="0"/>
          <w:numId w:val="5"/>
        </w:numPr>
        <w:spacing w:before="0" w:beforeAutospacing="0" w:after="0" w:afterAutospacing="0"/>
        <w:jc w:val="both"/>
        <w:rPr>
          <w:rFonts w:ascii="Cambria Math" w:hAnsi="Cambria Math"/>
          <w:sz w:val="22"/>
          <w:szCs w:val="22"/>
        </w:rPr>
      </w:pPr>
      <w:r w:rsidRPr="003F3802">
        <w:rPr>
          <w:rFonts w:ascii="Cambria Math" w:hAnsi="Cambria Math"/>
          <w:sz w:val="22"/>
          <w:szCs w:val="22"/>
        </w:rPr>
        <w:t>May publish data, post pertinent data to web sites or create related logs and records</w:t>
      </w:r>
      <w:r w:rsidR="009C7AF9" w:rsidRPr="003F3802">
        <w:rPr>
          <w:rFonts w:ascii="Cambria Math" w:hAnsi="Cambria Math"/>
          <w:sz w:val="22"/>
          <w:szCs w:val="22"/>
        </w:rPr>
        <w:t>;</w:t>
      </w:r>
    </w:p>
    <w:p w:rsidR="009C7AF9" w:rsidRPr="003F3802" w:rsidRDefault="00EF0301" w:rsidP="00E53C5A">
      <w:pPr>
        <w:pStyle w:val="NormalWeb"/>
        <w:numPr>
          <w:ilvl w:val="0"/>
          <w:numId w:val="5"/>
        </w:numPr>
        <w:spacing w:before="0" w:beforeAutospacing="0" w:after="0" w:afterAutospacing="0"/>
        <w:jc w:val="both"/>
        <w:rPr>
          <w:rFonts w:ascii="Cambria Math" w:hAnsi="Cambria Math"/>
          <w:sz w:val="22"/>
          <w:szCs w:val="22"/>
        </w:rPr>
      </w:pPr>
      <w:r w:rsidRPr="003F3802">
        <w:rPr>
          <w:rFonts w:ascii="Cambria Math" w:hAnsi="Cambria Math"/>
          <w:sz w:val="22"/>
          <w:szCs w:val="22"/>
        </w:rPr>
        <w:t>Organizes and tabulates data using a variety of techniques including database software, spreadsheets, statistical tables, charts and graphs</w:t>
      </w:r>
      <w:r w:rsidR="009C7AF9" w:rsidRPr="003F3802">
        <w:rPr>
          <w:rFonts w:ascii="Cambria Math" w:hAnsi="Cambria Math"/>
          <w:sz w:val="22"/>
          <w:szCs w:val="22"/>
        </w:rPr>
        <w:t>;</w:t>
      </w:r>
    </w:p>
    <w:p w:rsidR="009C7AF9" w:rsidRPr="003F3802" w:rsidRDefault="00EF0301" w:rsidP="00E53C5A">
      <w:pPr>
        <w:pStyle w:val="NormalWeb"/>
        <w:numPr>
          <w:ilvl w:val="0"/>
          <w:numId w:val="5"/>
        </w:numPr>
        <w:spacing w:before="0" w:beforeAutospacing="0" w:after="0" w:afterAutospacing="0"/>
        <w:jc w:val="both"/>
        <w:rPr>
          <w:rFonts w:ascii="Cambria Math" w:hAnsi="Cambria Math"/>
          <w:sz w:val="22"/>
          <w:szCs w:val="22"/>
        </w:rPr>
      </w:pPr>
      <w:r w:rsidRPr="003F3802">
        <w:rPr>
          <w:rFonts w:ascii="Cambria Math" w:hAnsi="Cambria Math"/>
          <w:sz w:val="22"/>
          <w:szCs w:val="22"/>
        </w:rPr>
        <w:t>Proficient with basic-to-intermediate spreadsheet functions</w:t>
      </w:r>
      <w:r w:rsidR="009C7AF9" w:rsidRPr="003F3802">
        <w:rPr>
          <w:rFonts w:ascii="Cambria Math" w:hAnsi="Cambria Math"/>
          <w:sz w:val="22"/>
          <w:szCs w:val="22"/>
        </w:rPr>
        <w:t>;</w:t>
      </w:r>
    </w:p>
    <w:p w:rsidR="003F3802" w:rsidRPr="00731630" w:rsidRDefault="003F3802" w:rsidP="00E53C5A">
      <w:pPr>
        <w:pStyle w:val="NormalWeb"/>
        <w:numPr>
          <w:ilvl w:val="0"/>
          <w:numId w:val="5"/>
        </w:numPr>
        <w:spacing w:before="0" w:beforeAutospacing="0" w:after="0" w:afterAutospacing="0"/>
        <w:jc w:val="both"/>
        <w:rPr>
          <w:rFonts w:ascii="Cambria Math" w:hAnsi="Cambria Math"/>
          <w:sz w:val="22"/>
          <w:szCs w:val="22"/>
        </w:rPr>
      </w:pPr>
      <w:r w:rsidRPr="00731630">
        <w:rPr>
          <w:rFonts w:ascii="Cambria Math" w:hAnsi="Cambria Math"/>
          <w:sz w:val="22"/>
          <w:szCs w:val="22"/>
        </w:rPr>
        <w:t>Performs quality assurance throughout all phases of projects.</w:t>
      </w:r>
    </w:p>
    <w:p w:rsidR="00E53C5A" w:rsidRDefault="00E53C5A" w:rsidP="00E53C5A">
      <w:pPr>
        <w:pStyle w:val="NormalWeb"/>
        <w:spacing w:before="0" w:beforeAutospacing="0" w:after="0" w:afterAutospacing="0"/>
        <w:jc w:val="both"/>
        <w:rPr>
          <w:rFonts w:ascii="Cambria Math" w:hAnsi="Cambria Math"/>
          <w:sz w:val="22"/>
          <w:szCs w:val="22"/>
        </w:rPr>
      </w:pPr>
    </w:p>
    <w:p w:rsidR="009C7AF9" w:rsidRPr="00E53C5A" w:rsidRDefault="009C7AF9" w:rsidP="00E53C5A">
      <w:pPr>
        <w:pStyle w:val="NormalWeb"/>
        <w:spacing w:before="0" w:beforeAutospacing="0" w:after="0" w:afterAutospacing="0"/>
        <w:jc w:val="both"/>
        <w:rPr>
          <w:rFonts w:ascii="Cambria Math" w:hAnsi="Cambria Math"/>
          <w:b/>
          <w:sz w:val="22"/>
          <w:szCs w:val="22"/>
        </w:rPr>
      </w:pPr>
      <w:r w:rsidRPr="00E53C5A">
        <w:rPr>
          <w:rFonts w:ascii="Cambria Math" w:hAnsi="Cambria Math"/>
          <w:b/>
          <w:sz w:val="22"/>
          <w:szCs w:val="22"/>
        </w:rPr>
        <w:t>Technical Competencies:</w:t>
      </w:r>
    </w:p>
    <w:p w:rsidR="009C7AF9" w:rsidRDefault="009C7AF9" w:rsidP="00E53C5A">
      <w:pPr>
        <w:pStyle w:val="NormalWeb"/>
        <w:numPr>
          <w:ilvl w:val="0"/>
          <w:numId w:val="6"/>
        </w:numPr>
        <w:spacing w:before="0" w:beforeAutospacing="0" w:after="0" w:afterAutospacing="0"/>
        <w:jc w:val="both"/>
        <w:rPr>
          <w:rFonts w:ascii="Cambria Math" w:hAnsi="Cambria Math"/>
          <w:sz w:val="22"/>
          <w:szCs w:val="22"/>
        </w:rPr>
      </w:pPr>
      <w:r w:rsidRPr="00731630">
        <w:rPr>
          <w:rFonts w:ascii="Cambria Math" w:hAnsi="Cambria Math"/>
          <w:sz w:val="22"/>
          <w:szCs w:val="22"/>
        </w:rPr>
        <w:t>Skill in using relevant computer software, e.g. Microsoft Office products</w:t>
      </w:r>
      <w:r w:rsidR="003F3802">
        <w:rPr>
          <w:rFonts w:ascii="Cambria Math" w:hAnsi="Cambria Math"/>
          <w:sz w:val="22"/>
          <w:szCs w:val="22"/>
        </w:rPr>
        <w:t xml:space="preserve"> and Banner Student Information System</w:t>
      </w:r>
    </w:p>
    <w:p w:rsidR="009C7AF9" w:rsidRDefault="003F3802" w:rsidP="00E53C5A">
      <w:pPr>
        <w:pStyle w:val="NormalWeb"/>
        <w:numPr>
          <w:ilvl w:val="0"/>
          <w:numId w:val="6"/>
        </w:numPr>
        <w:spacing w:before="0" w:beforeAutospacing="0" w:after="0" w:afterAutospacing="0"/>
        <w:jc w:val="both"/>
        <w:rPr>
          <w:rFonts w:ascii="Cambria Math" w:hAnsi="Cambria Math"/>
          <w:sz w:val="22"/>
          <w:szCs w:val="22"/>
        </w:rPr>
      </w:pPr>
      <w:r>
        <w:rPr>
          <w:rFonts w:ascii="Cambria Math" w:hAnsi="Cambria Math"/>
          <w:sz w:val="22"/>
          <w:szCs w:val="22"/>
        </w:rPr>
        <w:t>Ability to use job-specific tools to review data</w:t>
      </w:r>
    </w:p>
    <w:p w:rsidR="003F3802" w:rsidRDefault="003F3802" w:rsidP="00E53C5A">
      <w:pPr>
        <w:pStyle w:val="NormalWeb"/>
        <w:numPr>
          <w:ilvl w:val="0"/>
          <w:numId w:val="6"/>
        </w:numPr>
        <w:spacing w:before="0" w:beforeAutospacing="0" w:after="0" w:afterAutospacing="0"/>
        <w:jc w:val="both"/>
        <w:rPr>
          <w:rFonts w:ascii="Cambria Math" w:hAnsi="Cambria Math"/>
          <w:sz w:val="22"/>
          <w:szCs w:val="22"/>
        </w:rPr>
      </w:pPr>
      <w:r>
        <w:rPr>
          <w:rFonts w:ascii="Cambria Math" w:hAnsi="Cambria Math"/>
          <w:sz w:val="22"/>
          <w:szCs w:val="22"/>
        </w:rPr>
        <w:t>Ability to gather and analyze data through on site reviews</w:t>
      </w:r>
    </w:p>
    <w:p w:rsidR="003F3802" w:rsidRDefault="003F3802" w:rsidP="00E53C5A">
      <w:pPr>
        <w:pStyle w:val="NormalWeb"/>
        <w:numPr>
          <w:ilvl w:val="0"/>
          <w:numId w:val="6"/>
        </w:numPr>
        <w:spacing w:before="0" w:beforeAutospacing="0" w:after="0" w:afterAutospacing="0"/>
        <w:jc w:val="both"/>
        <w:rPr>
          <w:rFonts w:ascii="Cambria Math" w:hAnsi="Cambria Math"/>
          <w:sz w:val="22"/>
          <w:szCs w:val="22"/>
        </w:rPr>
      </w:pPr>
      <w:r>
        <w:rPr>
          <w:rFonts w:ascii="Cambria Math" w:hAnsi="Cambria Math"/>
          <w:sz w:val="22"/>
          <w:szCs w:val="22"/>
        </w:rPr>
        <w:t>Ability to acquire needed data</w:t>
      </w:r>
    </w:p>
    <w:p w:rsidR="003F3802" w:rsidRPr="00731630" w:rsidRDefault="003F3802" w:rsidP="00E53C5A">
      <w:pPr>
        <w:pStyle w:val="NormalWeb"/>
        <w:numPr>
          <w:ilvl w:val="0"/>
          <w:numId w:val="6"/>
        </w:numPr>
        <w:spacing w:before="0" w:beforeAutospacing="0" w:after="0" w:afterAutospacing="0"/>
        <w:jc w:val="both"/>
        <w:rPr>
          <w:rFonts w:ascii="Cambria Math" w:hAnsi="Cambria Math"/>
          <w:sz w:val="22"/>
          <w:szCs w:val="22"/>
        </w:rPr>
      </w:pPr>
      <w:r>
        <w:rPr>
          <w:rFonts w:ascii="Cambria Math" w:hAnsi="Cambria Math"/>
          <w:sz w:val="22"/>
          <w:szCs w:val="22"/>
        </w:rPr>
        <w:t>Ability to combine information from separate databases</w:t>
      </w:r>
    </w:p>
    <w:p w:rsidR="009C7AF9" w:rsidRPr="00731630" w:rsidRDefault="009C7AF9" w:rsidP="00E53C5A">
      <w:pPr>
        <w:pStyle w:val="NormalWeb"/>
        <w:numPr>
          <w:ilvl w:val="0"/>
          <w:numId w:val="6"/>
        </w:numPr>
        <w:spacing w:before="0" w:beforeAutospacing="0" w:after="0" w:afterAutospacing="0"/>
        <w:jc w:val="both"/>
        <w:rPr>
          <w:rFonts w:ascii="Cambria Math" w:hAnsi="Cambria Math"/>
          <w:sz w:val="22"/>
          <w:szCs w:val="22"/>
        </w:rPr>
      </w:pPr>
      <w:r w:rsidRPr="00731630">
        <w:rPr>
          <w:rFonts w:ascii="Cambria Math" w:hAnsi="Cambria Math"/>
          <w:sz w:val="22"/>
          <w:szCs w:val="22"/>
        </w:rPr>
        <w:t>Ability to gather and present data in appropriate formats (text, flowcharts, graphs, spreadsheets)</w:t>
      </w:r>
    </w:p>
    <w:p w:rsidR="00C836C2" w:rsidRPr="00731630" w:rsidRDefault="00C836C2" w:rsidP="00E53C5A">
      <w:pPr>
        <w:spacing w:after="0" w:line="240" w:lineRule="auto"/>
        <w:jc w:val="both"/>
        <w:rPr>
          <w:rFonts w:ascii="Cambria Math" w:hAnsi="Cambria Math"/>
          <w:b/>
        </w:rPr>
      </w:pPr>
    </w:p>
    <w:p w:rsidR="00F2745C" w:rsidRDefault="00F2745C" w:rsidP="00E53C5A">
      <w:pPr>
        <w:spacing w:after="0" w:line="240" w:lineRule="auto"/>
        <w:jc w:val="both"/>
        <w:rPr>
          <w:rFonts w:ascii="Cambria Math" w:hAnsi="Cambria Math"/>
        </w:rPr>
      </w:pPr>
      <w:r w:rsidRPr="00731630">
        <w:rPr>
          <w:rFonts w:ascii="Cambria Math" w:hAnsi="Cambria Math"/>
          <w:b/>
        </w:rPr>
        <w:t>Location/Schedule:</w:t>
      </w:r>
      <w:r w:rsidR="00991CAD" w:rsidRPr="00731630">
        <w:rPr>
          <w:rFonts w:ascii="Cambria Math" w:hAnsi="Cambria Math"/>
          <w:b/>
        </w:rPr>
        <w:t xml:space="preserve">  </w:t>
      </w:r>
      <w:r w:rsidR="00113A0A" w:rsidRPr="00731630">
        <w:rPr>
          <w:rFonts w:ascii="Cambria Math" w:hAnsi="Cambria Math"/>
        </w:rPr>
        <w:t xml:space="preserve"> </w:t>
      </w:r>
    </w:p>
    <w:p w:rsidR="00991CAD" w:rsidRDefault="00731630" w:rsidP="00E53C5A">
      <w:pPr>
        <w:spacing w:after="0" w:line="240" w:lineRule="auto"/>
        <w:jc w:val="both"/>
        <w:rPr>
          <w:rFonts w:ascii="Cambria Math" w:hAnsi="Cambria Math"/>
        </w:rPr>
      </w:pPr>
      <w:r w:rsidRPr="00731630">
        <w:rPr>
          <w:rFonts w:ascii="Cambria Math" w:hAnsi="Cambria Math"/>
        </w:rPr>
        <w:t xml:space="preserve">This position </w:t>
      </w:r>
      <w:r w:rsidR="00F2745C">
        <w:rPr>
          <w:rFonts w:ascii="Cambria Math" w:hAnsi="Cambria Math"/>
        </w:rPr>
        <w:t>is eligible to work up to</w:t>
      </w:r>
      <w:r w:rsidR="003F3802">
        <w:rPr>
          <w:rFonts w:ascii="Cambria Math" w:hAnsi="Cambria Math"/>
        </w:rPr>
        <w:t xml:space="preserve"> 29 hours per week</w:t>
      </w:r>
      <w:r w:rsidR="00F2745C">
        <w:rPr>
          <w:rFonts w:ascii="Cambria Math" w:hAnsi="Cambria Math"/>
        </w:rPr>
        <w:t xml:space="preserve">, based on department need, </w:t>
      </w:r>
      <w:r w:rsidR="003F3802">
        <w:rPr>
          <w:rFonts w:ascii="Cambria Math" w:hAnsi="Cambria Math"/>
        </w:rPr>
        <w:t>during the College</w:t>
      </w:r>
      <w:r w:rsidRPr="00731630">
        <w:rPr>
          <w:rFonts w:ascii="Cambria Math" w:hAnsi="Cambria Math"/>
        </w:rPr>
        <w:t xml:space="preserve">’s normal day hours of 7:45 a.m. to 4:45 p.m. Monday through Thursday and 7:45 a.m. to 3:30 p.m. Friday.  A flexible schedule or additional hours to include evenings and/or weekends as needed.  Position </w:t>
      </w:r>
      <w:proofErr w:type="gramStart"/>
      <w:r w:rsidRPr="00731630">
        <w:rPr>
          <w:rFonts w:ascii="Cambria Math" w:hAnsi="Cambria Math"/>
        </w:rPr>
        <w:t>will be assigned</w:t>
      </w:r>
      <w:proofErr w:type="gramEnd"/>
      <w:r w:rsidRPr="00731630">
        <w:rPr>
          <w:rFonts w:ascii="Cambria Math" w:hAnsi="Cambria Math"/>
        </w:rPr>
        <w:t xml:space="preserve"> to the Macon Campus with travel to additional locations and </w:t>
      </w:r>
      <w:r w:rsidR="00DA1594">
        <w:rPr>
          <w:rFonts w:ascii="Cambria Math" w:hAnsi="Cambria Math"/>
        </w:rPr>
        <w:t>professional development opportunities,</w:t>
      </w:r>
      <w:r w:rsidRPr="00731630">
        <w:rPr>
          <w:rFonts w:ascii="Cambria Math" w:hAnsi="Cambria Math"/>
        </w:rPr>
        <w:t xml:space="preserve"> as needed.</w:t>
      </w:r>
    </w:p>
    <w:p w:rsidR="00E53C5A" w:rsidRDefault="00E53C5A" w:rsidP="00E53C5A">
      <w:pPr>
        <w:spacing w:after="0" w:line="240" w:lineRule="auto"/>
        <w:jc w:val="center"/>
        <w:rPr>
          <w:rFonts w:ascii="Cambria Math" w:hAnsi="Cambria Math"/>
          <w:b/>
          <w:color w:val="FF0000"/>
        </w:rPr>
      </w:pPr>
    </w:p>
    <w:p w:rsidR="00D1199C" w:rsidRPr="00F2745C" w:rsidRDefault="00D1199C" w:rsidP="00E53C5A">
      <w:pPr>
        <w:spacing w:after="0" w:line="240" w:lineRule="auto"/>
        <w:jc w:val="center"/>
        <w:rPr>
          <w:rFonts w:ascii="Cambria Math" w:hAnsi="Cambria Math"/>
          <w:b/>
          <w:color w:val="FF0000"/>
        </w:rPr>
      </w:pPr>
      <w:r w:rsidRPr="00F2745C">
        <w:rPr>
          <w:rFonts w:ascii="Cambria Math" w:hAnsi="Cambria Math"/>
          <w:b/>
          <w:color w:val="FF0000"/>
        </w:rPr>
        <w:t>This is a grant-funded</w:t>
      </w:r>
      <w:r w:rsidR="00F2745C">
        <w:rPr>
          <w:rFonts w:ascii="Cambria Math" w:hAnsi="Cambria Math"/>
          <w:b/>
          <w:color w:val="FF0000"/>
        </w:rPr>
        <w:t>, time-limited</w:t>
      </w:r>
      <w:r w:rsidRPr="00F2745C">
        <w:rPr>
          <w:rFonts w:ascii="Cambria Math" w:hAnsi="Cambria Math"/>
          <w:b/>
          <w:color w:val="FF0000"/>
        </w:rPr>
        <w:t xml:space="preserve"> position with funding available through </w:t>
      </w:r>
      <w:r w:rsidR="00CC3E5E" w:rsidRPr="00F2745C">
        <w:rPr>
          <w:rFonts w:ascii="Cambria Math" w:hAnsi="Cambria Math"/>
          <w:b/>
          <w:color w:val="FF0000"/>
        </w:rPr>
        <w:t>June</w:t>
      </w:r>
      <w:r w:rsidRPr="00F2745C">
        <w:rPr>
          <w:rFonts w:ascii="Cambria Math" w:hAnsi="Cambria Math"/>
          <w:b/>
          <w:color w:val="FF0000"/>
        </w:rPr>
        <w:t xml:space="preserve"> 30, 20</w:t>
      </w:r>
      <w:r w:rsidR="00CC3E5E" w:rsidRPr="00F2745C">
        <w:rPr>
          <w:rFonts w:ascii="Cambria Math" w:hAnsi="Cambria Math"/>
          <w:b/>
          <w:color w:val="FF0000"/>
        </w:rPr>
        <w:t>18</w:t>
      </w:r>
      <w:r w:rsidRPr="00F2745C">
        <w:rPr>
          <w:rFonts w:ascii="Cambria Math" w:hAnsi="Cambria Math"/>
          <w:b/>
          <w:color w:val="FF0000"/>
        </w:rPr>
        <w:t>.</w:t>
      </w:r>
    </w:p>
    <w:p w:rsidR="00E53C5A" w:rsidRDefault="00E53C5A" w:rsidP="00E53C5A">
      <w:pPr>
        <w:pStyle w:val="NoSpacing"/>
        <w:rPr>
          <w:rFonts w:ascii="Cambria Math" w:hAnsi="Cambria Math"/>
          <w:b/>
        </w:rPr>
      </w:pPr>
    </w:p>
    <w:p w:rsidR="00E53C5A" w:rsidRDefault="00E53C5A" w:rsidP="00E53C5A">
      <w:pPr>
        <w:pStyle w:val="NoSpacing"/>
        <w:rPr>
          <w:rFonts w:ascii="Cambria Math" w:hAnsi="Cambria Math"/>
          <w:b/>
        </w:rPr>
      </w:pPr>
    </w:p>
    <w:p w:rsidR="00E53C5A" w:rsidRDefault="00E53C5A" w:rsidP="00E53C5A">
      <w:pPr>
        <w:pStyle w:val="NoSpacing"/>
        <w:rPr>
          <w:rFonts w:ascii="Cambria Math" w:hAnsi="Cambria Math"/>
          <w:b/>
        </w:rPr>
      </w:pPr>
    </w:p>
    <w:p w:rsidR="00E53C5A" w:rsidRDefault="00E53C5A" w:rsidP="00E53C5A">
      <w:pPr>
        <w:pStyle w:val="NoSpacing"/>
        <w:rPr>
          <w:rFonts w:ascii="Cambria Math" w:hAnsi="Cambria Math"/>
          <w:b/>
        </w:rPr>
      </w:pPr>
    </w:p>
    <w:p w:rsidR="00E53C5A" w:rsidRDefault="00E53C5A" w:rsidP="00E53C5A">
      <w:pPr>
        <w:pStyle w:val="NoSpacing"/>
        <w:rPr>
          <w:rFonts w:ascii="Cambria Math" w:hAnsi="Cambria Math"/>
          <w:b/>
        </w:rPr>
      </w:pPr>
    </w:p>
    <w:p w:rsidR="00826839" w:rsidRPr="00731630" w:rsidRDefault="00F2745C" w:rsidP="00E53C5A">
      <w:pPr>
        <w:pStyle w:val="NoSpacing"/>
        <w:rPr>
          <w:rFonts w:ascii="Cambria Math" w:hAnsi="Cambria Math"/>
          <w:b/>
        </w:rPr>
      </w:pPr>
      <w:r w:rsidRPr="00731630">
        <w:rPr>
          <w:rFonts w:ascii="Cambria Math" w:hAnsi="Cambria Math"/>
          <w:b/>
        </w:rPr>
        <w:t>Minimum Qualifications Required:</w:t>
      </w:r>
    </w:p>
    <w:p w:rsidR="00F2745C" w:rsidRDefault="00F2745C" w:rsidP="00E53C5A">
      <w:pPr>
        <w:pStyle w:val="ListParagraph"/>
        <w:numPr>
          <w:ilvl w:val="0"/>
          <w:numId w:val="9"/>
        </w:numPr>
        <w:spacing w:after="0" w:line="240" w:lineRule="auto"/>
        <w:jc w:val="both"/>
        <w:rPr>
          <w:rFonts w:ascii="Cambria Math" w:hAnsi="Cambria Math" w:cs="Arial"/>
          <w:color w:val="000000"/>
        </w:rPr>
      </w:pPr>
      <w:r>
        <w:rPr>
          <w:rFonts w:ascii="Cambria Math" w:hAnsi="Cambria Math" w:cs="Arial"/>
          <w:color w:val="000000"/>
        </w:rPr>
        <w:t xml:space="preserve">High School Diploma / GED </w:t>
      </w:r>
      <w:r>
        <w:rPr>
          <w:rFonts w:ascii="Cambria Math" w:hAnsi="Cambria Math" w:cs="Arial"/>
          <w:b/>
          <w:color w:val="000000"/>
        </w:rPr>
        <w:t xml:space="preserve">and </w:t>
      </w:r>
      <w:r>
        <w:rPr>
          <w:rFonts w:ascii="Cambria Math" w:hAnsi="Cambria Math" w:cs="Arial"/>
          <w:color w:val="000000"/>
        </w:rPr>
        <w:t xml:space="preserve">six (6) </w:t>
      </w:r>
      <w:proofErr w:type="spellStart"/>
      <w:r>
        <w:rPr>
          <w:rFonts w:ascii="Cambria Math" w:hAnsi="Cambria Math" w:cs="Arial"/>
          <w:color w:val="000000"/>
        </w:rPr>
        <w:t>years experience</w:t>
      </w:r>
      <w:proofErr w:type="spellEnd"/>
      <w:r>
        <w:rPr>
          <w:rFonts w:ascii="Cambria Math" w:hAnsi="Cambria Math" w:cs="Arial"/>
          <w:color w:val="000000"/>
        </w:rPr>
        <w:t xml:space="preserve"> across IT functions.   Computer reporting, statistics or finance experience is required</w:t>
      </w:r>
    </w:p>
    <w:p w:rsidR="00F2745C" w:rsidRDefault="00F2745C" w:rsidP="00E53C5A">
      <w:pPr>
        <w:pStyle w:val="ListParagraph"/>
        <w:spacing w:after="0" w:line="240" w:lineRule="auto"/>
        <w:jc w:val="both"/>
        <w:rPr>
          <w:rFonts w:ascii="Cambria Math" w:hAnsi="Cambria Math" w:cs="Arial"/>
          <w:b/>
          <w:i/>
          <w:color w:val="000000"/>
        </w:rPr>
      </w:pPr>
      <w:r>
        <w:rPr>
          <w:rFonts w:ascii="Cambria Math" w:hAnsi="Cambria Math" w:cs="Arial"/>
          <w:b/>
          <w:i/>
          <w:color w:val="000000"/>
        </w:rPr>
        <w:t>OR</w:t>
      </w:r>
    </w:p>
    <w:p w:rsidR="00C836C2" w:rsidRDefault="00F2745C" w:rsidP="00E53C5A">
      <w:pPr>
        <w:pStyle w:val="ListParagraph"/>
        <w:numPr>
          <w:ilvl w:val="0"/>
          <w:numId w:val="9"/>
        </w:numPr>
        <w:spacing w:after="0" w:line="240" w:lineRule="auto"/>
        <w:jc w:val="both"/>
        <w:rPr>
          <w:rFonts w:ascii="Cambria Math" w:hAnsi="Cambria Math" w:cs="Arial"/>
          <w:color w:val="000000"/>
        </w:rPr>
      </w:pPr>
      <w:r>
        <w:rPr>
          <w:rFonts w:ascii="Cambria Math" w:hAnsi="Cambria Math" w:cs="Arial"/>
          <w:color w:val="000000"/>
        </w:rPr>
        <w:t xml:space="preserve">Associates degree from an accredited institution </w:t>
      </w:r>
      <w:r>
        <w:rPr>
          <w:rFonts w:ascii="Cambria Math" w:hAnsi="Cambria Math" w:cs="Arial"/>
          <w:b/>
          <w:color w:val="000000"/>
        </w:rPr>
        <w:t xml:space="preserve">and </w:t>
      </w:r>
      <w:r>
        <w:rPr>
          <w:rFonts w:ascii="Cambria Math" w:hAnsi="Cambria Math" w:cs="Arial"/>
          <w:color w:val="000000"/>
        </w:rPr>
        <w:t xml:space="preserve">four (4) </w:t>
      </w:r>
      <w:proofErr w:type="spellStart"/>
      <w:r>
        <w:rPr>
          <w:rFonts w:ascii="Cambria Math" w:hAnsi="Cambria Math" w:cs="Arial"/>
          <w:color w:val="000000"/>
        </w:rPr>
        <w:t>years experience</w:t>
      </w:r>
      <w:proofErr w:type="spellEnd"/>
      <w:r>
        <w:rPr>
          <w:rFonts w:ascii="Cambria Math" w:hAnsi="Cambria Math" w:cs="Arial"/>
          <w:color w:val="000000"/>
        </w:rPr>
        <w:t xml:space="preserve"> across IT functions</w:t>
      </w:r>
    </w:p>
    <w:p w:rsidR="00C836C2" w:rsidRPr="00731630" w:rsidRDefault="00C836C2" w:rsidP="00E53C5A">
      <w:pPr>
        <w:spacing w:after="0" w:line="240" w:lineRule="auto"/>
        <w:jc w:val="both"/>
        <w:rPr>
          <w:rFonts w:ascii="Cambria Math" w:hAnsi="Cambria Math" w:cs="Arial"/>
          <w:color w:val="000000"/>
        </w:rPr>
      </w:pPr>
    </w:p>
    <w:p w:rsidR="00826839" w:rsidRPr="00731630" w:rsidRDefault="00F2745C" w:rsidP="00705CA3">
      <w:pPr>
        <w:pStyle w:val="NoSpacing"/>
        <w:rPr>
          <w:rFonts w:ascii="Cambria Math" w:hAnsi="Cambria Math"/>
          <w:b/>
        </w:rPr>
      </w:pPr>
      <w:r w:rsidRPr="00731630">
        <w:rPr>
          <w:rFonts w:ascii="Cambria Math" w:hAnsi="Cambria Math"/>
          <w:b/>
        </w:rPr>
        <w:lastRenderedPageBreak/>
        <w:t>Preferred Qualifications, In Addition To Minimum Qualifications:</w:t>
      </w:r>
    </w:p>
    <w:p w:rsidR="00F2745C" w:rsidRPr="00F2745C" w:rsidRDefault="003A345E" w:rsidP="00F2745C">
      <w:pPr>
        <w:pStyle w:val="PlainText"/>
        <w:numPr>
          <w:ilvl w:val="0"/>
          <w:numId w:val="9"/>
        </w:numPr>
        <w:jc w:val="both"/>
        <w:rPr>
          <w:rFonts w:ascii="Cambria Math" w:hAnsi="Cambria Math"/>
        </w:rPr>
      </w:pPr>
      <w:r>
        <w:rPr>
          <w:rFonts w:ascii="Cambria Math" w:hAnsi="Cambria Math" w:cs="Arial"/>
          <w:color w:val="000000"/>
        </w:rPr>
        <w:t>Bachelor</w:t>
      </w:r>
      <w:r w:rsidR="00A510AA">
        <w:rPr>
          <w:rFonts w:ascii="Cambria Math" w:hAnsi="Cambria Math" w:cs="Arial"/>
          <w:color w:val="000000"/>
        </w:rPr>
        <w:t>’s</w:t>
      </w:r>
      <w:r w:rsidR="00D677F0" w:rsidRPr="00731630">
        <w:rPr>
          <w:rFonts w:ascii="Cambria Math" w:hAnsi="Cambria Math" w:cs="Arial"/>
          <w:color w:val="000000"/>
        </w:rPr>
        <w:t xml:space="preserve"> Degree from an acc</w:t>
      </w:r>
      <w:r w:rsidR="00A510AA">
        <w:rPr>
          <w:rFonts w:ascii="Cambria Math" w:hAnsi="Cambria Math" w:cs="Arial"/>
          <w:color w:val="000000"/>
        </w:rPr>
        <w:t xml:space="preserve">redited </w:t>
      </w:r>
      <w:r w:rsidR="00F2745C">
        <w:rPr>
          <w:rFonts w:ascii="Cambria Math" w:hAnsi="Cambria Math" w:cs="Arial"/>
          <w:color w:val="000000"/>
        </w:rPr>
        <w:t>institution</w:t>
      </w:r>
    </w:p>
    <w:p w:rsidR="000815AF" w:rsidRPr="00F2745C" w:rsidRDefault="00F2745C" w:rsidP="006F41D2">
      <w:pPr>
        <w:pStyle w:val="PlainText"/>
        <w:numPr>
          <w:ilvl w:val="0"/>
          <w:numId w:val="9"/>
        </w:numPr>
        <w:jc w:val="both"/>
        <w:rPr>
          <w:rFonts w:ascii="Cambria Math" w:hAnsi="Cambria Math"/>
        </w:rPr>
      </w:pPr>
      <w:r w:rsidRPr="00F2745C">
        <w:rPr>
          <w:rFonts w:ascii="Cambria Math" w:hAnsi="Cambria Math" w:cs="Arial"/>
          <w:color w:val="000000"/>
        </w:rPr>
        <w:t>Documented t</w:t>
      </w:r>
      <w:r w:rsidR="00A510AA" w:rsidRPr="00F2745C">
        <w:rPr>
          <w:rFonts w:ascii="Cambria Math" w:hAnsi="Cambria Math" w:cs="Arial"/>
          <w:color w:val="000000"/>
        </w:rPr>
        <w:t xml:space="preserve">wo </w:t>
      </w:r>
      <w:r w:rsidRPr="00F2745C">
        <w:rPr>
          <w:rFonts w:ascii="Cambria Math" w:hAnsi="Cambria Math" w:cs="Arial"/>
          <w:color w:val="000000"/>
        </w:rPr>
        <w:t xml:space="preserve">(2) </w:t>
      </w:r>
      <w:r w:rsidR="00A510AA" w:rsidRPr="00F2745C">
        <w:rPr>
          <w:rFonts w:ascii="Cambria Math" w:hAnsi="Cambria Math" w:cs="Arial"/>
          <w:color w:val="000000"/>
        </w:rPr>
        <w:t xml:space="preserve">years </w:t>
      </w:r>
      <w:r w:rsidR="003A345E" w:rsidRPr="00F2745C">
        <w:rPr>
          <w:rFonts w:ascii="Cambria Math" w:hAnsi="Cambria Math" w:cs="Arial"/>
          <w:color w:val="000000"/>
        </w:rPr>
        <w:t xml:space="preserve">of </w:t>
      </w:r>
      <w:r w:rsidR="00A510AA" w:rsidRPr="00F2745C">
        <w:rPr>
          <w:rFonts w:ascii="Cambria Math" w:hAnsi="Cambria Math" w:cs="Arial"/>
          <w:color w:val="000000"/>
        </w:rPr>
        <w:t>e</w:t>
      </w:r>
      <w:r w:rsidR="005D63CF" w:rsidRPr="00F2745C">
        <w:rPr>
          <w:rFonts w:ascii="Cambria Math" w:hAnsi="Cambria Math"/>
        </w:rPr>
        <w:t xml:space="preserve">xperience </w:t>
      </w:r>
      <w:r w:rsidR="00093446" w:rsidRPr="00F2745C">
        <w:rPr>
          <w:rFonts w:ascii="Cambria Math" w:hAnsi="Cambria Math"/>
        </w:rPr>
        <w:t>using</w:t>
      </w:r>
      <w:r w:rsidR="005D63CF" w:rsidRPr="00F2745C">
        <w:rPr>
          <w:rFonts w:ascii="Cambria Math" w:hAnsi="Cambria Math"/>
        </w:rPr>
        <w:t xml:space="preserve"> </w:t>
      </w:r>
      <w:r w:rsidR="00A510AA" w:rsidRPr="00F2745C">
        <w:rPr>
          <w:rFonts w:ascii="Cambria Math" w:hAnsi="Cambria Math" w:cs="Arial"/>
          <w:color w:val="000000"/>
        </w:rPr>
        <w:t>BANNER student information system</w:t>
      </w:r>
    </w:p>
    <w:p w:rsidR="00F2745C" w:rsidRPr="00F2745C" w:rsidRDefault="00F2745C" w:rsidP="00F2745C">
      <w:pPr>
        <w:pStyle w:val="PlainText"/>
        <w:ind w:left="720"/>
        <w:jc w:val="both"/>
        <w:rPr>
          <w:rFonts w:ascii="Cambria Math" w:hAnsi="Cambria Math"/>
        </w:rPr>
      </w:pPr>
    </w:p>
    <w:p w:rsidR="007E3B12" w:rsidRPr="00731630" w:rsidRDefault="007E3B12" w:rsidP="00705CA3">
      <w:pPr>
        <w:spacing w:after="0" w:line="240" w:lineRule="auto"/>
        <w:rPr>
          <w:rFonts w:ascii="Cambria Math" w:hAnsi="Cambria Math"/>
          <w:b/>
        </w:rPr>
      </w:pPr>
      <w:r w:rsidRPr="00731630">
        <w:rPr>
          <w:rFonts w:ascii="Cambria Math" w:hAnsi="Cambria Math"/>
          <w:b/>
        </w:rPr>
        <w:t>Salary / Benefits:</w:t>
      </w:r>
    </w:p>
    <w:p w:rsidR="007E3B12" w:rsidRDefault="00F2745C" w:rsidP="00C45642">
      <w:pPr>
        <w:jc w:val="both"/>
        <w:rPr>
          <w:rFonts w:ascii="Cambria Math" w:hAnsi="Cambria Math"/>
        </w:rPr>
      </w:pPr>
      <w:r>
        <w:rPr>
          <w:rFonts w:ascii="Cambria Math" w:hAnsi="Cambria Math"/>
        </w:rPr>
        <w:t xml:space="preserve">Gross hourly rate </w:t>
      </w:r>
      <w:r w:rsidR="00DA1594">
        <w:rPr>
          <w:rFonts w:ascii="Cambria Math" w:hAnsi="Cambria Math"/>
        </w:rPr>
        <w:t xml:space="preserve">will be </w:t>
      </w:r>
      <w:r w:rsidR="000420C0">
        <w:rPr>
          <w:rFonts w:ascii="Cambria Math" w:hAnsi="Cambria Math"/>
        </w:rPr>
        <w:t>commensurate</w:t>
      </w:r>
      <w:r w:rsidR="00DA1594">
        <w:rPr>
          <w:rFonts w:ascii="Cambria Math" w:hAnsi="Cambria Math"/>
        </w:rPr>
        <w:t xml:space="preserve"> with experience</w:t>
      </w:r>
      <w:r w:rsidR="00A510AA">
        <w:rPr>
          <w:rFonts w:ascii="Cambria Math" w:hAnsi="Cambria Math"/>
        </w:rPr>
        <w:t xml:space="preserve">.  Temporary part-time positions do not imply or suggest a continuance of employment or a promise of future full-time employment.  </w:t>
      </w:r>
      <w:r w:rsidR="00D677F0" w:rsidRPr="00731630">
        <w:rPr>
          <w:rFonts w:ascii="Cambria Math" w:hAnsi="Cambria Math"/>
        </w:rPr>
        <w:t xml:space="preserve">CGTC is a member of Teachers Retirement System of Georgia (TRS) and Employees Retirement System of Georgia (ERS).  </w:t>
      </w:r>
      <w:r w:rsidR="00A510AA">
        <w:rPr>
          <w:rFonts w:ascii="Cambria Math" w:hAnsi="Cambria Math"/>
        </w:rPr>
        <w:t>Temporary part-time positions are not eligible for TRS or ERS retirement benefits, state insurance, leave, or holiday pay.</w:t>
      </w:r>
    </w:p>
    <w:p w:rsidR="00E53C5A" w:rsidRDefault="00E53C5A" w:rsidP="00E53C5A">
      <w:pPr>
        <w:spacing w:after="0" w:line="240" w:lineRule="auto"/>
        <w:jc w:val="center"/>
        <w:rPr>
          <w:rFonts w:ascii="Cambria Math" w:hAnsi="Cambria Math"/>
          <w:b/>
          <w:color w:val="FF0000"/>
        </w:rPr>
      </w:pPr>
    </w:p>
    <w:p w:rsidR="00E53C5A" w:rsidRPr="00F2745C" w:rsidRDefault="00E53C5A" w:rsidP="00E53C5A">
      <w:pPr>
        <w:spacing w:after="0" w:line="240" w:lineRule="auto"/>
        <w:jc w:val="center"/>
        <w:rPr>
          <w:rFonts w:ascii="Cambria Math" w:hAnsi="Cambria Math"/>
          <w:b/>
          <w:color w:val="FF0000"/>
        </w:rPr>
      </w:pPr>
      <w:r w:rsidRPr="00F2745C">
        <w:rPr>
          <w:rFonts w:ascii="Cambria Math" w:hAnsi="Cambria Math"/>
          <w:b/>
          <w:color w:val="FF0000"/>
        </w:rPr>
        <w:t>This is a grant-funded</w:t>
      </w:r>
      <w:r>
        <w:rPr>
          <w:rFonts w:ascii="Cambria Math" w:hAnsi="Cambria Math"/>
          <w:b/>
          <w:color w:val="FF0000"/>
        </w:rPr>
        <w:t>, time-limited</w:t>
      </w:r>
      <w:r w:rsidRPr="00F2745C">
        <w:rPr>
          <w:rFonts w:ascii="Cambria Math" w:hAnsi="Cambria Math"/>
          <w:b/>
          <w:color w:val="FF0000"/>
        </w:rPr>
        <w:t xml:space="preserve"> position with funding available through June 30, 2018.</w:t>
      </w:r>
    </w:p>
    <w:p w:rsidR="00E53C5A" w:rsidRDefault="00E53C5A" w:rsidP="00E53C5A">
      <w:pPr>
        <w:pStyle w:val="NoSpacing"/>
        <w:rPr>
          <w:rFonts w:ascii="Cambria Math" w:hAnsi="Cambria Math"/>
          <w:b/>
        </w:rPr>
      </w:pPr>
    </w:p>
    <w:p w:rsidR="00F2745C" w:rsidRPr="00F048FC" w:rsidRDefault="00F2745C" w:rsidP="00F2745C">
      <w:pPr>
        <w:spacing w:after="0" w:line="240" w:lineRule="auto"/>
        <w:rPr>
          <w:rFonts w:ascii="Cambria Math" w:hAnsi="Cambria Math"/>
          <w:b/>
          <w:bCs/>
        </w:rPr>
      </w:pPr>
      <w:r w:rsidRPr="00F048FC">
        <w:rPr>
          <w:rFonts w:ascii="Cambria Math" w:hAnsi="Cambria Math"/>
          <w:b/>
          <w:bCs/>
        </w:rPr>
        <w:t>Application Procedure:</w:t>
      </w:r>
    </w:p>
    <w:p w:rsidR="00F2745C" w:rsidRPr="00F048FC" w:rsidRDefault="00F2745C" w:rsidP="00F2745C">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F2745C" w:rsidRPr="00F048FC" w:rsidRDefault="00F2745C" w:rsidP="00F2745C">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F2745C" w:rsidRPr="00F048FC" w:rsidRDefault="00F2745C" w:rsidP="00F2745C">
      <w:pPr>
        <w:pStyle w:val="ListParagraph"/>
        <w:spacing w:before="100" w:beforeAutospacing="1" w:after="100" w:afterAutospacing="1" w:line="240" w:lineRule="auto"/>
        <w:ind w:left="1440"/>
        <w:rPr>
          <w:rFonts w:ascii="Cambria Math" w:hAnsi="Cambria Math"/>
        </w:rPr>
      </w:pPr>
    </w:p>
    <w:p w:rsidR="00F2745C" w:rsidRPr="00F048FC" w:rsidRDefault="00F2745C" w:rsidP="00F2745C">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F2745C" w:rsidRPr="00F048FC" w:rsidRDefault="00F2745C" w:rsidP="00F2745C">
      <w:pPr>
        <w:pStyle w:val="ListParagraph"/>
        <w:rPr>
          <w:rFonts w:ascii="Cambria Math" w:hAnsi="Cambria Math"/>
        </w:rPr>
      </w:pPr>
    </w:p>
    <w:p w:rsidR="00F2745C" w:rsidRPr="00F048FC" w:rsidRDefault="00F2745C" w:rsidP="00F2745C">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F2745C" w:rsidRPr="00F048FC" w:rsidRDefault="00F2745C" w:rsidP="00F2745C">
      <w:pPr>
        <w:pStyle w:val="ListParagraph"/>
        <w:rPr>
          <w:rFonts w:ascii="Cambria Math" w:hAnsi="Cambria Math"/>
        </w:rPr>
      </w:pPr>
    </w:p>
    <w:p w:rsidR="00F2745C" w:rsidRPr="00F048FC" w:rsidRDefault="00F2745C" w:rsidP="00F2745C">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F2745C" w:rsidRPr="00F048FC" w:rsidRDefault="00F2745C" w:rsidP="00F2745C">
      <w:pPr>
        <w:pStyle w:val="ListParagraph"/>
        <w:rPr>
          <w:rFonts w:ascii="Cambria Math" w:hAnsi="Cambria Math"/>
        </w:rPr>
      </w:pPr>
    </w:p>
    <w:p w:rsidR="00F2745C" w:rsidRPr="00F048FC" w:rsidRDefault="00F2745C" w:rsidP="00F2745C">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F2745C" w:rsidRPr="00F048FC" w:rsidRDefault="00F2745C" w:rsidP="00F2745C">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F2745C" w:rsidRPr="00F048FC" w:rsidRDefault="00F2745C" w:rsidP="00F2745C">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F2745C" w:rsidRPr="00F048FC" w:rsidRDefault="00F2745C" w:rsidP="00F2745C">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F2745C" w:rsidRPr="00F048FC" w:rsidTr="008E6C39">
        <w:trPr>
          <w:trHeight w:val="576"/>
          <w:jc w:val="center"/>
        </w:trPr>
        <w:tc>
          <w:tcPr>
            <w:tcW w:w="3312" w:type="dxa"/>
          </w:tcPr>
          <w:p w:rsidR="00F2745C" w:rsidRPr="00F048FC" w:rsidRDefault="00F2745C" w:rsidP="008E6C39">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F2745C" w:rsidRPr="00F048FC" w:rsidRDefault="00F2745C" w:rsidP="008E6C39">
            <w:pPr>
              <w:jc w:val="both"/>
              <w:rPr>
                <w:rFonts w:ascii="Cambria Math" w:hAnsi="Cambria Math"/>
                <w:color w:val="000000"/>
              </w:rPr>
            </w:pPr>
            <w:r w:rsidRPr="00F048FC">
              <w:rPr>
                <w:rFonts w:ascii="Cambria Math" w:hAnsi="Cambria Math"/>
                <w:color w:val="000000"/>
              </w:rPr>
              <w:t xml:space="preserve">Motor Vehicle Records </w:t>
            </w:r>
          </w:p>
        </w:tc>
      </w:tr>
      <w:tr w:rsidR="00F2745C" w:rsidRPr="00F048FC" w:rsidTr="008E6C39">
        <w:trPr>
          <w:trHeight w:val="576"/>
          <w:jc w:val="center"/>
        </w:trPr>
        <w:tc>
          <w:tcPr>
            <w:tcW w:w="3312" w:type="dxa"/>
          </w:tcPr>
          <w:p w:rsidR="00F2745C" w:rsidRPr="00F048FC" w:rsidRDefault="00F2745C" w:rsidP="008E6C39">
            <w:pPr>
              <w:jc w:val="both"/>
              <w:rPr>
                <w:rFonts w:ascii="Cambria Math" w:hAnsi="Cambria Math"/>
                <w:color w:val="000000"/>
              </w:rPr>
            </w:pPr>
            <w:r w:rsidRPr="00F048FC">
              <w:rPr>
                <w:rFonts w:ascii="Cambria Math" w:hAnsi="Cambria Math"/>
                <w:color w:val="000000"/>
              </w:rPr>
              <w:t>Employment References</w:t>
            </w:r>
          </w:p>
        </w:tc>
        <w:tc>
          <w:tcPr>
            <w:tcW w:w="3312" w:type="dxa"/>
          </w:tcPr>
          <w:p w:rsidR="00F2745C" w:rsidRPr="00F048FC" w:rsidRDefault="00F2745C" w:rsidP="008E6C39">
            <w:pPr>
              <w:jc w:val="both"/>
              <w:rPr>
                <w:rFonts w:ascii="Cambria Math" w:hAnsi="Cambria Math"/>
                <w:color w:val="000000"/>
              </w:rPr>
            </w:pPr>
            <w:r w:rsidRPr="00F048FC">
              <w:rPr>
                <w:rFonts w:ascii="Cambria Math" w:hAnsi="Cambria Math"/>
                <w:color w:val="000000"/>
              </w:rPr>
              <w:t>Pre-Employment Drug Test</w:t>
            </w:r>
          </w:p>
        </w:tc>
      </w:tr>
      <w:tr w:rsidR="00F2745C" w:rsidRPr="00F048FC" w:rsidTr="008E6C39">
        <w:trPr>
          <w:trHeight w:val="576"/>
          <w:jc w:val="center"/>
        </w:trPr>
        <w:tc>
          <w:tcPr>
            <w:tcW w:w="3312" w:type="dxa"/>
          </w:tcPr>
          <w:p w:rsidR="00F2745C" w:rsidRPr="00F048FC" w:rsidRDefault="00F2745C" w:rsidP="008E6C39">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F2745C" w:rsidRPr="00F048FC" w:rsidRDefault="00F2745C" w:rsidP="008E6C39">
            <w:pPr>
              <w:jc w:val="both"/>
              <w:rPr>
                <w:rFonts w:ascii="Cambria Math" w:hAnsi="Cambria Math"/>
                <w:color w:val="000000"/>
              </w:rPr>
            </w:pPr>
            <w:r w:rsidRPr="00F048FC">
              <w:rPr>
                <w:rFonts w:ascii="Cambria Math" w:hAnsi="Cambria Math"/>
                <w:color w:val="000000"/>
              </w:rPr>
              <w:t>Credit History Records</w:t>
            </w:r>
          </w:p>
        </w:tc>
      </w:tr>
      <w:tr w:rsidR="00F2745C" w:rsidRPr="00F048FC" w:rsidTr="008E6C39">
        <w:trPr>
          <w:trHeight w:val="576"/>
          <w:jc w:val="center"/>
        </w:trPr>
        <w:tc>
          <w:tcPr>
            <w:tcW w:w="3312" w:type="dxa"/>
          </w:tcPr>
          <w:p w:rsidR="00F2745C" w:rsidRPr="00F048FC" w:rsidRDefault="00F2745C" w:rsidP="008E6C39">
            <w:pPr>
              <w:jc w:val="both"/>
              <w:rPr>
                <w:rFonts w:ascii="Cambria Math" w:hAnsi="Cambria Math"/>
                <w:color w:val="000000"/>
              </w:rPr>
            </w:pPr>
            <w:r w:rsidRPr="00F048FC">
              <w:rPr>
                <w:rFonts w:ascii="Cambria Math" w:hAnsi="Cambria Math"/>
                <w:color w:val="000000"/>
              </w:rPr>
              <w:t>Psychological Screening</w:t>
            </w:r>
          </w:p>
        </w:tc>
        <w:tc>
          <w:tcPr>
            <w:tcW w:w="3312" w:type="dxa"/>
          </w:tcPr>
          <w:p w:rsidR="00F2745C" w:rsidRPr="00F048FC" w:rsidRDefault="00F2745C" w:rsidP="008E6C39">
            <w:pPr>
              <w:jc w:val="both"/>
              <w:rPr>
                <w:rFonts w:ascii="Cambria Math" w:hAnsi="Cambria Math"/>
                <w:color w:val="000000"/>
              </w:rPr>
            </w:pPr>
            <w:r w:rsidRPr="00F048FC">
              <w:rPr>
                <w:rFonts w:ascii="Cambria Math" w:hAnsi="Cambria Math"/>
                <w:color w:val="000000"/>
              </w:rPr>
              <w:t>Medical Examination</w:t>
            </w:r>
          </w:p>
        </w:tc>
      </w:tr>
      <w:tr w:rsidR="00F2745C" w:rsidRPr="00F048FC" w:rsidTr="008E6C39">
        <w:trPr>
          <w:trHeight w:val="576"/>
          <w:jc w:val="center"/>
        </w:trPr>
        <w:tc>
          <w:tcPr>
            <w:tcW w:w="3312" w:type="dxa"/>
          </w:tcPr>
          <w:p w:rsidR="00F2745C" w:rsidRPr="00F048FC" w:rsidRDefault="00F2745C" w:rsidP="008E6C39">
            <w:pPr>
              <w:jc w:val="both"/>
              <w:rPr>
                <w:rFonts w:ascii="Cambria Math" w:hAnsi="Cambria Math"/>
                <w:color w:val="000000"/>
              </w:rPr>
            </w:pPr>
            <w:r>
              <w:rPr>
                <w:rFonts w:ascii="Cambria Math" w:hAnsi="Cambria Math"/>
                <w:color w:val="000000"/>
              </w:rPr>
              <w:t>Department of Driver Services Screening</w:t>
            </w:r>
          </w:p>
        </w:tc>
        <w:tc>
          <w:tcPr>
            <w:tcW w:w="3312" w:type="dxa"/>
          </w:tcPr>
          <w:p w:rsidR="00F2745C" w:rsidRPr="00F048FC" w:rsidRDefault="00F2745C" w:rsidP="008E6C39">
            <w:pPr>
              <w:jc w:val="both"/>
              <w:rPr>
                <w:rFonts w:ascii="Cambria Math" w:hAnsi="Cambria Math"/>
                <w:color w:val="000000"/>
              </w:rPr>
            </w:pPr>
          </w:p>
        </w:tc>
      </w:tr>
    </w:tbl>
    <w:p w:rsidR="00F2745C" w:rsidRPr="00F048FC" w:rsidRDefault="00F2745C" w:rsidP="00F2745C">
      <w:pPr>
        <w:jc w:val="both"/>
        <w:rPr>
          <w:rFonts w:ascii="Cambria Math" w:hAnsi="Cambria Math"/>
          <w:b/>
          <w:color w:val="000000"/>
        </w:rPr>
      </w:pPr>
    </w:p>
    <w:p w:rsidR="00F2745C" w:rsidRPr="00F048FC" w:rsidRDefault="00F2745C" w:rsidP="00F2745C">
      <w:pPr>
        <w:jc w:val="both"/>
        <w:rPr>
          <w:rFonts w:ascii="Cambria Math" w:hAnsi="Cambria Math"/>
          <w:b/>
          <w:color w:val="000000"/>
        </w:rPr>
      </w:pPr>
    </w:p>
    <w:p w:rsidR="00F2745C" w:rsidRDefault="00F2745C" w:rsidP="00F2745C">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F2745C" w:rsidRPr="00F048FC" w:rsidRDefault="00F2745C" w:rsidP="00F2745C">
      <w:pPr>
        <w:pStyle w:val="PlainText"/>
        <w:jc w:val="both"/>
        <w:rPr>
          <w:rStyle w:val="red"/>
          <w:rFonts w:ascii="Cambria Math" w:hAnsi="Cambria Math"/>
          <w:szCs w:val="22"/>
        </w:rPr>
      </w:pPr>
    </w:p>
    <w:p w:rsidR="00F2745C" w:rsidRDefault="00F2745C" w:rsidP="00F2745C">
      <w:pPr>
        <w:spacing w:after="0"/>
        <w:jc w:val="both"/>
        <w:rPr>
          <w:rFonts w:ascii="Georgia" w:hAnsi="Georgia"/>
          <w:sz w:val="21"/>
          <w:szCs w:val="21"/>
        </w:rPr>
      </w:pPr>
      <w:r>
        <w:rPr>
          <w:rFonts w:ascii="Georgia" w:hAnsi="Georgia"/>
          <w:sz w:val="21"/>
          <w:szCs w:val="21"/>
        </w:rPr>
        <w:t xml:space="preserve">The Title IX/Section 504/ADA Coordinator for CGTC nondiscrimination policies is Cathy Johnson, Executive Director of Conduct, Appeals &amp; Compliance; Room A136, 80 Cohen Walker Drive, Warner Robins, GA 31088; Phone: (478) 218-3309; Fax: (478) 471-5197; Email: </w:t>
      </w:r>
      <w:hyperlink r:id="rId7" w:tgtFrame="blank" w:history="1">
        <w:r>
          <w:rPr>
            <w:rStyle w:val="Hyperlink"/>
            <w:rFonts w:ascii="Georgia" w:hAnsi="Georgia"/>
            <w:sz w:val="21"/>
            <w:szCs w:val="21"/>
          </w:rPr>
          <w:t>cajohnson@centralgatech.edu</w:t>
        </w:r>
      </w:hyperlink>
    </w:p>
    <w:p w:rsidR="00F2745C" w:rsidRPr="00F048FC" w:rsidRDefault="00F2745C" w:rsidP="00F2745C">
      <w:pPr>
        <w:spacing w:after="0"/>
        <w:jc w:val="both"/>
        <w:rPr>
          <w:rFonts w:ascii="Cambria Math" w:hAnsi="Cambria Math"/>
          <w:b/>
        </w:rPr>
      </w:pPr>
    </w:p>
    <w:p w:rsidR="00F2745C" w:rsidRPr="00F048FC" w:rsidRDefault="00F2745C" w:rsidP="00F2745C">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F2745C" w:rsidRPr="00F048FC" w:rsidRDefault="00F2745C" w:rsidP="00F2745C">
      <w:pPr>
        <w:pStyle w:val="NoSpacing"/>
        <w:rPr>
          <w:rFonts w:ascii="Cambria Math" w:hAnsi="Cambria Math"/>
        </w:rPr>
      </w:pPr>
    </w:p>
    <w:p w:rsidR="00F2745C" w:rsidRPr="00F048FC" w:rsidRDefault="00F2745C" w:rsidP="00F2745C">
      <w:pPr>
        <w:rPr>
          <w:rFonts w:ascii="Cambria Math" w:hAnsi="Cambria Math"/>
        </w:rPr>
      </w:pPr>
    </w:p>
    <w:p w:rsidR="00731630" w:rsidRPr="00731630" w:rsidRDefault="00731630" w:rsidP="00731630">
      <w:pPr>
        <w:spacing w:after="0" w:line="240" w:lineRule="auto"/>
        <w:jc w:val="both"/>
        <w:rPr>
          <w:rFonts w:ascii="Cambria Math" w:hAnsi="Cambria Math"/>
        </w:rPr>
      </w:pPr>
    </w:p>
    <w:sectPr w:rsidR="00731630" w:rsidRPr="0073163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4458"/>
    <w:multiLevelType w:val="hybridMultilevel"/>
    <w:tmpl w:val="9C7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06E48"/>
    <w:multiLevelType w:val="hybridMultilevel"/>
    <w:tmpl w:val="454E2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97CD3"/>
    <w:multiLevelType w:val="hybridMultilevel"/>
    <w:tmpl w:val="1FCC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B3CA2"/>
    <w:multiLevelType w:val="hybridMultilevel"/>
    <w:tmpl w:val="95B8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8"/>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20C0"/>
    <w:rsid w:val="000815AF"/>
    <w:rsid w:val="00093446"/>
    <w:rsid w:val="00095036"/>
    <w:rsid w:val="00095398"/>
    <w:rsid w:val="000D7BC0"/>
    <w:rsid w:val="000E5069"/>
    <w:rsid w:val="00113A0A"/>
    <w:rsid w:val="0015065D"/>
    <w:rsid w:val="00151430"/>
    <w:rsid w:val="001802D5"/>
    <w:rsid w:val="0018048E"/>
    <w:rsid w:val="00180A91"/>
    <w:rsid w:val="00193397"/>
    <w:rsid w:val="001A04DF"/>
    <w:rsid w:val="001A7EB0"/>
    <w:rsid w:val="001D25D3"/>
    <w:rsid w:val="001D5611"/>
    <w:rsid w:val="001F65E9"/>
    <w:rsid w:val="002052C6"/>
    <w:rsid w:val="002200FD"/>
    <w:rsid w:val="00293705"/>
    <w:rsid w:val="002A037E"/>
    <w:rsid w:val="002B09B6"/>
    <w:rsid w:val="002D512A"/>
    <w:rsid w:val="002E42CC"/>
    <w:rsid w:val="002E7CB1"/>
    <w:rsid w:val="003409D1"/>
    <w:rsid w:val="00343740"/>
    <w:rsid w:val="00345337"/>
    <w:rsid w:val="003900AA"/>
    <w:rsid w:val="00392EE3"/>
    <w:rsid w:val="003A0D16"/>
    <w:rsid w:val="003A345E"/>
    <w:rsid w:val="003A409E"/>
    <w:rsid w:val="003C1A39"/>
    <w:rsid w:val="003C30CC"/>
    <w:rsid w:val="003E694D"/>
    <w:rsid w:val="003F3802"/>
    <w:rsid w:val="00421C68"/>
    <w:rsid w:val="00465C3C"/>
    <w:rsid w:val="00475E1F"/>
    <w:rsid w:val="004C12B0"/>
    <w:rsid w:val="004F5072"/>
    <w:rsid w:val="0050284F"/>
    <w:rsid w:val="005526D9"/>
    <w:rsid w:val="005C2757"/>
    <w:rsid w:val="005D18AA"/>
    <w:rsid w:val="005D63CF"/>
    <w:rsid w:val="00667ABF"/>
    <w:rsid w:val="00681920"/>
    <w:rsid w:val="00683B0B"/>
    <w:rsid w:val="006B05C8"/>
    <w:rsid w:val="006C2CFE"/>
    <w:rsid w:val="006D70B6"/>
    <w:rsid w:val="007000FC"/>
    <w:rsid w:val="00705CA3"/>
    <w:rsid w:val="00731630"/>
    <w:rsid w:val="007B0808"/>
    <w:rsid w:val="007E3B12"/>
    <w:rsid w:val="00826839"/>
    <w:rsid w:val="00841A69"/>
    <w:rsid w:val="00876DD9"/>
    <w:rsid w:val="00895764"/>
    <w:rsid w:val="008B0695"/>
    <w:rsid w:val="0092557F"/>
    <w:rsid w:val="00957EAB"/>
    <w:rsid w:val="00981BD6"/>
    <w:rsid w:val="00982081"/>
    <w:rsid w:val="00984893"/>
    <w:rsid w:val="009904BC"/>
    <w:rsid w:val="00991CAD"/>
    <w:rsid w:val="00993314"/>
    <w:rsid w:val="009B1DAC"/>
    <w:rsid w:val="009C1BB1"/>
    <w:rsid w:val="009C7AF9"/>
    <w:rsid w:val="00A35967"/>
    <w:rsid w:val="00A421D3"/>
    <w:rsid w:val="00A469FD"/>
    <w:rsid w:val="00A510AA"/>
    <w:rsid w:val="00A63CA9"/>
    <w:rsid w:val="00A90B32"/>
    <w:rsid w:val="00A95DF9"/>
    <w:rsid w:val="00AB71B0"/>
    <w:rsid w:val="00AC4591"/>
    <w:rsid w:val="00AD181D"/>
    <w:rsid w:val="00B00463"/>
    <w:rsid w:val="00B02E4B"/>
    <w:rsid w:val="00B17ED9"/>
    <w:rsid w:val="00B86C0C"/>
    <w:rsid w:val="00B95775"/>
    <w:rsid w:val="00BA076C"/>
    <w:rsid w:val="00C45642"/>
    <w:rsid w:val="00C609AD"/>
    <w:rsid w:val="00C775B3"/>
    <w:rsid w:val="00C836C2"/>
    <w:rsid w:val="00C8498C"/>
    <w:rsid w:val="00CC3E5E"/>
    <w:rsid w:val="00CD3ABD"/>
    <w:rsid w:val="00CE5AF1"/>
    <w:rsid w:val="00D1199C"/>
    <w:rsid w:val="00D17503"/>
    <w:rsid w:val="00D31CE7"/>
    <w:rsid w:val="00D671F5"/>
    <w:rsid w:val="00D677F0"/>
    <w:rsid w:val="00D86CA0"/>
    <w:rsid w:val="00D964AA"/>
    <w:rsid w:val="00DA1594"/>
    <w:rsid w:val="00DA78F5"/>
    <w:rsid w:val="00DB4CFD"/>
    <w:rsid w:val="00DC6CF8"/>
    <w:rsid w:val="00DE370E"/>
    <w:rsid w:val="00DE4380"/>
    <w:rsid w:val="00DE60A6"/>
    <w:rsid w:val="00E37A0B"/>
    <w:rsid w:val="00E4179B"/>
    <w:rsid w:val="00E53C5A"/>
    <w:rsid w:val="00E541E0"/>
    <w:rsid w:val="00E60FE8"/>
    <w:rsid w:val="00E6364E"/>
    <w:rsid w:val="00E770F6"/>
    <w:rsid w:val="00EB228C"/>
    <w:rsid w:val="00ED061C"/>
    <w:rsid w:val="00EF0301"/>
    <w:rsid w:val="00EF4910"/>
    <w:rsid w:val="00F2745C"/>
    <w:rsid w:val="00F33987"/>
    <w:rsid w:val="00F43FAB"/>
    <w:rsid w:val="00F67ABF"/>
    <w:rsid w:val="00F93349"/>
    <w:rsid w:val="00F94DF2"/>
    <w:rsid w:val="00FF0E85"/>
    <w:rsid w:val="00FF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8837"/>
  <w15:docId w15:val="{BDA7648A-CD30-44CE-A8FD-5AC2C462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E3B12"/>
    <w:rPr>
      <w:rFonts w:ascii="Calibri" w:eastAsia="Calibri" w:hAnsi="Calibri" w:cs="Times New Roman"/>
      <w:szCs w:val="21"/>
    </w:rPr>
  </w:style>
  <w:style w:type="paragraph" w:styleId="NormalWeb">
    <w:name w:val="Normal (Web)"/>
    <w:basedOn w:val="Normal"/>
    <w:rsid w:val="005526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5072"/>
    <w:pPr>
      <w:ind w:left="720"/>
      <w:contextualSpacing/>
    </w:pPr>
  </w:style>
  <w:style w:type="table" w:styleId="TableGrid">
    <w:name w:val="Table Grid"/>
    <w:basedOn w:val="TableNormal"/>
    <w:uiPriority w:val="59"/>
    <w:rsid w:val="00731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3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431034">
      <w:bodyDiv w:val="1"/>
      <w:marLeft w:val="0"/>
      <w:marRight w:val="0"/>
      <w:marTop w:val="0"/>
      <w:marBottom w:val="0"/>
      <w:divBdr>
        <w:top w:val="none" w:sz="0" w:space="0" w:color="auto"/>
        <w:left w:val="none" w:sz="0" w:space="0" w:color="auto"/>
        <w:bottom w:val="none" w:sz="0" w:space="0" w:color="auto"/>
        <w:right w:val="none" w:sz="0" w:space="0" w:color="auto"/>
      </w:divBdr>
    </w:div>
    <w:div w:id="175088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05619-C980-48D6-BE37-6A31AB6D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Jones, Carol</cp:lastModifiedBy>
  <cp:revision>5</cp:revision>
  <cp:lastPrinted>2017-08-10T12:33:00Z</cp:lastPrinted>
  <dcterms:created xsi:type="dcterms:W3CDTF">2017-08-10T19:18:00Z</dcterms:created>
  <dcterms:modified xsi:type="dcterms:W3CDTF">2017-08-10T19:29:00Z</dcterms:modified>
</cp:coreProperties>
</file>