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4310E7" w:rsidP="0041762D">
      <w:pPr>
        <w:spacing w:after="0" w:line="240" w:lineRule="auto"/>
        <w:jc w:val="center"/>
        <w:rPr>
          <w:rFonts w:ascii="Arial" w:hAnsi="Arial" w:cs="Arial"/>
          <w:b/>
          <w:sz w:val="24"/>
          <w:szCs w:val="24"/>
        </w:rPr>
      </w:pPr>
      <w:r>
        <w:rPr>
          <w:rFonts w:ascii="Arial" w:hAnsi="Arial" w:cs="Arial"/>
          <w:b/>
          <w:sz w:val="24"/>
          <w:szCs w:val="24"/>
        </w:rPr>
        <w:t>June</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B61991">
        <w:rPr>
          <w:rFonts w:ascii="Arial" w:hAnsi="Arial" w:cs="Arial"/>
          <w:sz w:val="24"/>
          <w:szCs w:val="24"/>
        </w:rPr>
        <w:t>English</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4310E7">
        <w:rPr>
          <w:rFonts w:ascii="Arial" w:hAnsi="Arial" w:cs="Arial"/>
          <w:sz w:val="24"/>
          <w:szCs w:val="24"/>
        </w:rPr>
        <w:t>June 25</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981702">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41762D" w:rsidRPr="003A3D30" w:rsidRDefault="0041762D" w:rsidP="0041762D">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Pr="00246FFE">
        <w:rPr>
          <w:rFonts w:ascii="Arial" w:hAnsi="Arial" w:cs="Arial"/>
          <w:sz w:val="24"/>
          <w:szCs w:val="24"/>
        </w:rPr>
        <w:t>Under general supervision, provides instruction to students in the classroom and lab settings</w:t>
      </w:r>
      <w:r w:rsidR="00596316" w:rsidRPr="00246FFE">
        <w:rPr>
          <w:rFonts w:ascii="Arial" w:hAnsi="Arial" w:cs="Arial"/>
          <w:sz w:val="24"/>
          <w:szCs w:val="24"/>
        </w:rPr>
        <w:t>,</w:t>
      </w:r>
      <w:r w:rsidRPr="00246FFE">
        <w:rPr>
          <w:rFonts w:ascii="Arial" w:hAnsi="Arial" w:cs="Arial"/>
          <w:sz w:val="24"/>
          <w:szCs w:val="24"/>
        </w:rPr>
        <w:t xml:space="preserve">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pStyle w:val="NoSpacing"/>
        <w:tabs>
          <w:tab w:val="left" w:pos="2880"/>
        </w:tabs>
        <w:rPr>
          <w:rFonts w:ascii="Arial" w:hAnsi="Arial" w:cs="Arial"/>
          <w:sz w:val="24"/>
          <w:szCs w:val="24"/>
        </w:rPr>
      </w:pP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695A46">
        <w:rPr>
          <w:rFonts w:ascii="Arial" w:hAnsi="Arial" w:cs="Arial"/>
          <w:sz w:val="24"/>
          <w:szCs w:val="24"/>
        </w:rPr>
        <w:t xml:space="preserve">Fall Semester beginning August 2018, </w:t>
      </w:r>
      <w:r w:rsidR="004310E7">
        <w:rPr>
          <w:rFonts w:ascii="Arial" w:hAnsi="Arial" w:cs="Arial"/>
          <w:sz w:val="24"/>
          <w:szCs w:val="24"/>
        </w:rPr>
        <w:t>Hutchins Career Academy</w:t>
      </w:r>
      <w:r w:rsidR="00695A46">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695A46" w:rsidRPr="00695A46" w:rsidRDefault="00695A46" w:rsidP="00695A46">
      <w:pPr>
        <w:pStyle w:val="NoSpacing"/>
        <w:numPr>
          <w:ilvl w:val="0"/>
          <w:numId w:val="3"/>
        </w:numPr>
        <w:rPr>
          <w:rFonts w:ascii="Arial" w:hAnsi="Arial" w:cs="Arial"/>
          <w:sz w:val="24"/>
          <w:szCs w:val="24"/>
        </w:rPr>
      </w:pPr>
      <w:r w:rsidRPr="00695A46">
        <w:rPr>
          <w:rFonts w:ascii="Arial" w:hAnsi="Arial" w:cs="Arial"/>
          <w:sz w:val="24"/>
          <w:szCs w:val="24"/>
        </w:rPr>
        <w:t>Master’s degree in the teaching discipline – OR – a master’s degree with a concentration in the teaching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lastRenderedPageBreak/>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The Title IX/Section 504/ADA Coordinator for CGTC nondiscrimination policies is Cathy Johnson, Executive Director for Conduct, Appeals and Compliance, Room A136, 80 Cohen Walker Drive, 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70A05"/>
    <w:rsid w:val="001802D5"/>
    <w:rsid w:val="00180A91"/>
    <w:rsid w:val="00182F5A"/>
    <w:rsid w:val="001B3BCA"/>
    <w:rsid w:val="001D25D3"/>
    <w:rsid w:val="001F65E9"/>
    <w:rsid w:val="002040DE"/>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310E7"/>
    <w:rsid w:val="00446397"/>
    <w:rsid w:val="00460A7B"/>
    <w:rsid w:val="00463D33"/>
    <w:rsid w:val="00466E3D"/>
    <w:rsid w:val="0048707B"/>
    <w:rsid w:val="0050284F"/>
    <w:rsid w:val="00596316"/>
    <w:rsid w:val="005A002E"/>
    <w:rsid w:val="00616E65"/>
    <w:rsid w:val="00651B78"/>
    <w:rsid w:val="00667ABF"/>
    <w:rsid w:val="00681920"/>
    <w:rsid w:val="00686053"/>
    <w:rsid w:val="00692905"/>
    <w:rsid w:val="00695A46"/>
    <w:rsid w:val="006B05C8"/>
    <w:rsid w:val="006D187B"/>
    <w:rsid w:val="006D70B6"/>
    <w:rsid w:val="007A612A"/>
    <w:rsid w:val="00804758"/>
    <w:rsid w:val="00826839"/>
    <w:rsid w:val="00827E69"/>
    <w:rsid w:val="0085687D"/>
    <w:rsid w:val="00876DD9"/>
    <w:rsid w:val="008B0695"/>
    <w:rsid w:val="00906200"/>
    <w:rsid w:val="00942A99"/>
    <w:rsid w:val="00952A72"/>
    <w:rsid w:val="00957EAB"/>
    <w:rsid w:val="00974002"/>
    <w:rsid w:val="00981702"/>
    <w:rsid w:val="00991CAD"/>
    <w:rsid w:val="00993314"/>
    <w:rsid w:val="00A421D3"/>
    <w:rsid w:val="00A90B32"/>
    <w:rsid w:val="00A95DF9"/>
    <w:rsid w:val="00A979E5"/>
    <w:rsid w:val="00AB71B0"/>
    <w:rsid w:val="00AC38F2"/>
    <w:rsid w:val="00AD181D"/>
    <w:rsid w:val="00AF03AA"/>
    <w:rsid w:val="00B00463"/>
    <w:rsid w:val="00B02E4B"/>
    <w:rsid w:val="00B26743"/>
    <w:rsid w:val="00B30024"/>
    <w:rsid w:val="00B55188"/>
    <w:rsid w:val="00B61991"/>
    <w:rsid w:val="00B76B0F"/>
    <w:rsid w:val="00BC683B"/>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AEB0-2548-45C3-8F96-334DBB03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2018-06-05T19:07:00Z</cp:lastPrinted>
  <dcterms:created xsi:type="dcterms:W3CDTF">2018-06-05T19:07:00Z</dcterms:created>
  <dcterms:modified xsi:type="dcterms:W3CDTF">2018-06-05T19:07:00Z</dcterms:modified>
</cp:coreProperties>
</file>