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31" w:rsidRDefault="00536031" w:rsidP="00121A01">
      <w:pPr>
        <w:rPr>
          <w:rFonts w:ascii="Cambria Math" w:hAnsi="Cambria Math"/>
          <w:b/>
          <w:bCs/>
        </w:rPr>
      </w:pPr>
      <w:bookmarkStart w:id="0" w:name="_GoBack"/>
      <w:bookmarkEnd w:id="0"/>
    </w:p>
    <w:p w:rsidR="00FE2782" w:rsidRDefault="00FE2782" w:rsidP="00FE2782">
      <w:pPr>
        <w:jc w:val="center"/>
        <w:rPr>
          <w:rFonts w:ascii="Cambria Math" w:hAnsi="Cambria Math"/>
          <w:b/>
          <w:bCs/>
        </w:rPr>
      </w:pPr>
      <w:r>
        <w:rPr>
          <w:rFonts w:ascii="Cambria Math" w:hAnsi="Cambria Math"/>
          <w:b/>
          <w:bCs/>
          <w:noProof/>
        </w:rPr>
        <w:drawing>
          <wp:inline distT="0" distB="0" distL="0" distR="0">
            <wp:extent cx="1440180" cy="4849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c logo_merg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479" cy="491158"/>
                    </a:xfrm>
                    <a:prstGeom prst="rect">
                      <a:avLst/>
                    </a:prstGeom>
                  </pic:spPr>
                </pic:pic>
              </a:graphicData>
            </a:graphic>
          </wp:inline>
        </w:drawing>
      </w:r>
    </w:p>
    <w:p w:rsidR="00FE2782" w:rsidRDefault="00FE2782" w:rsidP="00FE2782">
      <w:pPr>
        <w:jc w:val="center"/>
        <w:rPr>
          <w:b/>
        </w:rPr>
      </w:pPr>
      <w:r>
        <w:rPr>
          <w:b/>
        </w:rPr>
        <w:t>Position Announcement</w:t>
      </w:r>
    </w:p>
    <w:p w:rsidR="00FE2782" w:rsidRDefault="008E6BDC" w:rsidP="00FE2782">
      <w:pPr>
        <w:jc w:val="center"/>
        <w:rPr>
          <w:rFonts w:asciiTheme="minorHAnsi" w:hAnsiTheme="minorHAnsi"/>
          <w:b/>
        </w:rPr>
      </w:pPr>
      <w:r>
        <w:rPr>
          <w:b/>
        </w:rPr>
        <w:t>September</w:t>
      </w:r>
      <w:r w:rsidR="00FE2782">
        <w:rPr>
          <w:b/>
        </w:rPr>
        <w:t xml:space="preserve"> 201</w:t>
      </w:r>
      <w:r w:rsidR="001E2108">
        <w:rPr>
          <w:b/>
        </w:rPr>
        <w:t>7</w:t>
      </w:r>
    </w:p>
    <w:p w:rsidR="00FE2782" w:rsidRDefault="00FE2782" w:rsidP="00121A01">
      <w:pPr>
        <w:rPr>
          <w:rFonts w:ascii="Cambria Math" w:hAnsi="Cambria Math"/>
          <w:b/>
          <w:bCs/>
        </w:rPr>
      </w:pPr>
    </w:p>
    <w:p w:rsidR="00FE2782" w:rsidRDefault="00FE2782" w:rsidP="00121A01">
      <w:pPr>
        <w:rPr>
          <w:rFonts w:ascii="Cambria Math" w:hAnsi="Cambria Math"/>
          <w:b/>
          <w:bCs/>
        </w:rPr>
      </w:pPr>
    </w:p>
    <w:p w:rsidR="00FE2782" w:rsidRDefault="00FE2782" w:rsidP="00FE2782">
      <w:pPr>
        <w:pStyle w:val="NoSpacing"/>
        <w:tabs>
          <w:tab w:val="left" w:pos="2610"/>
        </w:tabs>
        <w:spacing w:line="480" w:lineRule="auto"/>
        <w:rPr>
          <w:rFonts w:ascii="Cambria Math" w:hAnsi="Cambria Math"/>
          <w:b/>
        </w:rPr>
      </w:pPr>
      <w:r>
        <w:rPr>
          <w:rFonts w:ascii="Cambria Math" w:hAnsi="Cambria Math"/>
          <w:b/>
        </w:rPr>
        <w:t xml:space="preserve">POSITION:  </w:t>
      </w:r>
      <w:r>
        <w:rPr>
          <w:rFonts w:ascii="Cambria Math" w:hAnsi="Cambria Math"/>
          <w:b/>
        </w:rPr>
        <w:tab/>
      </w:r>
      <w:r w:rsidR="00C876CD">
        <w:rPr>
          <w:rFonts w:ascii="Cambria Math" w:hAnsi="Cambria Math"/>
        </w:rPr>
        <w:t>Instructional Aide</w:t>
      </w:r>
      <w:r w:rsidR="001E2108">
        <w:rPr>
          <w:rFonts w:ascii="Cambria Math" w:hAnsi="Cambria Math"/>
        </w:rPr>
        <w:t>/Lab Assistant</w:t>
      </w:r>
    </w:p>
    <w:p w:rsidR="00FE2782" w:rsidRPr="000965BD" w:rsidRDefault="00FE2782" w:rsidP="00FE2782">
      <w:pPr>
        <w:pStyle w:val="NoSpacing"/>
        <w:spacing w:line="480" w:lineRule="auto"/>
        <w:rPr>
          <w:rFonts w:ascii="Cambria Math" w:hAnsi="Cambria Math"/>
        </w:rPr>
      </w:pPr>
      <w:r>
        <w:rPr>
          <w:rFonts w:ascii="Cambria Math" w:hAnsi="Cambria Math"/>
          <w:b/>
        </w:rPr>
        <w:t xml:space="preserve">APPLICATION DEADLINE:   </w:t>
      </w:r>
      <w:r w:rsidR="008E6BDC">
        <w:rPr>
          <w:rFonts w:ascii="Cambria Math" w:hAnsi="Cambria Math"/>
        </w:rPr>
        <w:t>October 9</w:t>
      </w:r>
      <w:r w:rsidR="000965BD">
        <w:rPr>
          <w:rFonts w:ascii="Cambria Math" w:hAnsi="Cambria Math"/>
        </w:rPr>
        <w:t>, 2017</w:t>
      </w:r>
    </w:p>
    <w:p w:rsidR="00FE2782" w:rsidRDefault="00FE2782" w:rsidP="00FE2782">
      <w:pPr>
        <w:pStyle w:val="NoSpacing"/>
        <w:spacing w:line="480" w:lineRule="auto"/>
        <w:rPr>
          <w:rFonts w:ascii="Cambria Math" w:hAnsi="Cambria Math"/>
        </w:rPr>
      </w:pPr>
      <w:r>
        <w:rPr>
          <w:rFonts w:ascii="Cambria Math" w:hAnsi="Cambria Math"/>
          <w:b/>
        </w:rPr>
        <w:t xml:space="preserve">PROJECTED START DATE:   </w:t>
      </w:r>
      <w:r w:rsidR="001E2108">
        <w:rPr>
          <w:rFonts w:ascii="Cambria Math" w:hAnsi="Cambria Math"/>
        </w:rPr>
        <w:t>Immediately</w:t>
      </w:r>
      <w:r>
        <w:rPr>
          <w:rFonts w:ascii="Cambria Math" w:hAnsi="Cambria Math"/>
          <w:b/>
        </w:rPr>
        <w:tab/>
      </w:r>
    </w:p>
    <w:p w:rsidR="00FE2782" w:rsidRDefault="00FE2782" w:rsidP="00FE2782">
      <w:pPr>
        <w:rPr>
          <w:rFonts w:ascii="Cambria Math" w:hAnsi="Cambria Math"/>
          <w:b/>
          <w:bCs/>
        </w:rPr>
      </w:pPr>
      <w:r>
        <w:rPr>
          <w:rFonts w:ascii="Cambria Math" w:hAnsi="Cambria Math"/>
          <w:b/>
        </w:rPr>
        <w:t>POSITION STATUS:</w:t>
      </w:r>
      <w:r>
        <w:rPr>
          <w:rFonts w:ascii="Cambria Math" w:hAnsi="Cambria Math"/>
          <w:b/>
        </w:rPr>
        <w:tab/>
        <w:t xml:space="preserve">         </w:t>
      </w:r>
      <w:r>
        <w:rPr>
          <w:rFonts w:ascii="Cambria Math" w:hAnsi="Cambria Math"/>
        </w:rPr>
        <w:t>Full-time</w:t>
      </w:r>
    </w:p>
    <w:p w:rsidR="00FE2782" w:rsidRDefault="00FE2782" w:rsidP="00121A01">
      <w:pPr>
        <w:rPr>
          <w:rFonts w:ascii="Cambria Math" w:hAnsi="Cambria Math"/>
          <w:b/>
          <w:bCs/>
          <w:sz w:val="20"/>
          <w:szCs w:val="20"/>
        </w:rPr>
      </w:pPr>
    </w:p>
    <w:p w:rsidR="00FE2782" w:rsidRDefault="00FE2782" w:rsidP="00121A01">
      <w:pPr>
        <w:rPr>
          <w:rFonts w:ascii="Cambria Math" w:hAnsi="Cambria Math"/>
          <w:b/>
          <w:bCs/>
          <w:sz w:val="20"/>
          <w:szCs w:val="20"/>
        </w:rPr>
      </w:pPr>
    </w:p>
    <w:p w:rsidR="00536031" w:rsidRPr="00C2688E" w:rsidRDefault="00FE2782" w:rsidP="00C2688E">
      <w:pPr>
        <w:autoSpaceDE w:val="0"/>
        <w:autoSpaceDN w:val="0"/>
        <w:adjustRightInd w:val="0"/>
        <w:rPr>
          <w:rFonts w:ascii="Cambria Math" w:hAnsi="Cambria Math" w:cs="ArialMT"/>
        </w:rPr>
      </w:pPr>
      <w:r>
        <w:rPr>
          <w:rFonts w:ascii="Cambria Math" w:hAnsi="Cambria Math"/>
          <w:b/>
        </w:rPr>
        <w:t xml:space="preserve">POSITION DESCRIPTION:  </w:t>
      </w:r>
      <w:r w:rsidR="00C2688E" w:rsidRPr="00C2688E">
        <w:rPr>
          <w:rFonts w:ascii="Cambria Math" w:hAnsi="Cambria Math" w:cs="ArialMT"/>
        </w:rPr>
        <w:t xml:space="preserve">The Instructional Aide assists instructors with providing education and/or training to technical college students. </w:t>
      </w:r>
      <w:r w:rsidR="00121A01" w:rsidRPr="00C2688E">
        <w:rPr>
          <w:rFonts w:ascii="Cambria Math" w:hAnsi="Cambria Math"/>
        </w:rPr>
        <w:t xml:space="preserve">Under general supervision, </w:t>
      </w:r>
      <w:r w:rsidR="00536031" w:rsidRPr="00C2688E">
        <w:rPr>
          <w:rFonts w:ascii="Cambria Math" w:hAnsi="Cambria Math"/>
        </w:rPr>
        <w:t xml:space="preserve">assists faculty with laboratory and classroom safety and management, including monitoring students in the classroom and labs. </w:t>
      </w:r>
      <w:r w:rsidR="00C876CD" w:rsidRPr="00C2688E">
        <w:rPr>
          <w:rFonts w:ascii="Cambria Math" w:hAnsi="Cambria Math"/>
        </w:rPr>
        <w:t>Provides substitu</w:t>
      </w:r>
      <w:r w:rsidR="000965BD">
        <w:rPr>
          <w:rFonts w:ascii="Cambria Math" w:hAnsi="Cambria Math"/>
        </w:rPr>
        <w:t>te teaching coverage as needed</w:t>
      </w:r>
      <w:r w:rsidR="00C2688E" w:rsidRPr="00C2688E">
        <w:rPr>
          <w:rFonts w:ascii="Cambria Math" w:hAnsi="Cambria Math"/>
        </w:rPr>
        <w:t xml:space="preserve">. </w:t>
      </w:r>
      <w:r w:rsidR="00121A01" w:rsidRPr="00C2688E">
        <w:rPr>
          <w:rFonts w:ascii="Cambria Math" w:hAnsi="Cambria Math"/>
        </w:rPr>
        <w:t>Completes all assignments in a timely manner and maintains accurate records.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r w:rsidR="00C2688E" w:rsidRPr="00C2688E">
        <w:rPr>
          <w:rFonts w:ascii="Cambria Math" w:hAnsi="Cambria Math"/>
        </w:rPr>
        <w:t xml:space="preserve"> This position reports directly to the As</w:t>
      </w:r>
      <w:r w:rsidR="000965BD">
        <w:rPr>
          <w:rFonts w:ascii="Cambria Math" w:hAnsi="Cambria Math"/>
        </w:rPr>
        <w:t>sistant VP for Academic Affairs</w:t>
      </w:r>
      <w:r w:rsidR="00C2688E" w:rsidRPr="00C2688E">
        <w:rPr>
          <w:rFonts w:ascii="Cambria Math" w:hAnsi="Cambria Math"/>
        </w:rPr>
        <w:t>.</w:t>
      </w:r>
    </w:p>
    <w:p w:rsidR="00121A01" w:rsidRDefault="00121A01" w:rsidP="00121A01">
      <w:pPr>
        <w:jc w:val="both"/>
        <w:rPr>
          <w:rFonts w:ascii="Cambria Math" w:hAnsi="Cambria Math"/>
          <w:sz w:val="20"/>
          <w:szCs w:val="20"/>
        </w:rPr>
      </w:pPr>
    </w:p>
    <w:p w:rsidR="00121A01" w:rsidRDefault="00121A01" w:rsidP="00121A01">
      <w:pPr>
        <w:jc w:val="both"/>
        <w:rPr>
          <w:rFonts w:ascii="Cambria Math" w:hAnsi="Cambria Math"/>
          <w:sz w:val="20"/>
          <w:szCs w:val="20"/>
        </w:rPr>
      </w:pPr>
    </w:p>
    <w:p w:rsidR="001E2108" w:rsidRDefault="00FE2782" w:rsidP="001E2108">
      <w:pPr>
        <w:autoSpaceDE w:val="0"/>
        <w:autoSpaceDN w:val="0"/>
        <w:adjustRightInd w:val="0"/>
        <w:jc w:val="both"/>
        <w:rPr>
          <w:color w:val="1F497D"/>
        </w:rPr>
      </w:pPr>
      <w:r>
        <w:rPr>
          <w:rFonts w:ascii="Cambria Math" w:hAnsi="Cambria Math"/>
          <w:b/>
        </w:rPr>
        <w:t xml:space="preserve">LOCATION/SCHEDULE:  </w:t>
      </w:r>
      <w:r w:rsidR="001E2108">
        <w:rPr>
          <w:rFonts w:ascii="Cambria Math" w:hAnsi="Cambria Math"/>
        </w:rPr>
        <w:t>Warner Robins</w:t>
      </w:r>
      <w:r w:rsidRPr="00C2688E">
        <w:rPr>
          <w:rFonts w:ascii="Cambria Math" w:hAnsi="Cambria Math"/>
        </w:rPr>
        <w:t xml:space="preserve"> Campus.</w:t>
      </w:r>
      <w:r w:rsidR="001E2108">
        <w:rPr>
          <w:rFonts w:ascii="Cambria Math" w:hAnsi="Cambria Math"/>
        </w:rPr>
        <w:t xml:space="preserve"> This p</w:t>
      </w:r>
      <w:r w:rsidR="001E2108" w:rsidRPr="00307367">
        <w:rPr>
          <w:rFonts w:ascii="Cambria Math" w:hAnsi="Cambria Math"/>
        </w:rPr>
        <w:t>osition will work</w:t>
      </w:r>
      <w:r w:rsidR="001E2108">
        <w:rPr>
          <w:rFonts w:ascii="Cambria Math" w:eastAsia="Times New Roman" w:hAnsi="Cambria Math"/>
        </w:rPr>
        <w:t xml:space="preserve"> projected hours of Monday through Friday, 7:45</w:t>
      </w:r>
      <w:r w:rsidR="001E2108" w:rsidRPr="00307367">
        <w:rPr>
          <w:rFonts w:ascii="Cambria Math" w:eastAsia="Times New Roman" w:hAnsi="Cambria Math"/>
        </w:rPr>
        <w:t xml:space="preserve"> a.m. to </w:t>
      </w:r>
      <w:r w:rsidR="001E2108">
        <w:rPr>
          <w:rFonts w:ascii="Cambria Math" w:eastAsia="Times New Roman" w:hAnsi="Cambria Math"/>
        </w:rPr>
        <w:t>4:45</w:t>
      </w:r>
      <w:r w:rsidR="001E2108" w:rsidRPr="00307367">
        <w:rPr>
          <w:rFonts w:ascii="Cambria Math" w:eastAsia="Times New Roman" w:hAnsi="Cambria Math"/>
        </w:rPr>
        <w:t xml:space="preserve"> p.m.; Friday: </w:t>
      </w:r>
      <w:r w:rsidR="001E2108">
        <w:rPr>
          <w:rFonts w:ascii="Cambria Math" w:eastAsia="Times New Roman" w:hAnsi="Cambria Math"/>
        </w:rPr>
        <w:t>7:45</w:t>
      </w:r>
      <w:r w:rsidR="001E2108" w:rsidRPr="00307367">
        <w:rPr>
          <w:rFonts w:ascii="Cambria Math" w:eastAsia="Times New Roman" w:hAnsi="Cambria Math"/>
        </w:rPr>
        <w:t xml:space="preserve"> a.m.</w:t>
      </w:r>
      <w:r w:rsidR="001E2108">
        <w:rPr>
          <w:rFonts w:ascii="Cambria Math" w:eastAsia="Times New Roman" w:hAnsi="Cambria Math"/>
        </w:rPr>
        <w:t xml:space="preserve"> – 3:3</w:t>
      </w:r>
      <w:r w:rsidR="001E2108" w:rsidRPr="00307367">
        <w:rPr>
          <w:rFonts w:ascii="Cambria Math" w:eastAsia="Times New Roman" w:hAnsi="Cambria Math"/>
        </w:rPr>
        <w:t>0 p</w:t>
      </w:r>
      <w:r w:rsidR="001E2108">
        <w:rPr>
          <w:rFonts w:ascii="Cambria Math" w:eastAsia="Times New Roman" w:hAnsi="Cambria Math"/>
        </w:rPr>
        <w:t>.</w:t>
      </w:r>
      <w:r w:rsidR="001E2108" w:rsidRPr="00307367">
        <w:rPr>
          <w:rFonts w:ascii="Cambria Math" w:eastAsia="Times New Roman" w:hAnsi="Cambria Math"/>
        </w:rPr>
        <w:t>m.</w:t>
      </w:r>
      <w:r w:rsidR="001E2108">
        <w:rPr>
          <w:rFonts w:ascii="Cambria Math" w:eastAsia="Times New Roman" w:hAnsi="Cambria Math"/>
        </w:rPr>
        <w:t xml:space="preserve"> </w:t>
      </w:r>
      <w:r w:rsidR="001E2108" w:rsidRPr="00307367">
        <w:rPr>
          <w:rFonts w:ascii="Cambria Math" w:hAnsi="Cambria Math"/>
        </w:rPr>
        <w:t xml:space="preserve">Position may </w:t>
      </w:r>
      <w:r w:rsidR="001E2108">
        <w:rPr>
          <w:rFonts w:ascii="Cambria Math" w:hAnsi="Cambria Math"/>
        </w:rPr>
        <w:t xml:space="preserve">also require evening hours and/or </w:t>
      </w:r>
      <w:r w:rsidR="001E2108" w:rsidRPr="00307367">
        <w:rPr>
          <w:rFonts w:ascii="Cambria Math" w:hAnsi="Cambria Math"/>
        </w:rPr>
        <w:t xml:space="preserve">travel to any of the </w:t>
      </w:r>
      <w:r w:rsidR="001E2108">
        <w:rPr>
          <w:rFonts w:ascii="Cambria Math" w:hAnsi="Cambria Math"/>
        </w:rPr>
        <w:t xml:space="preserve">college’s </w:t>
      </w:r>
      <w:r w:rsidR="001E2108" w:rsidRPr="00307367">
        <w:rPr>
          <w:rFonts w:ascii="Cambria Math" w:hAnsi="Cambria Math"/>
        </w:rPr>
        <w:t>locations wit</w:t>
      </w:r>
      <w:r w:rsidR="001E2108">
        <w:rPr>
          <w:rFonts w:ascii="Cambria Math" w:hAnsi="Cambria Math"/>
        </w:rPr>
        <w:t xml:space="preserve">hin the College’s </w:t>
      </w:r>
      <w:r w:rsidR="001E2108" w:rsidRPr="00307367">
        <w:rPr>
          <w:rFonts w:ascii="Cambria Math" w:hAnsi="Cambria Math"/>
        </w:rPr>
        <w:t>service area</w:t>
      </w:r>
      <w:r w:rsidR="001E2108">
        <w:rPr>
          <w:rFonts w:ascii="Cambria Math" w:hAnsi="Cambria Math"/>
        </w:rPr>
        <w:t xml:space="preserve"> as needed.</w:t>
      </w:r>
    </w:p>
    <w:p w:rsidR="00121A01" w:rsidRPr="00C2688E" w:rsidRDefault="00121A01" w:rsidP="00C2688E">
      <w:pPr>
        <w:jc w:val="both"/>
        <w:rPr>
          <w:rFonts w:ascii="Cambria Math" w:hAnsi="Cambria Math"/>
        </w:rPr>
      </w:pPr>
    </w:p>
    <w:p w:rsidR="00536031" w:rsidRDefault="00536031" w:rsidP="00121A01">
      <w:pPr>
        <w:rPr>
          <w:rFonts w:ascii="Cambria Math" w:hAnsi="Cambria Math"/>
          <w:b/>
          <w:bCs/>
          <w:sz w:val="20"/>
          <w:szCs w:val="20"/>
        </w:rPr>
      </w:pPr>
    </w:p>
    <w:p w:rsidR="00C2688E" w:rsidRDefault="00C2688E" w:rsidP="00C2688E">
      <w:pPr>
        <w:pStyle w:val="NoSpacing"/>
        <w:rPr>
          <w:rFonts w:ascii="Cambria Math" w:hAnsi="Cambria Math"/>
          <w:b/>
        </w:rPr>
      </w:pPr>
      <w:r>
        <w:rPr>
          <w:rFonts w:ascii="Cambria Math" w:hAnsi="Cambria Math"/>
          <w:b/>
        </w:rPr>
        <w:t xml:space="preserve">MINIMUM QUALIFICATIONS:  </w:t>
      </w:r>
    </w:p>
    <w:p w:rsidR="00EE06EF" w:rsidRDefault="00EE06EF" w:rsidP="00EE06EF">
      <w:pPr>
        <w:pStyle w:val="NoSpacing"/>
        <w:numPr>
          <w:ilvl w:val="0"/>
          <w:numId w:val="3"/>
        </w:numPr>
        <w:rPr>
          <w:rFonts w:ascii="Cambria Math" w:hAnsi="Cambria Math"/>
        </w:rPr>
      </w:pPr>
      <w:r>
        <w:rPr>
          <w:rFonts w:ascii="Cambria Math" w:hAnsi="Cambria Math"/>
        </w:rPr>
        <w:t xml:space="preserve">Industry certification </w:t>
      </w:r>
      <w:r>
        <w:rPr>
          <w:rFonts w:ascii="Cambria Math" w:hAnsi="Cambria Math"/>
          <w:b/>
        </w:rPr>
        <w:t>or</w:t>
      </w:r>
      <w:r>
        <w:rPr>
          <w:rFonts w:ascii="Cambria Math" w:hAnsi="Cambria Math"/>
        </w:rPr>
        <w:t xml:space="preserve"> an earned technical college credential</w:t>
      </w:r>
      <w:r w:rsidR="000965BD">
        <w:rPr>
          <w:rFonts w:ascii="Cambria Math" w:hAnsi="Cambria Math"/>
        </w:rPr>
        <w:t xml:space="preserve"> </w:t>
      </w:r>
    </w:p>
    <w:p w:rsidR="00121A01" w:rsidRPr="00EE06EF" w:rsidRDefault="00EE06EF" w:rsidP="00EE06EF">
      <w:pPr>
        <w:pStyle w:val="NoSpacing"/>
        <w:numPr>
          <w:ilvl w:val="0"/>
          <w:numId w:val="3"/>
        </w:numPr>
        <w:rPr>
          <w:rFonts w:ascii="Cambria Math" w:hAnsi="Cambria Math"/>
        </w:rPr>
      </w:pPr>
      <w:r>
        <w:rPr>
          <w:rFonts w:ascii="Cambria Math" w:hAnsi="Cambria Math"/>
        </w:rPr>
        <w:t>Working knowledge of safety practices in an industrial lab setting</w:t>
      </w:r>
    </w:p>
    <w:p w:rsidR="00536031" w:rsidRDefault="00536031" w:rsidP="00121A01">
      <w:pPr>
        <w:autoSpaceDE w:val="0"/>
        <w:autoSpaceDN w:val="0"/>
        <w:rPr>
          <w:rFonts w:ascii="Cambria Math" w:hAnsi="Cambria Math"/>
          <w:sz w:val="20"/>
          <w:szCs w:val="20"/>
        </w:rPr>
      </w:pPr>
    </w:p>
    <w:p w:rsidR="00C2688E" w:rsidRDefault="00C2688E" w:rsidP="00121A01">
      <w:pPr>
        <w:autoSpaceDE w:val="0"/>
        <w:autoSpaceDN w:val="0"/>
        <w:rPr>
          <w:rFonts w:ascii="Cambria Math" w:hAnsi="Cambria Math"/>
          <w:b/>
        </w:rPr>
      </w:pPr>
      <w:r>
        <w:rPr>
          <w:rFonts w:ascii="Cambria Math" w:hAnsi="Cambria Math"/>
          <w:b/>
        </w:rPr>
        <w:t xml:space="preserve">PREFERRED QUALIFICATIONS:  </w:t>
      </w:r>
    </w:p>
    <w:p w:rsidR="000965BD" w:rsidRPr="000965BD" w:rsidRDefault="000965BD" w:rsidP="000965BD">
      <w:pPr>
        <w:pStyle w:val="NoSpacing"/>
        <w:numPr>
          <w:ilvl w:val="0"/>
          <w:numId w:val="4"/>
        </w:numPr>
        <w:rPr>
          <w:rFonts w:ascii="Cambria Math" w:hAnsi="Cambria Math"/>
        </w:rPr>
      </w:pPr>
      <w:r>
        <w:rPr>
          <w:rFonts w:ascii="Cambria Math" w:hAnsi="Cambria Math"/>
        </w:rPr>
        <w:t>Documented  work experience in an Aerospace, Trade or Industrial related field</w:t>
      </w:r>
      <w:r w:rsidR="00C2688E" w:rsidRPr="000965BD">
        <w:rPr>
          <w:rFonts w:ascii="Cambria Math" w:hAnsi="Cambria Math"/>
        </w:rPr>
        <w:t xml:space="preserve"> </w:t>
      </w:r>
    </w:p>
    <w:p w:rsidR="00121A01" w:rsidRPr="00C2688E" w:rsidRDefault="00EE06EF" w:rsidP="00121A01">
      <w:pPr>
        <w:pStyle w:val="ListParagraph"/>
        <w:numPr>
          <w:ilvl w:val="0"/>
          <w:numId w:val="4"/>
        </w:numPr>
        <w:autoSpaceDE w:val="0"/>
        <w:autoSpaceDN w:val="0"/>
        <w:rPr>
          <w:rFonts w:ascii="Cambria Math" w:hAnsi="Cambria Math"/>
        </w:rPr>
      </w:pPr>
      <w:r>
        <w:rPr>
          <w:rFonts w:ascii="Cambria Math" w:hAnsi="Cambria Math"/>
        </w:rPr>
        <w:t>Teaching experience at a post-secondary level</w:t>
      </w:r>
    </w:p>
    <w:p w:rsidR="00121A01" w:rsidRDefault="00121A01" w:rsidP="00121A01">
      <w:pPr>
        <w:autoSpaceDE w:val="0"/>
        <w:autoSpaceDN w:val="0"/>
        <w:rPr>
          <w:rFonts w:ascii="Cambria Math" w:hAnsi="Cambria Math"/>
          <w:sz w:val="20"/>
          <w:szCs w:val="20"/>
        </w:rPr>
      </w:pPr>
    </w:p>
    <w:p w:rsidR="00FE2782" w:rsidRDefault="00FE2782" w:rsidP="00FE2782">
      <w:pPr>
        <w:rPr>
          <w:rFonts w:ascii="Cambria Math" w:hAnsi="Cambria Math"/>
          <w:b/>
        </w:rPr>
      </w:pPr>
      <w:r>
        <w:rPr>
          <w:rFonts w:ascii="Cambria Math" w:hAnsi="Cambria Math"/>
          <w:b/>
        </w:rPr>
        <w:t>SALARY / BENEFITS:</w:t>
      </w:r>
    </w:p>
    <w:p w:rsidR="00FE2782" w:rsidRDefault="00EE06EF" w:rsidP="00FE2782">
      <w:pPr>
        <w:jc w:val="both"/>
        <w:rPr>
          <w:rFonts w:ascii="Cambria Math" w:hAnsi="Cambria Math"/>
        </w:rPr>
      </w:pPr>
      <w:r>
        <w:rPr>
          <w:rFonts w:ascii="Cambria Math" w:hAnsi="Cambria Math"/>
        </w:rPr>
        <w:t xml:space="preserve">Projected </w:t>
      </w:r>
      <w:r w:rsidR="00FE2782">
        <w:rPr>
          <w:rFonts w:ascii="Cambria Math" w:hAnsi="Cambria Math"/>
        </w:rPr>
        <w:t>annual gross</w:t>
      </w:r>
      <w:r>
        <w:rPr>
          <w:rFonts w:ascii="Cambria Math" w:hAnsi="Cambria Math"/>
        </w:rPr>
        <w:t xml:space="preserve"> salary in the </w:t>
      </w:r>
      <w:r w:rsidR="000965BD">
        <w:rPr>
          <w:rFonts w:ascii="Cambria Math" w:hAnsi="Cambria Math"/>
        </w:rPr>
        <w:t>low-</w:t>
      </w:r>
      <w:r>
        <w:rPr>
          <w:rFonts w:ascii="Cambria Math" w:hAnsi="Cambria Math"/>
        </w:rPr>
        <w:t>mid $20s</w:t>
      </w:r>
      <w:r w:rsidR="00FE2782">
        <w:rPr>
          <w:rFonts w:ascii="Cambria Math" w:hAnsi="Cambria Math"/>
        </w:rPr>
        <w:t>. Actual salary is determined by the candidate’s highest qualifying degree and related experience.  This is a 12 month, full-time position and is eligible for benefits to include retirement, insurance, leave accrual and holiday pay.  CGTC is a member of Teachers Retirement System of Georgia (TRS) and Employees Retirement System of Georgia (ERS).</w:t>
      </w:r>
    </w:p>
    <w:p w:rsidR="00FE2782" w:rsidRDefault="00FE2782" w:rsidP="00FE2782">
      <w:pPr>
        <w:jc w:val="both"/>
        <w:rPr>
          <w:rFonts w:ascii="Cambria Math" w:hAnsi="Cambria Math"/>
        </w:rPr>
      </w:pPr>
    </w:p>
    <w:p w:rsidR="00BD0954" w:rsidRPr="00F048FC" w:rsidRDefault="00BD0954" w:rsidP="00BD0954">
      <w:pPr>
        <w:rPr>
          <w:rFonts w:ascii="Cambria Math" w:hAnsi="Cambria Math"/>
          <w:b/>
          <w:bCs/>
        </w:rPr>
      </w:pPr>
      <w:r>
        <w:rPr>
          <w:rFonts w:ascii="Cambria Math" w:hAnsi="Cambria Math"/>
          <w:b/>
          <w:bCs/>
        </w:rPr>
        <w:t>APPLICATION PROCEDURE</w:t>
      </w:r>
      <w:r w:rsidRPr="00F048FC">
        <w:rPr>
          <w:rFonts w:ascii="Cambria Math" w:hAnsi="Cambria Math"/>
          <w:b/>
          <w:bCs/>
        </w:rPr>
        <w:t>:</w:t>
      </w:r>
    </w:p>
    <w:p w:rsidR="00BD0954" w:rsidRPr="00F048FC" w:rsidRDefault="00BD0954" w:rsidP="00BD0954">
      <w:pPr>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BD0954" w:rsidRPr="00F048FC" w:rsidRDefault="00BD0954" w:rsidP="00BD0954">
      <w:pPr>
        <w:pStyle w:val="ListParagraph"/>
        <w:spacing w:before="100" w:beforeAutospacing="1" w:after="100" w:afterAutospacing="1" w:line="240" w:lineRule="auto"/>
        <w:ind w:left="1440"/>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BD0954" w:rsidRPr="00F048FC" w:rsidRDefault="00BD0954" w:rsidP="00BD095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BD0954" w:rsidRPr="00F048FC" w:rsidRDefault="00BD0954" w:rsidP="00BD095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BD0954" w:rsidRPr="00F048FC" w:rsidRDefault="00BD0954" w:rsidP="00BD095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Motor Vehicle Records </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Employment References</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Pre-Employment Drug Test</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Credit History Records</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Psychological Screening</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Medical Examination</w:t>
            </w:r>
          </w:p>
        </w:tc>
      </w:tr>
    </w:tbl>
    <w:p w:rsidR="00BD0954" w:rsidRPr="00F048FC" w:rsidRDefault="00BD0954" w:rsidP="00BD0954">
      <w:pPr>
        <w:jc w:val="both"/>
        <w:rPr>
          <w:rFonts w:ascii="Cambria Math" w:hAnsi="Cambria Math"/>
          <w:b/>
          <w:color w:val="000000"/>
        </w:rPr>
      </w:pPr>
    </w:p>
    <w:p w:rsidR="00BD0954" w:rsidRDefault="00BD0954" w:rsidP="00BD095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BD0954" w:rsidRPr="00F048FC" w:rsidRDefault="00BD0954" w:rsidP="00BD0954">
      <w:pPr>
        <w:pStyle w:val="PlainText"/>
        <w:jc w:val="both"/>
        <w:rPr>
          <w:rStyle w:val="red"/>
          <w:rFonts w:ascii="Cambria Math" w:hAnsi="Cambria Math"/>
          <w:szCs w:val="22"/>
        </w:rPr>
      </w:pPr>
    </w:p>
    <w:p w:rsidR="00BD0954" w:rsidRDefault="00BD0954" w:rsidP="00BD0954">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6" w:history="1">
        <w:r w:rsidRPr="00E502D7">
          <w:rPr>
            <w:rStyle w:val="Hyperlink"/>
            <w:rFonts w:ascii="Cambria Math" w:hAnsi="Cambria Math"/>
          </w:rPr>
          <w:t>cajohnson@centralgatech.edu</w:t>
        </w:r>
      </w:hyperlink>
      <w:r w:rsidRPr="00E502D7">
        <w:rPr>
          <w:rFonts w:ascii="Cambria Math" w:hAnsi="Cambria Math"/>
        </w:rPr>
        <w:t xml:space="preserve">.   </w:t>
      </w:r>
    </w:p>
    <w:p w:rsidR="00BD0954" w:rsidRPr="00F048FC" w:rsidRDefault="00BD0954" w:rsidP="00BD0954">
      <w:pPr>
        <w:pStyle w:val="PlainText"/>
        <w:jc w:val="both"/>
        <w:rPr>
          <w:rFonts w:ascii="Cambria Math" w:eastAsia="Times New Roman" w:hAnsi="Cambria Math"/>
          <w:iCs/>
          <w:szCs w:val="22"/>
        </w:rPr>
      </w:pPr>
    </w:p>
    <w:p w:rsidR="00BD0954" w:rsidRPr="00F048FC" w:rsidRDefault="00BD0954" w:rsidP="00BD0954">
      <w:pPr>
        <w:jc w:val="both"/>
        <w:rPr>
          <w:rFonts w:ascii="Cambria Math" w:hAnsi="Cambria Math"/>
          <w:b/>
        </w:rPr>
      </w:pPr>
    </w:p>
    <w:p w:rsidR="00BD0954" w:rsidRPr="00F048FC" w:rsidRDefault="00BD0954" w:rsidP="00BD0954">
      <w:pPr>
        <w:jc w:val="both"/>
        <w:rPr>
          <w:rFonts w:ascii="Cambria Math" w:hAnsi="Cambria Math"/>
        </w:rPr>
      </w:pPr>
      <w:r w:rsidRPr="00F048FC">
        <w:rPr>
          <w:rFonts w:ascii="Cambria Math" w:hAnsi="Cambria Math"/>
        </w:rPr>
        <w:lastRenderedPageBreak/>
        <w:t>All application materials are subject to the Georgia Open Records Act O. C. G. A.</w:t>
      </w:r>
      <w:r w:rsidRPr="00F048FC">
        <w:rPr>
          <w:rFonts w:ascii="Cambria Math" w:hAnsi="Cambria Math" w:cs="Arial"/>
          <w:lang w:val="en"/>
        </w:rPr>
        <w:t xml:space="preserve"> §50-18-70.</w:t>
      </w:r>
    </w:p>
    <w:p w:rsidR="00D91CEE" w:rsidRDefault="007B5FAD" w:rsidP="00BD0954"/>
    <w:sectPr w:rsidR="00D91CEE" w:rsidSect="00BD0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0DD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655DE1"/>
    <w:multiLevelType w:val="hybridMultilevel"/>
    <w:tmpl w:val="B97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01"/>
    <w:rsid w:val="000965BD"/>
    <w:rsid w:val="00121A01"/>
    <w:rsid w:val="001E2108"/>
    <w:rsid w:val="002B491A"/>
    <w:rsid w:val="00536031"/>
    <w:rsid w:val="00597708"/>
    <w:rsid w:val="0079305C"/>
    <w:rsid w:val="007B5FAD"/>
    <w:rsid w:val="008E4310"/>
    <w:rsid w:val="008E6BDC"/>
    <w:rsid w:val="00AE0D59"/>
    <w:rsid w:val="00BD0954"/>
    <w:rsid w:val="00C2688E"/>
    <w:rsid w:val="00C876CD"/>
    <w:rsid w:val="00EE06EF"/>
    <w:rsid w:val="00FE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E7F8-9AE0-4939-BB2D-435108A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01"/>
    <w:pPr>
      <w:spacing w:after="200" w:line="276" w:lineRule="auto"/>
      <w:ind w:left="720"/>
      <w:contextualSpacing/>
    </w:pPr>
  </w:style>
  <w:style w:type="character" w:styleId="Hyperlink">
    <w:name w:val="Hyperlink"/>
    <w:basedOn w:val="DefaultParagraphFont"/>
    <w:uiPriority w:val="99"/>
    <w:unhideWhenUsed/>
    <w:rsid w:val="00FE2782"/>
    <w:rPr>
      <w:color w:val="0563C1" w:themeColor="hyperlink"/>
      <w:u w:val="single"/>
    </w:rPr>
  </w:style>
  <w:style w:type="paragraph" w:styleId="BodyText2">
    <w:name w:val="Body Text 2"/>
    <w:basedOn w:val="Normal"/>
    <w:link w:val="BodyText2Char"/>
    <w:uiPriority w:val="99"/>
    <w:semiHidden/>
    <w:unhideWhenUsed/>
    <w:rsid w:val="00FE2782"/>
    <w:pPr>
      <w:spacing w:after="120" w:line="480" w:lineRule="auto"/>
    </w:pPr>
    <w:rPr>
      <w:rFonts w:asciiTheme="minorHAnsi" w:hAnsiTheme="minorHAnsi" w:cstheme="minorBidi"/>
    </w:rPr>
  </w:style>
  <w:style w:type="character" w:customStyle="1" w:styleId="BodyText2Char">
    <w:name w:val="Body Text 2 Char"/>
    <w:basedOn w:val="DefaultParagraphFont"/>
    <w:link w:val="BodyText2"/>
    <w:uiPriority w:val="99"/>
    <w:semiHidden/>
    <w:rsid w:val="00FE2782"/>
  </w:style>
  <w:style w:type="paragraph" w:styleId="PlainText">
    <w:name w:val="Plain Text"/>
    <w:basedOn w:val="Normal"/>
    <w:link w:val="PlainTextChar"/>
    <w:uiPriority w:val="99"/>
    <w:semiHidden/>
    <w:unhideWhenUsed/>
    <w:rsid w:val="00FE2782"/>
    <w:rPr>
      <w:rFonts w:eastAsia="Calibri"/>
      <w:szCs w:val="21"/>
    </w:rPr>
  </w:style>
  <w:style w:type="character" w:customStyle="1" w:styleId="PlainTextChar">
    <w:name w:val="Plain Text Char"/>
    <w:basedOn w:val="DefaultParagraphFont"/>
    <w:link w:val="PlainText"/>
    <w:uiPriority w:val="99"/>
    <w:semiHidden/>
    <w:rsid w:val="00FE2782"/>
    <w:rPr>
      <w:rFonts w:ascii="Calibri" w:eastAsia="Calibri" w:hAnsi="Calibri" w:cs="Times New Roman"/>
      <w:szCs w:val="21"/>
    </w:rPr>
  </w:style>
  <w:style w:type="paragraph" w:styleId="NoSpacing">
    <w:name w:val="No Spacing"/>
    <w:uiPriority w:val="1"/>
    <w:qFormat/>
    <w:rsid w:val="00FE2782"/>
    <w:pPr>
      <w:spacing w:after="0" w:line="240" w:lineRule="auto"/>
    </w:pPr>
  </w:style>
  <w:style w:type="table" w:styleId="TableGrid">
    <w:name w:val="Table Grid"/>
    <w:basedOn w:val="TableNormal"/>
    <w:uiPriority w:val="59"/>
    <w:rsid w:val="00BD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BD0954"/>
  </w:style>
  <w:style w:type="paragraph" w:styleId="BalloonText">
    <w:name w:val="Balloon Text"/>
    <w:basedOn w:val="Normal"/>
    <w:link w:val="BalloonTextChar"/>
    <w:uiPriority w:val="99"/>
    <w:semiHidden/>
    <w:unhideWhenUsed/>
    <w:rsid w:val="008E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707">
      <w:bodyDiv w:val="1"/>
      <w:marLeft w:val="0"/>
      <w:marRight w:val="0"/>
      <w:marTop w:val="0"/>
      <w:marBottom w:val="0"/>
      <w:divBdr>
        <w:top w:val="none" w:sz="0" w:space="0" w:color="auto"/>
        <w:left w:val="none" w:sz="0" w:space="0" w:color="auto"/>
        <w:bottom w:val="none" w:sz="0" w:space="0" w:color="auto"/>
        <w:right w:val="none" w:sz="0" w:space="0" w:color="auto"/>
      </w:divBdr>
    </w:div>
    <w:div w:id="793717161">
      <w:bodyDiv w:val="1"/>
      <w:marLeft w:val="0"/>
      <w:marRight w:val="0"/>
      <w:marTop w:val="0"/>
      <w:marBottom w:val="0"/>
      <w:divBdr>
        <w:top w:val="none" w:sz="0" w:space="0" w:color="auto"/>
        <w:left w:val="none" w:sz="0" w:space="0" w:color="auto"/>
        <w:bottom w:val="none" w:sz="0" w:space="0" w:color="auto"/>
        <w:right w:val="none" w:sz="0" w:space="0" w:color="auto"/>
      </w:divBdr>
    </w:div>
    <w:div w:id="1415397318">
      <w:bodyDiv w:val="1"/>
      <w:marLeft w:val="0"/>
      <w:marRight w:val="0"/>
      <w:marTop w:val="0"/>
      <w:marBottom w:val="0"/>
      <w:divBdr>
        <w:top w:val="none" w:sz="0" w:space="0" w:color="auto"/>
        <w:left w:val="none" w:sz="0" w:space="0" w:color="auto"/>
        <w:bottom w:val="none" w:sz="0" w:space="0" w:color="auto"/>
        <w:right w:val="none" w:sz="0" w:space="0" w:color="auto"/>
      </w:divBdr>
    </w:div>
    <w:div w:id="1656370938">
      <w:bodyDiv w:val="1"/>
      <w:marLeft w:val="0"/>
      <w:marRight w:val="0"/>
      <w:marTop w:val="0"/>
      <w:marBottom w:val="0"/>
      <w:divBdr>
        <w:top w:val="none" w:sz="0" w:space="0" w:color="auto"/>
        <w:left w:val="none" w:sz="0" w:space="0" w:color="auto"/>
        <w:bottom w:val="none" w:sz="0" w:space="0" w:color="auto"/>
        <w:right w:val="none" w:sz="0" w:space="0" w:color="auto"/>
      </w:divBdr>
    </w:div>
    <w:div w:id="17496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Struby, Hazel</dc:creator>
  <cp:keywords/>
  <dc:description/>
  <cp:lastModifiedBy>Hall, Marquis</cp:lastModifiedBy>
  <cp:revision>2</cp:revision>
  <cp:lastPrinted>2017-09-22T18:57:00Z</cp:lastPrinted>
  <dcterms:created xsi:type="dcterms:W3CDTF">2017-09-22T18:58:00Z</dcterms:created>
  <dcterms:modified xsi:type="dcterms:W3CDTF">2017-09-22T18:58:00Z</dcterms:modified>
</cp:coreProperties>
</file>