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B18" w:rsidRDefault="0094519D" w:rsidP="00E06B18">
      <w:pPr>
        <w:jc w:val="center"/>
      </w:pPr>
      <w:r>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Default="00E06B18" w:rsidP="00E06B18">
      <w:pPr>
        <w:spacing w:after="0" w:line="240" w:lineRule="auto"/>
        <w:jc w:val="center"/>
        <w:rPr>
          <w:rFonts w:ascii="Cambria Math" w:hAnsi="Cambria Math"/>
          <w:b/>
        </w:rPr>
      </w:pPr>
      <w:r w:rsidRPr="00FE41F0">
        <w:rPr>
          <w:rFonts w:ascii="Cambria Math" w:hAnsi="Cambria Math"/>
          <w:b/>
        </w:rPr>
        <w:t>Position Announcement</w:t>
      </w:r>
    </w:p>
    <w:p w:rsidR="00E42F68" w:rsidRPr="00FE41F0" w:rsidRDefault="004361B6" w:rsidP="00E06B18">
      <w:pPr>
        <w:spacing w:after="0" w:line="240" w:lineRule="auto"/>
        <w:jc w:val="center"/>
        <w:rPr>
          <w:rFonts w:ascii="Cambria Math" w:hAnsi="Cambria Math"/>
          <w:b/>
        </w:rPr>
      </w:pPr>
      <w:r>
        <w:rPr>
          <w:rFonts w:ascii="Cambria Math" w:hAnsi="Cambria Math"/>
          <w:b/>
        </w:rPr>
        <w:t>April 2017</w:t>
      </w:r>
    </w:p>
    <w:p w:rsidR="00E06B18" w:rsidRPr="00151FB7" w:rsidRDefault="00E06B18" w:rsidP="00E06B18">
      <w:pPr>
        <w:spacing w:after="0" w:line="240" w:lineRule="auto"/>
        <w:jc w:val="center"/>
        <w:rPr>
          <w:rFonts w:ascii="Cambria Math" w:hAnsi="Cambria Math"/>
          <w:b/>
        </w:rPr>
      </w:pPr>
    </w:p>
    <w:p w:rsidR="00E06B18" w:rsidRPr="00E42F68" w:rsidRDefault="00E06B18" w:rsidP="00E06B18">
      <w:pPr>
        <w:pStyle w:val="NoSpacing"/>
        <w:rPr>
          <w:rFonts w:ascii="Cambria Math" w:hAnsi="Cambria Math"/>
          <w:b/>
        </w:rPr>
      </w:pPr>
      <w:r w:rsidRPr="00E42F68">
        <w:rPr>
          <w:rFonts w:ascii="Cambria Math" w:hAnsi="Cambria Math"/>
          <w:b/>
        </w:rPr>
        <w:t xml:space="preserve">POSITION:  </w:t>
      </w:r>
      <w:r w:rsidRPr="00E42F68">
        <w:rPr>
          <w:rFonts w:ascii="Cambria Math" w:hAnsi="Cambria Math"/>
          <w:b/>
        </w:rPr>
        <w:tab/>
      </w:r>
      <w:r w:rsidRPr="00E42F68">
        <w:rPr>
          <w:rFonts w:ascii="Cambria Math" w:hAnsi="Cambria Math"/>
          <w:b/>
        </w:rPr>
        <w:tab/>
      </w:r>
      <w:r w:rsidR="003D4C12" w:rsidRPr="00E42F68">
        <w:rPr>
          <w:rFonts w:ascii="Cambria Math" w:hAnsi="Cambria Math"/>
        </w:rPr>
        <w:t xml:space="preserve">Physical Therapy </w:t>
      </w:r>
      <w:r w:rsidR="00F5113B" w:rsidRPr="00E42F68">
        <w:rPr>
          <w:rFonts w:ascii="Cambria Math" w:hAnsi="Cambria Math"/>
        </w:rPr>
        <w:t xml:space="preserve">Clinical Coordinator </w:t>
      </w:r>
      <w:r w:rsidR="003D4C12" w:rsidRPr="00E42F68">
        <w:rPr>
          <w:rFonts w:ascii="Cambria Math" w:hAnsi="Cambria Math"/>
        </w:rPr>
        <w:t>/Instructor</w:t>
      </w:r>
    </w:p>
    <w:p w:rsidR="00E06B18" w:rsidRPr="00E42F68" w:rsidRDefault="00E06B18" w:rsidP="00E06B18">
      <w:pPr>
        <w:pStyle w:val="NoSpacing"/>
        <w:rPr>
          <w:rFonts w:ascii="Cambria Math" w:hAnsi="Cambria Math"/>
        </w:rPr>
      </w:pPr>
    </w:p>
    <w:p w:rsidR="00F5113B" w:rsidRPr="00E42F68" w:rsidRDefault="003D4C12" w:rsidP="00E06B18">
      <w:pPr>
        <w:pStyle w:val="NoSpacing"/>
        <w:rPr>
          <w:rFonts w:ascii="Cambria Math" w:hAnsi="Cambria Math"/>
        </w:rPr>
      </w:pPr>
      <w:r w:rsidRPr="00E42F68">
        <w:rPr>
          <w:rFonts w:ascii="Cambria Math" w:hAnsi="Cambria Math"/>
          <w:b/>
        </w:rPr>
        <w:t xml:space="preserve">Position Status: </w:t>
      </w:r>
      <w:r w:rsidR="00F5113B" w:rsidRPr="00E42F68">
        <w:rPr>
          <w:rFonts w:ascii="Cambria Math" w:hAnsi="Cambria Math"/>
          <w:b/>
        </w:rPr>
        <w:tab/>
      </w:r>
      <w:r w:rsidR="00E06B18" w:rsidRPr="00E42F68">
        <w:rPr>
          <w:rFonts w:ascii="Cambria Math" w:hAnsi="Cambria Math"/>
        </w:rPr>
        <w:t>Full time</w:t>
      </w:r>
      <w:r w:rsidR="00794479" w:rsidRPr="00E42F68">
        <w:rPr>
          <w:rFonts w:ascii="Cambria Math" w:hAnsi="Cambria Math"/>
        </w:rPr>
        <w:t xml:space="preserve"> </w:t>
      </w:r>
      <w:r w:rsidR="00E06B18" w:rsidRPr="00E42F68">
        <w:rPr>
          <w:rFonts w:ascii="Cambria Math" w:hAnsi="Cambria Math"/>
        </w:rPr>
        <w:tab/>
      </w:r>
    </w:p>
    <w:p w:rsidR="00F5113B" w:rsidRPr="00E42F68" w:rsidRDefault="00F5113B" w:rsidP="00E06B18">
      <w:pPr>
        <w:pStyle w:val="NoSpacing"/>
        <w:rPr>
          <w:rFonts w:ascii="Cambria Math" w:hAnsi="Cambria Math"/>
        </w:rPr>
      </w:pPr>
    </w:p>
    <w:p w:rsidR="00E06B18" w:rsidRPr="00E42F68" w:rsidRDefault="00F5113B" w:rsidP="00E06B18">
      <w:pPr>
        <w:pStyle w:val="NoSpacing"/>
        <w:rPr>
          <w:rFonts w:ascii="Cambria Math" w:hAnsi="Cambria Math"/>
        </w:rPr>
      </w:pPr>
      <w:r w:rsidRPr="00E42F68">
        <w:rPr>
          <w:rFonts w:ascii="Cambria Math" w:hAnsi="Cambria Math"/>
          <w:b/>
        </w:rPr>
        <w:t xml:space="preserve">Application Deadline:   </w:t>
      </w:r>
      <w:r w:rsidR="004361B6">
        <w:rPr>
          <w:rFonts w:ascii="Cambria Math" w:hAnsi="Cambria Math"/>
        </w:rPr>
        <w:t>Until Filled</w:t>
      </w:r>
      <w:r w:rsidRPr="00E42F68">
        <w:rPr>
          <w:rFonts w:ascii="Cambria Math" w:hAnsi="Cambria Math"/>
        </w:rPr>
        <w:tab/>
      </w:r>
      <w:r w:rsidRPr="00E42F68">
        <w:rPr>
          <w:rFonts w:ascii="Cambria Math" w:hAnsi="Cambria Math"/>
        </w:rPr>
        <w:tab/>
      </w:r>
      <w:r w:rsidR="00E06B18" w:rsidRPr="00E42F68">
        <w:rPr>
          <w:rFonts w:ascii="Cambria Math" w:hAnsi="Cambria Math"/>
        </w:rPr>
        <w:tab/>
      </w:r>
      <w:r w:rsidR="00E06B18" w:rsidRPr="00E42F68">
        <w:rPr>
          <w:rFonts w:ascii="Cambria Math" w:hAnsi="Cambria Math"/>
        </w:rPr>
        <w:tab/>
      </w:r>
      <w:r w:rsidR="00E06B18" w:rsidRPr="00E42F68">
        <w:rPr>
          <w:rFonts w:ascii="Cambria Math" w:hAnsi="Cambria Math"/>
        </w:rPr>
        <w:tab/>
      </w:r>
    </w:p>
    <w:p w:rsidR="007D2222" w:rsidRPr="00E42F68" w:rsidRDefault="007D2222" w:rsidP="00391261">
      <w:pPr>
        <w:spacing w:after="0" w:line="240" w:lineRule="auto"/>
        <w:contextualSpacing/>
        <w:rPr>
          <w:rFonts w:ascii="Cambria Math" w:eastAsia="Calibri" w:hAnsi="Cambria Math" w:cs="Arial"/>
        </w:rPr>
      </w:pPr>
    </w:p>
    <w:p w:rsidR="00151FB7" w:rsidRPr="00E42F68" w:rsidRDefault="00151FB7" w:rsidP="00151FB7">
      <w:pPr>
        <w:pStyle w:val="Default"/>
        <w:jc w:val="both"/>
        <w:rPr>
          <w:rFonts w:ascii="Cambria Math" w:hAnsi="Cambria Math"/>
          <w:b/>
          <w:sz w:val="22"/>
          <w:szCs w:val="22"/>
        </w:rPr>
      </w:pPr>
      <w:r w:rsidRPr="00E42F68">
        <w:rPr>
          <w:rFonts w:ascii="Cambria Math" w:hAnsi="Cambria Math"/>
          <w:b/>
          <w:sz w:val="22"/>
          <w:szCs w:val="22"/>
        </w:rPr>
        <w:t>Position Description:</w:t>
      </w:r>
    </w:p>
    <w:p w:rsidR="00151FB7" w:rsidRPr="00E42F68" w:rsidRDefault="00391261" w:rsidP="005C11A9">
      <w:pPr>
        <w:tabs>
          <w:tab w:val="left" w:pos="0"/>
          <w:tab w:val="left" w:pos="90"/>
        </w:tabs>
        <w:spacing w:after="0"/>
        <w:jc w:val="both"/>
        <w:rPr>
          <w:rFonts w:ascii="Cambria Math" w:hAnsi="Cambria Math"/>
        </w:rPr>
      </w:pPr>
      <w:r w:rsidRPr="00E42F68">
        <w:rPr>
          <w:rFonts w:ascii="Cambria Math" w:hAnsi="Cambria Math"/>
        </w:rPr>
        <w:t xml:space="preserve">Under general supervision, </w:t>
      </w:r>
      <w:r w:rsidR="005C11A9" w:rsidRPr="00E42F68">
        <w:rPr>
          <w:rFonts w:ascii="Cambria Math" w:hAnsi="Cambria Math"/>
        </w:rPr>
        <w:t xml:space="preserve">The Physical Therapy Assistant </w:t>
      </w:r>
      <w:r w:rsidR="00F5113B" w:rsidRPr="00E42F68">
        <w:rPr>
          <w:rFonts w:ascii="Cambria Math" w:hAnsi="Cambria Math"/>
        </w:rPr>
        <w:t>Clinical Coordinator</w:t>
      </w:r>
      <w:r w:rsidR="005C11A9" w:rsidRPr="00E42F68">
        <w:rPr>
          <w:rFonts w:ascii="Cambria Math" w:hAnsi="Cambria Math"/>
        </w:rPr>
        <w:t xml:space="preserve"> is responsible for planning, organizing, and teaching courses in the PTA program as well as instructing in the clinical setting. </w:t>
      </w:r>
      <w:r w:rsidR="00F5113B" w:rsidRPr="00E42F68">
        <w:rPr>
          <w:rFonts w:ascii="Cambria Math" w:hAnsi="Cambria Math"/>
        </w:rPr>
        <w:t xml:space="preserve"> The clinical coordinator will work with clinical sites to build and maintain relationships, train CIs, maintain clinical contracts, and place students in the clinical setting.  Assists the PTA program director with the CAPTE accreditation process</w:t>
      </w:r>
      <w:r w:rsidR="005E6449" w:rsidRPr="00E42F68">
        <w:rPr>
          <w:rFonts w:ascii="Cambria Math" w:hAnsi="Cambria Math"/>
        </w:rPr>
        <w:t xml:space="preserve"> and curriculum development</w:t>
      </w:r>
      <w:r w:rsidR="00F5113B" w:rsidRPr="00E42F68">
        <w:rPr>
          <w:rFonts w:ascii="Cambria Math" w:hAnsi="Cambria Math"/>
        </w:rPr>
        <w:t>.</w:t>
      </w:r>
      <w:r w:rsidR="005E6449" w:rsidRPr="00E42F68">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w:t>
      </w:r>
      <w:r w:rsidR="00912444">
        <w:rPr>
          <w:rFonts w:ascii="Cambria Math" w:hAnsi="Cambria Math"/>
        </w:rPr>
        <w:t xml:space="preserve">tten communication skills; and </w:t>
      </w:r>
      <w:r w:rsidR="005E6449" w:rsidRPr="00E42F68">
        <w:rPr>
          <w:rFonts w:ascii="Cambria Math" w:hAnsi="Cambria Math"/>
        </w:rPr>
        <w:t xml:space="preserve">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w:t>
      </w:r>
      <w:r w:rsidR="00151FB7" w:rsidRPr="00E42F68">
        <w:rPr>
          <w:rFonts w:ascii="Cambria Math" w:hAnsi="Cambria Math"/>
        </w:rPr>
        <w:t xml:space="preserve">Maintains qualifications for employment as described by the Technical College </w:t>
      </w:r>
      <w:r w:rsidR="005C11A9" w:rsidRPr="00E42F68">
        <w:rPr>
          <w:rFonts w:ascii="Cambria Math" w:hAnsi="Cambria Math"/>
        </w:rPr>
        <w:t xml:space="preserve">System of Georgia (TCSG) Policy </w:t>
      </w:r>
      <w:r w:rsidR="00151FB7" w:rsidRPr="00E42F68">
        <w:rPr>
          <w:rFonts w:ascii="Cambria Math" w:hAnsi="Cambria Math"/>
        </w:rPr>
        <w:t>Manual, CGTC policies and procedures, and accreditation standards and Department of Corrections.  Position may require travel as needed.</w:t>
      </w:r>
      <w:r w:rsidR="005C11A9" w:rsidRPr="00E42F68">
        <w:rPr>
          <w:rFonts w:ascii="Cambria Math" w:hAnsi="Cambria Math"/>
        </w:rPr>
        <w:t xml:space="preserve"> This position reports directly to the Dean for Health Sciences.</w:t>
      </w:r>
    </w:p>
    <w:p w:rsidR="00151FB7" w:rsidRPr="00E42F68" w:rsidRDefault="00151FB7" w:rsidP="00391261">
      <w:pPr>
        <w:pStyle w:val="NoSpacing"/>
        <w:rPr>
          <w:rFonts w:ascii="Cambria Math" w:hAnsi="Cambria Math"/>
        </w:rPr>
      </w:pPr>
    </w:p>
    <w:p w:rsidR="00400952" w:rsidRDefault="00151FB7" w:rsidP="00D420B5">
      <w:pPr>
        <w:spacing w:after="0" w:line="240" w:lineRule="auto"/>
        <w:jc w:val="both"/>
        <w:rPr>
          <w:rFonts w:ascii="Cambria Math" w:hAnsi="Cambria Math"/>
          <w:b/>
        </w:rPr>
      </w:pPr>
      <w:r w:rsidRPr="00E42F68">
        <w:rPr>
          <w:rFonts w:ascii="Cambria Math" w:hAnsi="Cambria Math"/>
          <w:b/>
        </w:rPr>
        <w:t>Location / Work Schedule</w:t>
      </w:r>
      <w:r w:rsidR="006C4B33" w:rsidRPr="00E42F68">
        <w:rPr>
          <w:rFonts w:ascii="Cambria Math" w:hAnsi="Cambria Math"/>
          <w:b/>
        </w:rPr>
        <w:t xml:space="preserve">: </w:t>
      </w:r>
    </w:p>
    <w:p w:rsidR="006C4B33" w:rsidRPr="00E42F68" w:rsidRDefault="006C4B33" w:rsidP="00D420B5">
      <w:pPr>
        <w:spacing w:after="0" w:line="240" w:lineRule="auto"/>
        <w:jc w:val="both"/>
        <w:rPr>
          <w:rFonts w:ascii="Cambria Math" w:hAnsi="Cambria Math"/>
        </w:rPr>
      </w:pPr>
      <w:r w:rsidRPr="00E42F68">
        <w:rPr>
          <w:rFonts w:ascii="Cambria Math" w:hAnsi="Cambria Math"/>
        </w:rPr>
        <w:t xml:space="preserve">This position is projected to work the College's normal business hours of 7:45 a.m. to 4:45, Monday through Thursday, and 7:45 a.m. to 3:30 p.m. Fridays. </w:t>
      </w:r>
      <w:r w:rsidRPr="00E42F68">
        <w:rPr>
          <w:rFonts w:ascii="Cambria Math" w:eastAsia="Times New Roman" w:hAnsi="Cambria Math" w:cs="Times New Roman"/>
        </w:rPr>
        <w:t xml:space="preserve">Position will </w:t>
      </w:r>
      <w:r w:rsidR="005C11A9" w:rsidRPr="00E42F68">
        <w:rPr>
          <w:rFonts w:ascii="Cambria Math" w:eastAsia="Times New Roman" w:hAnsi="Cambria Math" w:cs="Times New Roman"/>
        </w:rPr>
        <w:t xml:space="preserve">be located on the Warner Robins campus. </w:t>
      </w:r>
      <w:r w:rsidRPr="00E42F68">
        <w:rPr>
          <w:rFonts w:ascii="Cambria Math" w:hAnsi="Cambria Math"/>
        </w:rPr>
        <w:t>May require travel to other assigned college locations as needed.</w:t>
      </w:r>
    </w:p>
    <w:p w:rsidR="00391261" w:rsidRPr="00E42F68" w:rsidRDefault="00391261" w:rsidP="00391261">
      <w:pPr>
        <w:pStyle w:val="NoSpacing"/>
        <w:rPr>
          <w:rFonts w:ascii="Cambria Math" w:hAnsi="Cambria Math"/>
          <w:b/>
        </w:rPr>
      </w:pPr>
    </w:p>
    <w:p w:rsidR="00391261" w:rsidRPr="00E42F68" w:rsidRDefault="00391261" w:rsidP="00391261">
      <w:pPr>
        <w:pStyle w:val="NoSpacing"/>
        <w:rPr>
          <w:rFonts w:ascii="Cambria Math" w:hAnsi="Cambria Math"/>
          <w:b/>
        </w:rPr>
      </w:pPr>
      <w:r w:rsidRPr="00E42F68">
        <w:rPr>
          <w:rFonts w:ascii="Cambria Math" w:hAnsi="Cambria Math"/>
          <w:b/>
        </w:rPr>
        <w:t>Minimum Qualifications:</w:t>
      </w:r>
    </w:p>
    <w:p w:rsidR="005C11A9" w:rsidRPr="00E42F68" w:rsidRDefault="00F5113B" w:rsidP="005C11A9">
      <w:pPr>
        <w:pStyle w:val="ListParagraph"/>
        <w:widowControl w:val="0"/>
        <w:numPr>
          <w:ilvl w:val="0"/>
          <w:numId w:val="3"/>
        </w:numPr>
        <w:autoSpaceDE w:val="0"/>
        <w:autoSpaceDN w:val="0"/>
        <w:adjustRightInd w:val="0"/>
        <w:contextualSpacing/>
        <w:rPr>
          <w:rFonts w:ascii="Cambria Math" w:hAnsi="Cambria Math"/>
        </w:rPr>
      </w:pPr>
      <w:r w:rsidRPr="00E42F68">
        <w:rPr>
          <w:rFonts w:ascii="Cambria Math" w:hAnsi="Cambria Math"/>
        </w:rPr>
        <w:t xml:space="preserve">Minimum of an associate </w:t>
      </w:r>
      <w:r w:rsidR="005C11A9" w:rsidRPr="00E42F68">
        <w:rPr>
          <w:rFonts w:ascii="Cambria Math" w:hAnsi="Cambria Math"/>
        </w:rPr>
        <w:t>degree from an accredited college or university; graduation from an accredited PT</w:t>
      </w:r>
      <w:r w:rsidRPr="00E42F68">
        <w:rPr>
          <w:rFonts w:ascii="Cambria Math" w:hAnsi="Cambria Math"/>
        </w:rPr>
        <w:t xml:space="preserve"> or PTA</w:t>
      </w:r>
      <w:r w:rsidR="005C11A9" w:rsidRPr="00E42F68">
        <w:rPr>
          <w:rFonts w:ascii="Cambria Math" w:hAnsi="Cambria Math"/>
        </w:rPr>
        <w:t xml:space="preserve"> program;</w:t>
      </w:r>
    </w:p>
    <w:p w:rsidR="00F5113B" w:rsidRPr="00E42F68" w:rsidRDefault="005C11A9" w:rsidP="00F5113B">
      <w:pPr>
        <w:pStyle w:val="ListParagraph"/>
        <w:widowControl w:val="0"/>
        <w:numPr>
          <w:ilvl w:val="0"/>
          <w:numId w:val="3"/>
        </w:numPr>
        <w:autoSpaceDE w:val="0"/>
        <w:autoSpaceDN w:val="0"/>
        <w:adjustRightInd w:val="0"/>
        <w:contextualSpacing/>
        <w:rPr>
          <w:rFonts w:ascii="Cambria Math" w:hAnsi="Cambria Math"/>
        </w:rPr>
      </w:pPr>
      <w:r w:rsidRPr="00E42F68">
        <w:rPr>
          <w:rFonts w:ascii="Cambria Math" w:hAnsi="Cambria Math"/>
        </w:rPr>
        <w:t xml:space="preserve">Current PT </w:t>
      </w:r>
      <w:r w:rsidR="00F5113B" w:rsidRPr="00E42F68">
        <w:rPr>
          <w:rFonts w:ascii="Cambria Math" w:hAnsi="Cambria Math"/>
        </w:rPr>
        <w:t xml:space="preserve">or PTA </w:t>
      </w:r>
      <w:r w:rsidRPr="00E42F68">
        <w:rPr>
          <w:rFonts w:ascii="Cambria Math" w:hAnsi="Cambria Math"/>
        </w:rPr>
        <w:t>licensu</w:t>
      </w:r>
      <w:r w:rsidR="00F5113B" w:rsidRPr="00E42F68">
        <w:rPr>
          <w:rFonts w:ascii="Cambria Math" w:hAnsi="Cambria Math"/>
        </w:rPr>
        <w:t>re in good standing</w:t>
      </w:r>
    </w:p>
    <w:p w:rsidR="00F5113B" w:rsidRPr="00400952" w:rsidRDefault="00F5113B" w:rsidP="00FB26C6">
      <w:pPr>
        <w:pStyle w:val="ListParagraph"/>
        <w:widowControl w:val="0"/>
        <w:numPr>
          <w:ilvl w:val="0"/>
          <w:numId w:val="3"/>
        </w:numPr>
        <w:autoSpaceDE w:val="0"/>
        <w:autoSpaceDN w:val="0"/>
        <w:adjustRightInd w:val="0"/>
        <w:contextualSpacing/>
        <w:rPr>
          <w:rFonts w:ascii="Cambria Math" w:hAnsi="Cambria Math"/>
        </w:rPr>
      </w:pPr>
      <w:r w:rsidRPr="00400952">
        <w:rPr>
          <w:rFonts w:ascii="Cambria Math" w:hAnsi="Cambria Math"/>
        </w:rPr>
        <w:t xml:space="preserve">Minimum of three years full time post-licensure clinical practice. Two years of clinical practice experience must include experience as a CCCE or a CI in physical therapy </w:t>
      </w:r>
      <w:r w:rsidRPr="00400952">
        <w:rPr>
          <w:rFonts w:ascii="Cambria Math" w:hAnsi="Cambria Math"/>
          <w:i/>
        </w:rPr>
        <w:t>–</w:t>
      </w:r>
      <w:r w:rsidRPr="00400952">
        <w:rPr>
          <w:rFonts w:ascii="Cambria Math" w:hAnsi="Cambria Math"/>
          <w:b/>
          <w:bCs/>
          <w:i/>
        </w:rPr>
        <w:t>OR-</w:t>
      </w:r>
      <w:r w:rsidRPr="00400952">
        <w:rPr>
          <w:rFonts w:ascii="Cambria Math" w:hAnsi="Cambria Math"/>
        </w:rPr>
        <w:t xml:space="preserve"> </w:t>
      </w:r>
      <w:r w:rsidR="00400952">
        <w:rPr>
          <w:rFonts w:ascii="Cambria Math" w:hAnsi="Cambria Math"/>
        </w:rPr>
        <w:t>M</w:t>
      </w:r>
      <w:r w:rsidRPr="00400952">
        <w:rPr>
          <w:rFonts w:ascii="Cambria Math" w:hAnsi="Cambria Math"/>
        </w:rPr>
        <w:t>inimum of two years of experienced teaching, curriculum development and administration in a PT or PTA program.</w:t>
      </w:r>
    </w:p>
    <w:p w:rsidR="00391261" w:rsidRPr="00E42F68" w:rsidRDefault="00391261" w:rsidP="00391261">
      <w:pPr>
        <w:pStyle w:val="NoSpacing"/>
        <w:rPr>
          <w:rFonts w:ascii="Cambria Math" w:hAnsi="Cambria Math"/>
        </w:rPr>
      </w:pPr>
    </w:p>
    <w:p w:rsidR="00391261" w:rsidRPr="00E42F68" w:rsidRDefault="00391261" w:rsidP="00391261">
      <w:pPr>
        <w:pStyle w:val="NoSpacing"/>
        <w:rPr>
          <w:rFonts w:ascii="Cambria Math" w:hAnsi="Cambria Math"/>
          <w:b/>
        </w:rPr>
      </w:pPr>
      <w:r w:rsidRPr="00E42F68">
        <w:rPr>
          <w:rFonts w:ascii="Cambria Math" w:hAnsi="Cambria Math"/>
          <w:b/>
        </w:rPr>
        <w:t>Preferred Qualifications, in addition to minimum qualifications:</w:t>
      </w:r>
    </w:p>
    <w:p w:rsidR="005C11A9" w:rsidRPr="00E42F68" w:rsidRDefault="00F5113B" w:rsidP="005C11A9">
      <w:pPr>
        <w:pStyle w:val="ListParagraph"/>
        <w:widowControl w:val="0"/>
        <w:numPr>
          <w:ilvl w:val="0"/>
          <w:numId w:val="5"/>
        </w:numPr>
        <w:autoSpaceDE w:val="0"/>
        <w:autoSpaceDN w:val="0"/>
        <w:adjustRightInd w:val="0"/>
        <w:contextualSpacing/>
        <w:rPr>
          <w:rFonts w:ascii="Cambria Math" w:hAnsi="Cambria Math"/>
        </w:rPr>
      </w:pPr>
      <w:r w:rsidRPr="00E42F68">
        <w:rPr>
          <w:rFonts w:ascii="Cambria Math" w:hAnsi="Cambria Math"/>
        </w:rPr>
        <w:t>Bachelor’s degree from an accredited PT or related program</w:t>
      </w:r>
    </w:p>
    <w:p w:rsidR="005C11A9" w:rsidRPr="00E42F68" w:rsidRDefault="005C11A9" w:rsidP="005C11A9">
      <w:pPr>
        <w:pStyle w:val="ListParagraph"/>
        <w:widowControl w:val="0"/>
        <w:numPr>
          <w:ilvl w:val="0"/>
          <w:numId w:val="5"/>
        </w:numPr>
        <w:autoSpaceDE w:val="0"/>
        <w:autoSpaceDN w:val="0"/>
        <w:adjustRightInd w:val="0"/>
        <w:contextualSpacing/>
        <w:rPr>
          <w:rFonts w:ascii="Cambria Math" w:hAnsi="Cambria Math"/>
        </w:rPr>
      </w:pPr>
      <w:r w:rsidRPr="00E42F68">
        <w:rPr>
          <w:rFonts w:ascii="Cambria Math" w:hAnsi="Cambria Math"/>
        </w:rPr>
        <w:t>APTA membership and APTA CI credentialing</w:t>
      </w:r>
    </w:p>
    <w:p w:rsidR="00391261" w:rsidRPr="00E42F68" w:rsidRDefault="00391261" w:rsidP="00391261">
      <w:pPr>
        <w:pStyle w:val="NoSpacing"/>
        <w:numPr>
          <w:ilvl w:val="0"/>
          <w:numId w:val="5"/>
        </w:numPr>
        <w:rPr>
          <w:rFonts w:ascii="Cambria Math" w:hAnsi="Cambria Math"/>
        </w:rPr>
      </w:pPr>
      <w:r w:rsidRPr="00E42F68">
        <w:rPr>
          <w:rFonts w:ascii="Cambria Math" w:hAnsi="Cambria Math"/>
        </w:rPr>
        <w:t>Teaching experience at the postsecondary level.</w:t>
      </w:r>
    </w:p>
    <w:p w:rsidR="00391261" w:rsidRPr="00E42F68" w:rsidRDefault="00391261" w:rsidP="00391261">
      <w:pPr>
        <w:spacing w:after="0" w:line="240" w:lineRule="auto"/>
        <w:contextualSpacing/>
        <w:rPr>
          <w:rFonts w:ascii="Cambria Math" w:eastAsia="Calibri" w:hAnsi="Cambria Math" w:cs="Arial"/>
        </w:rPr>
      </w:pPr>
    </w:p>
    <w:p w:rsidR="0061399A" w:rsidRPr="00E42F68" w:rsidRDefault="00E06B18" w:rsidP="0094519D">
      <w:pPr>
        <w:spacing w:after="0" w:line="240" w:lineRule="auto"/>
        <w:jc w:val="both"/>
        <w:rPr>
          <w:rFonts w:ascii="Cambria Math" w:hAnsi="Cambria Math"/>
          <w:b/>
        </w:rPr>
      </w:pPr>
      <w:r w:rsidRPr="00E42F68">
        <w:rPr>
          <w:rFonts w:ascii="Cambria Math" w:hAnsi="Cambria Math"/>
          <w:b/>
        </w:rPr>
        <w:t>Salary/Benefits:</w:t>
      </w:r>
      <w:r w:rsidR="00C07719" w:rsidRPr="00E42F68">
        <w:rPr>
          <w:rFonts w:ascii="Cambria Math" w:hAnsi="Cambria Math"/>
          <w:b/>
        </w:rPr>
        <w:t xml:space="preserve"> </w:t>
      </w:r>
    </w:p>
    <w:p w:rsidR="00C07719" w:rsidRPr="00E42F68" w:rsidRDefault="00EE71DA" w:rsidP="0094519D">
      <w:pPr>
        <w:spacing w:after="0" w:line="240" w:lineRule="auto"/>
        <w:jc w:val="both"/>
        <w:rPr>
          <w:rFonts w:ascii="Cambria Math" w:hAnsi="Cambria Math"/>
        </w:rPr>
      </w:pPr>
      <w:r w:rsidRPr="00E42F68">
        <w:rPr>
          <w:rFonts w:ascii="Cambria Math" w:hAnsi="Cambria Math"/>
        </w:rPr>
        <w:t xml:space="preserve">Annual gross salary </w:t>
      </w:r>
      <w:r w:rsidR="00C07719" w:rsidRPr="00E42F68">
        <w:rPr>
          <w:rFonts w:ascii="Cambria Math" w:hAnsi="Cambria Math"/>
        </w:rPr>
        <w:t>rate is determined by the candidate’s highest qualifying degree</w:t>
      </w:r>
      <w:r w:rsidR="003D4C12" w:rsidRPr="00E42F68">
        <w:rPr>
          <w:rFonts w:ascii="Cambria Math" w:hAnsi="Cambria Math"/>
        </w:rPr>
        <w:t xml:space="preserve"> and related work experience</w:t>
      </w:r>
      <w:r w:rsidR="00C07719" w:rsidRPr="00E42F68">
        <w:rPr>
          <w:rFonts w:ascii="Cambria Math" w:hAnsi="Cambria Math"/>
        </w:rPr>
        <w:t>.  This is a 12</w:t>
      </w:r>
      <w:r w:rsidR="002C0AAC">
        <w:rPr>
          <w:rFonts w:ascii="Cambria Math" w:hAnsi="Cambria Math"/>
        </w:rPr>
        <w:t>-</w:t>
      </w:r>
      <w:r w:rsidR="00C07719" w:rsidRPr="00E42F68">
        <w:rPr>
          <w:rFonts w:ascii="Cambria Math" w:hAnsi="Cambria Math"/>
        </w:rPr>
        <w:t>month position. CGTC is a member of Teachers Retirement System of Georgia (TRS) and Employees Retirement System of Georgia (ERS).  This position is eligible for retirement benefits, state insurance, leave accrual and holiday pay.</w:t>
      </w:r>
    </w:p>
    <w:p w:rsidR="002C0AAC" w:rsidRPr="00F048FC" w:rsidRDefault="002C0AAC" w:rsidP="002C0AAC">
      <w:pPr>
        <w:spacing w:after="0" w:line="240" w:lineRule="auto"/>
        <w:rPr>
          <w:rFonts w:ascii="Cambria Math" w:hAnsi="Cambria Math"/>
          <w:b/>
          <w:bCs/>
        </w:rPr>
      </w:pPr>
      <w:bookmarkStart w:id="0" w:name="_GoBack"/>
      <w:r w:rsidRPr="00F048FC">
        <w:rPr>
          <w:rFonts w:ascii="Cambria Math" w:hAnsi="Cambria Math"/>
          <w:b/>
          <w:bCs/>
        </w:rPr>
        <w:lastRenderedPageBreak/>
        <w:t>Application Procedure:</w:t>
      </w:r>
    </w:p>
    <w:bookmarkEnd w:id="0"/>
    <w:p w:rsidR="002C0AAC" w:rsidRPr="00F048FC" w:rsidRDefault="002C0AAC" w:rsidP="002C0AAC">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2C0AAC" w:rsidRPr="00F048FC" w:rsidRDefault="002C0AAC" w:rsidP="002C0AAC">
      <w:pPr>
        <w:pStyle w:val="ListParagraph"/>
        <w:numPr>
          <w:ilvl w:val="0"/>
          <w:numId w:val="16"/>
        </w:numPr>
        <w:spacing w:before="100" w:beforeAutospacing="1" w:after="100" w:afterAutospacing="1"/>
        <w:contextualSpacing/>
        <w:rPr>
          <w:rFonts w:ascii="Cambria Math" w:hAnsi="Cambria Math"/>
        </w:rPr>
      </w:pPr>
      <w:r w:rsidRPr="00F048FC">
        <w:rPr>
          <w:rFonts w:ascii="Cambria Math" w:hAnsi="Cambria Math"/>
        </w:rPr>
        <w:t>A completed CGTC online application</w:t>
      </w:r>
    </w:p>
    <w:p w:rsidR="002C0AAC" w:rsidRPr="00F048FC" w:rsidRDefault="002C0AAC" w:rsidP="002C0AAC">
      <w:pPr>
        <w:pStyle w:val="ListParagraph"/>
        <w:spacing w:before="100" w:beforeAutospacing="1" w:after="100" w:afterAutospacing="1"/>
        <w:ind w:left="1440"/>
        <w:rPr>
          <w:rFonts w:ascii="Cambria Math" w:hAnsi="Cambria Math"/>
        </w:rPr>
      </w:pPr>
    </w:p>
    <w:p w:rsidR="002C0AAC" w:rsidRPr="00F048FC" w:rsidRDefault="002C0AAC" w:rsidP="002C0AAC">
      <w:pPr>
        <w:pStyle w:val="ListParagraph"/>
        <w:numPr>
          <w:ilvl w:val="0"/>
          <w:numId w:val="16"/>
        </w:numPr>
        <w:spacing w:before="100" w:beforeAutospacing="1" w:after="100" w:afterAutospacing="1"/>
        <w:contextualSpacing/>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2C0AAC" w:rsidRPr="00F048FC" w:rsidRDefault="002C0AAC" w:rsidP="002C0AAC">
      <w:pPr>
        <w:pStyle w:val="ListParagraph"/>
        <w:rPr>
          <w:rFonts w:ascii="Cambria Math" w:hAnsi="Cambria Math"/>
        </w:rPr>
      </w:pPr>
    </w:p>
    <w:p w:rsidR="002C0AAC" w:rsidRPr="00F048FC" w:rsidRDefault="002C0AAC" w:rsidP="002C0AAC">
      <w:pPr>
        <w:pStyle w:val="ListParagraph"/>
        <w:numPr>
          <w:ilvl w:val="0"/>
          <w:numId w:val="16"/>
        </w:numPr>
        <w:spacing w:before="100" w:beforeAutospacing="1" w:after="100" w:afterAutospacing="1"/>
        <w:contextualSpacing/>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2C0AAC" w:rsidRPr="00F048FC" w:rsidRDefault="002C0AAC" w:rsidP="002C0AAC">
      <w:pPr>
        <w:pStyle w:val="ListParagraph"/>
        <w:rPr>
          <w:rFonts w:ascii="Cambria Math" w:hAnsi="Cambria Math"/>
        </w:rPr>
      </w:pPr>
    </w:p>
    <w:p w:rsidR="002C0AAC" w:rsidRPr="00F048FC" w:rsidRDefault="002C0AAC" w:rsidP="002C0AAC">
      <w:pPr>
        <w:pStyle w:val="ListParagraph"/>
        <w:numPr>
          <w:ilvl w:val="0"/>
          <w:numId w:val="16"/>
        </w:numPr>
        <w:spacing w:before="100" w:beforeAutospacing="1" w:after="100" w:afterAutospacing="1"/>
        <w:contextualSpacing/>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2C0AAC" w:rsidRPr="00F048FC" w:rsidRDefault="002C0AAC" w:rsidP="002C0AAC">
      <w:pPr>
        <w:pStyle w:val="ListParagraph"/>
        <w:rPr>
          <w:rFonts w:ascii="Cambria Math" w:hAnsi="Cambria Math"/>
        </w:rPr>
      </w:pPr>
    </w:p>
    <w:p w:rsidR="002C0AAC" w:rsidRPr="00F048FC" w:rsidRDefault="002C0AAC" w:rsidP="002C0AAC">
      <w:pPr>
        <w:pStyle w:val="ListParagraph"/>
        <w:numPr>
          <w:ilvl w:val="0"/>
          <w:numId w:val="16"/>
        </w:numPr>
        <w:spacing w:before="100" w:beforeAutospacing="1" w:after="100" w:afterAutospacing="1"/>
        <w:contextualSpacing/>
        <w:rPr>
          <w:rFonts w:ascii="Cambria Math" w:hAnsi="Cambria Math"/>
        </w:rPr>
      </w:pPr>
      <w:r w:rsidRPr="00F048FC">
        <w:rPr>
          <w:rFonts w:ascii="Cambria Math" w:hAnsi="Cambria Math"/>
        </w:rPr>
        <w:t>Non-photo license(s) and/or certification(s) which fulfill the requirements of the position</w:t>
      </w:r>
    </w:p>
    <w:p w:rsidR="002C0AAC" w:rsidRPr="00F048FC" w:rsidRDefault="002C0AAC" w:rsidP="002C0AAC">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2C0AAC" w:rsidRPr="00F048FC" w:rsidRDefault="002C0AAC" w:rsidP="002C0AAC">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2C0AAC" w:rsidRPr="00F048FC" w:rsidRDefault="002C0AAC" w:rsidP="002C0AAC">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2C0AAC" w:rsidRPr="00F048FC" w:rsidTr="0098337B">
        <w:trPr>
          <w:trHeight w:val="576"/>
          <w:jc w:val="center"/>
        </w:trPr>
        <w:tc>
          <w:tcPr>
            <w:tcW w:w="3312" w:type="dxa"/>
          </w:tcPr>
          <w:p w:rsidR="002C0AAC" w:rsidRPr="00F048FC" w:rsidRDefault="002C0AAC" w:rsidP="0098337B">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2C0AAC" w:rsidRPr="00F048FC" w:rsidRDefault="002C0AAC" w:rsidP="0098337B">
            <w:pPr>
              <w:jc w:val="both"/>
              <w:rPr>
                <w:rFonts w:ascii="Cambria Math" w:hAnsi="Cambria Math"/>
                <w:color w:val="000000"/>
              </w:rPr>
            </w:pPr>
            <w:r w:rsidRPr="00F048FC">
              <w:rPr>
                <w:rFonts w:ascii="Cambria Math" w:hAnsi="Cambria Math"/>
                <w:color w:val="000000"/>
              </w:rPr>
              <w:t xml:space="preserve">Motor Vehicle Records </w:t>
            </w:r>
          </w:p>
        </w:tc>
      </w:tr>
      <w:tr w:rsidR="002C0AAC" w:rsidRPr="00F048FC" w:rsidTr="0098337B">
        <w:trPr>
          <w:trHeight w:val="576"/>
          <w:jc w:val="center"/>
        </w:trPr>
        <w:tc>
          <w:tcPr>
            <w:tcW w:w="3312" w:type="dxa"/>
          </w:tcPr>
          <w:p w:rsidR="002C0AAC" w:rsidRPr="00F048FC" w:rsidRDefault="002C0AAC" w:rsidP="0098337B">
            <w:pPr>
              <w:jc w:val="both"/>
              <w:rPr>
                <w:rFonts w:ascii="Cambria Math" w:hAnsi="Cambria Math"/>
                <w:color w:val="000000"/>
              </w:rPr>
            </w:pPr>
            <w:r w:rsidRPr="00F048FC">
              <w:rPr>
                <w:rFonts w:ascii="Cambria Math" w:hAnsi="Cambria Math"/>
                <w:color w:val="000000"/>
              </w:rPr>
              <w:t>Employment References</w:t>
            </w:r>
          </w:p>
        </w:tc>
        <w:tc>
          <w:tcPr>
            <w:tcW w:w="3312" w:type="dxa"/>
          </w:tcPr>
          <w:p w:rsidR="002C0AAC" w:rsidRPr="00F048FC" w:rsidRDefault="002C0AAC" w:rsidP="0098337B">
            <w:pPr>
              <w:jc w:val="both"/>
              <w:rPr>
                <w:rFonts w:ascii="Cambria Math" w:hAnsi="Cambria Math"/>
                <w:color w:val="000000"/>
              </w:rPr>
            </w:pPr>
            <w:r w:rsidRPr="00F048FC">
              <w:rPr>
                <w:rFonts w:ascii="Cambria Math" w:hAnsi="Cambria Math"/>
                <w:color w:val="000000"/>
              </w:rPr>
              <w:t>Pre-Employment Drug Test</w:t>
            </w:r>
          </w:p>
        </w:tc>
      </w:tr>
      <w:tr w:rsidR="002C0AAC" w:rsidRPr="00F048FC" w:rsidTr="0098337B">
        <w:trPr>
          <w:trHeight w:val="576"/>
          <w:jc w:val="center"/>
        </w:trPr>
        <w:tc>
          <w:tcPr>
            <w:tcW w:w="3312" w:type="dxa"/>
          </w:tcPr>
          <w:p w:rsidR="002C0AAC" w:rsidRPr="00F048FC" w:rsidRDefault="002C0AAC" w:rsidP="0098337B">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2C0AAC" w:rsidRPr="00F048FC" w:rsidRDefault="002C0AAC" w:rsidP="0098337B">
            <w:pPr>
              <w:jc w:val="both"/>
              <w:rPr>
                <w:rFonts w:ascii="Cambria Math" w:hAnsi="Cambria Math"/>
                <w:color w:val="000000"/>
              </w:rPr>
            </w:pPr>
            <w:r w:rsidRPr="00F048FC">
              <w:rPr>
                <w:rFonts w:ascii="Cambria Math" w:hAnsi="Cambria Math"/>
                <w:color w:val="000000"/>
              </w:rPr>
              <w:t>Credit History Records</w:t>
            </w:r>
          </w:p>
        </w:tc>
      </w:tr>
      <w:tr w:rsidR="002C0AAC" w:rsidRPr="00F048FC" w:rsidTr="0098337B">
        <w:trPr>
          <w:trHeight w:val="576"/>
          <w:jc w:val="center"/>
        </w:trPr>
        <w:tc>
          <w:tcPr>
            <w:tcW w:w="3312" w:type="dxa"/>
          </w:tcPr>
          <w:p w:rsidR="002C0AAC" w:rsidRPr="00F048FC" w:rsidRDefault="002C0AAC" w:rsidP="0098337B">
            <w:pPr>
              <w:jc w:val="both"/>
              <w:rPr>
                <w:rFonts w:ascii="Cambria Math" w:hAnsi="Cambria Math"/>
                <w:color w:val="000000"/>
              </w:rPr>
            </w:pPr>
            <w:r w:rsidRPr="00F048FC">
              <w:rPr>
                <w:rFonts w:ascii="Cambria Math" w:hAnsi="Cambria Math"/>
                <w:color w:val="000000"/>
              </w:rPr>
              <w:t>Psychological Screening</w:t>
            </w:r>
          </w:p>
        </w:tc>
        <w:tc>
          <w:tcPr>
            <w:tcW w:w="3312" w:type="dxa"/>
          </w:tcPr>
          <w:p w:rsidR="002C0AAC" w:rsidRPr="00F048FC" w:rsidRDefault="002C0AAC" w:rsidP="0098337B">
            <w:pPr>
              <w:jc w:val="both"/>
              <w:rPr>
                <w:rFonts w:ascii="Cambria Math" w:hAnsi="Cambria Math"/>
                <w:color w:val="000000"/>
              </w:rPr>
            </w:pPr>
            <w:r w:rsidRPr="00F048FC">
              <w:rPr>
                <w:rFonts w:ascii="Cambria Math" w:hAnsi="Cambria Math"/>
                <w:color w:val="000000"/>
              </w:rPr>
              <w:t>Medical Examination</w:t>
            </w:r>
          </w:p>
        </w:tc>
      </w:tr>
    </w:tbl>
    <w:p w:rsidR="002C0AAC" w:rsidRPr="00F048FC" w:rsidRDefault="002C0AAC" w:rsidP="002C0AAC">
      <w:pPr>
        <w:jc w:val="both"/>
        <w:rPr>
          <w:rFonts w:ascii="Cambria Math" w:hAnsi="Cambria Math"/>
          <w:b/>
          <w:color w:val="000000"/>
        </w:rPr>
      </w:pPr>
    </w:p>
    <w:p w:rsidR="002C0AAC" w:rsidRPr="00F048FC" w:rsidRDefault="002C0AAC" w:rsidP="002C0AAC">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C0AAC" w:rsidRPr="00F048FC" w:rsidRDefault="002C0AAC" w:rsidP="002C0AAC">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8"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2C0AAC" w:rsidRPr="00F048FC" w:rsidRDefault="002C0AAC" w:rsidP="002C0AAC">
      <w:pPr>
        <w:spacing w:after="0"/>
        <w:jc w:val="both"/>
        <w:rPr>
          <w:rFonts w:ascii="Cambria Math" w:hAnsi="Cambria Math"/>
          <w:b/>
        </w:rPr>
      </w:pPr>
    </w:p>
    <w:p w:rsidR="002C0AAC" w:rsidRPr="00F048FC" w:rsidRDefault="002C0AAC" w:rsidP="002C0AAC">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2C0AAC" w:rsidRPr="00F048FC" w:rsidRDefault="002C0AAC" w:rsidP="002C0AAC">
      <w:pPr>
        <w:pStyle w:val="NoSpacing"/>
        <w:rPr>
          <w:rFonts w:ascii="Cambria Math" w:hAnsi="Cambria Math"/>
        </w:rPr>
      </w:pPr>
    </w:p>
    <w:p w:rsidR="002C0AAC" w:rsidRPr="00F048FC" w:rsidRDefault="002C0AAC" w:rsidP="002C0AAC">
      <w:pPr>
        <w:rPr>
          <w:rFonts w:ascii="Cambria Math" w:hAnsi="Cambria Math"/>
        </w:rPr>
      </w:pPr>
    </w:p>
    <w:p w:rsidR="00E06B18" w:rsidRPr="00E42F68" w:rsidRDefault="00E06B18" w:rsidP="0094519D">
      <w:pPr>
        <w:spacing w:after="0"/>
        <w:jc w:val="both"/>
        <w:rPr>
          <w:rFonts w:ascii="Cambria Math" w:hAnsi="Cambria Math"/>
          <w:b/>
        </w:rPr>
      </w:pPr>
    </w:p>
    <w:sectPr w:rsidR="00E06B18" w:rsidRPr="00E42F68"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07B4"/>
    <w:multiLevelType w:val="hybridMultilevel"/>
    <w:tmpl w:val="630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17499E"/>
    <w:multiLevelType w:val="hybridMultilevel"/>
    <w:tmpl w:val="023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67A01A7"/>
    <w:multiLevelType w:val="hybridMultilevel"/>
    <w:tmpl w:val="7B167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8"/>
  </w:num>
  <w:num w:numId="5">
    <w:abstractNumId w:val="11"/>
  </w:num>
  <w:num w:numId="6">
    <w:abstractNumId w:val="10"/>
  </w:num>
  <w:num w:numId="7">
    <w:abstractNumId w:val="6"/>
  </w:num>
  <w:num w:numId="8">
    <w:abstractNumId w:val="3"/>
  </w:num>
  <w:num w:numId="9">
    <w:abstractNumId w:val="2"/>
  </w:num>
  <w:num w:numId="10">
    <w:abstractNumId w:val="8"/>
  </w:num>
  <w:num w:numId="11">
    <w:abstractNumId w:val="10"/>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3C6D"/>
    <w:rsid w:val="000934BD"/>
    <w:rsid w:val="000A33CF"/>
    <w:rsid w:val="000D40C1"/>
    <w:rsid w:val="00151FB7"/>
    <w:rsid w:val="001C2660"/>
    <w:rsid w:val="002C0AAC"/>
    <w:rsid w:val="00351A59"/>
    <w:rsid w:val="00391261"/>
    <w:rsid w:val="003A6A62"/>
    <w:rsid w:val="003B3B60"/>
    <w:rsid w:val="003D4C12"/>
    <w:rsid w:val="003D4C30"/>
    <w:rsid w:val="00400952"/>
    <w:rsid w:val="00410441"/>
    <w:rsid w:val="00417BD2"/>
    <w:rsid w:val="004361B6"/>
    <w:rsid w:val="00437707"/>
    <w:rsid w:val="00465B11"/>
    <w:rsid w:val="00522E5E"/>
    <w:rsid w:val="00534034"/>
    <w:rsid w:val="005C11A9"/>
    <w:rsid w:val="005E6449"/>
    <w:rsid w:val="0061399A"/>
    <w:rsid w:val="00642672"/>
    <w:rsid w:val="006C4B33"/>
    <w:rsid w:val="006D00BB"/>
    <w:rsid w:val="006E259E"/>
    <w:rsid w:val="00794479"/>
    <w:rsid w:val="007A4CF7"/>
    <w:rsid w:val="007D2222"/>
    <w:rsid w:val="008A3EC3"/>
    <w:rsid w:val="008A4A79"/>
    <w:rsid w:val="008A6D1E"/>
    <w:rsid w:val="00906216"/>
    <w:rsid w:val="00912444"/>
    <w:rsid w:val="009278D7"/>
    <w:rsid w:val="00931FAE"/>
    <w:rsid w:val="0094519D"/>
    <w:rsid w:val="009865C3"/>
    <w:rsid w:val="009942DE"/>
    <w:rsid w:val="00A07EDD"/>
    <w:rsid w:val="00A93430"/>
    <w:rsid w:val="00AD50A0"/>
    <w:rsid w:val="00AD634B"/>
    <w:rsid w:val="00BB7752"/>
    <w:rsid w:val="00C07719"/>
    <w:rsid w:val="00C22DA8"/>
    <w:rsid w:val="00C641F1"/>
    <w:rsid w:val="00CB136B"/>
    <w:rsid w:val="00CC3B13"/>
    <w:rsid w:val="00D420B5"/>
    <w:rsid w:val="00D47DBB"/>
    <w:rsid w:val="00DC3D45"/>
    <w:rsid w:val="00E06B18"/>
    <w:rsid w:val="00E42F68"/>
    <w:rsid w:val="00E92C26"/>
    <w:rsid w:val="00ED788C"/>
    <w:rsid w:val="00EE71DA"/>
    <w:rsid w:val="00F5113B"/>
    <w:rsid w:val="00F731BE"/>
    <w:rsid w:val="00F75F95"/>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DB2AE-C98D-4BE5-806C-C32AFE39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paragraph" w:customStyle="1" w:styleId="Default">
    <w:name w:val="Default"/>
    <w:rsid w:val="0039126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C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C0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3135">
      <w:bodyDiv w:val="1"/>
      <w:marLeft w:val="0"/>
      <w:marRight w:val="0"/>
      <w:marTop w:val="0"/>
      <w:marBottom w:val="0"/>
      <w:divBdr>
        <w:top w:val="none" w:sz="0" w:space="0" w:color="auto"/>
        <w:left w:val="none" w:sz="0" w:space="0" w:color="auto"/>
        <w:bottom w:val="none" w:sz="0" w:space="0" w:color="auto"/>
        <w:right w:val="none" w:sz="0" w:space="0" w:color="auto"/>
      </w:divBdr>
    </w:div>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789443">
      <w:bodyDiv w:val="1"/>
      <w:marLeft w:val="0"/>
      <w:marRight w:val="0"/>
      <w:marTop w:val="0"/>
      <w:marBottom w:val="0"/>
      <w:divBdr>
        <w:top w:val="none" w:sz="0" w:space="0" w:color="auto"/>
        <w:left w:val="none" w:sz="0" w:space="0" w:color="auto"/>
        <w:bottom w:val="none" w:sz="0" w:space="0" w:color="auto"/>
        <w:right w:val="none" w:sz="0" w:space="0" w:color="auto"/>
      </w:divBdr>
    </w:div>
    <w:div w:id="1666474546">
      <w:bodyDiv w:val="1"/>
      <w:marLeft w:val="0"/>
      <w:marRight w:val="0"/>
      <w:marTop w:val="0"/>
      <w:marBottom w:val="0"/>
      <w:divBdr>
        <w:top w:val="none" w:sz="0" w:space="0" w:color="auto"/>
        <w:left w:val="none" w:sz="0" w:space="0" w:color="auto"/>
        <w:bottom w:val="none" w:sz="0" w:space="0" w:color="auto"/>
        <w:right w:val="none" w:sz="0" w:space="0" w:color="auto"/>
      </w:divBdr>
    </w:div>
    <w:div w:id="17420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94AEF-5C23-43A0-AC68-9EEBCAB0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Hall, Marquis</cp:lastModifiedBy>
  <cp:revision>2</cp:revision>
  <cp:lastPrinted>2017-04-07T15:16:00Z</cp:lastPrinted>
  <dcterms:created xsi:type="dcterms:W3CDTF">2017-04-07T15:17:00Z</dcterms:created>
  <dcterms:modified xsi:type="dcterms:W3CDTF">2017-04-07T15:17:00Z</dcterms:modified>
</cp:coreProperties>
</file>