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C4CA2" w:rsidRDefault="000E509F" w:rsidP="00377361">
      <w:pPr>
        <w:spacing w:after="0" w:line="240" w:lineRule="auto"/>
        <w:jc w:val="center"/>
        <w:rPr>
          <w:rFonts w:ascii="Arial" w:hAnsi="Arial" w:cs="Arial"/>
          <w:b/>
          <w:sz w:val="24"/>
          <w:szCs w:val="24"/>
        </w:rPr>
      </w:pPr>
      <w:r>
        <w:rPr>
          <w:rFonts w:ascii="Arial" w:hAnsi="Arial" w:cs="Arial"/>
          <w:b/>
          <w:sz w:val="24"/>
          <w:szCs w:val="24"/>
        </w:rPr>
        <w:t>POSITION ANNOUNCEMENT</w:t>
      </w:r>
    </w:p>
    <w:p w:rsidR="00206E40" w:rsidRPr="00BC4CA2" w:rsidRDefault="001E75D5" w:rsidP="00206E40">
      <w:pPr>
        <w:spacing w:after="0" w:line="240" w:lineRule="auto"/>
        <w:jc w:val="center"/>
        <w:rPr>
          <w:rFonts w:ascii="Arial" w:hAnsi="Arial" w:cs="Arial"/>
          <w:b/>
          <w:sz w:val="24"/>
          <w:szCs w:val="24"/>
        </w:rPr>
      </w:pPr>
      <w:r>
        <w:rPr>
          <w:rFonts w:ascii="Arial" w:hAnsi="Arial" w:cs="Arial"/>
          <w:b/>
          <w:sz w:val="24"/>
          <w:szCs w:val="24"/>
        </w:rPr>
        <w:t>June</w:t>
      </w:r>
      <w:r w:rsidR="00FF23D0" w:rsidRPr="00BC4CA2">
        <w:rPr>
          <w:rFonts w:ascii="Arial" w:hAnsi="Arial" w:cs="Arial"/>
          <w:b/>
          <w:sz w:val="24"/>
          <w:szCs w:val="24"/>
        </w:rPr>
        <w:t xml:space="preserve"> 2018</w:t>
      </w:r>
    </w:p>
    <w:p w:rsidR="00206E40" w:rsidRPr="00BC4CA2" w:rsidRDefault="00206E40" w:rsidP="00377361">
      <w:pPr>
        <w:spacing w:after="0" w:line="240" w:lineRule="auto"/>
        <w:jc w:val="center"/>
        <w:rPr>
          <w:rFonts w:ascii="Arial" w:hAnsi="Arial" w:cs="Arial"/>
          <w:b/>
          <w:sz w:val="24"/>
          <w:szCs w:val="24"/>
        </w:rPr>
      </w:pPr>
    </w:p>
    <w:p w:rsidR="00164B22" w:rsidRPr="00BC4CA2" w:rsidRDefault="00164B22" w:rsidP="00A95DF9">
      <w:pPr>
        <w:pStyle w:val="NoSpacing"/>
        <w:rPr>
          <w:rFonts w:ascii="Arial" w:hAnsi="Arial" w:cs="Arial"/>
          <w:b/>
          <w:sz w:val="24"/>
          <w:szCs w:val="24"/>
        </w:rPr>
      </w:pPr>
    </w:p>
    <w:p w:rsidR="000C4ACD" w:rsidRPr="00BC4CA2" w:rsidRDefault="003A3D30" w:rsidP="00AF03AA">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1E75D5">
        <w:rPr>
          <w:rFonts w:ascii="Arial" w:hAnsi="Arial" w:cs="Arial"/>
          <w:sz w:val="24"/>
          <w:szCs w:val="24"/>
        </w:rPr>
        <w:t>Welding</w:t>
      </w:r>
      <w:r w:rsidR="00206E40" w:rsidRPr="00BC4CA2">
        <w:rPr>
          <w:rFonts w:ascii="Arial" w:hAnsi="Arial" w:cs="Arial"/>
          <w:b/>
          <w:sz w:val="24"/>
          <w:szCs w:val="24"/>
        </w:rPr>
        <w:t xml:space="preserve"> </w:t>
      </w:r>
      <w:r w:rsidR="00206E40" w:rsidRPr="00BC4CA2">
        <w:rPr>
          <w:rFonts w:ascii="Arial" w:hAnsi="Arial" w:cs="Arial"/>
          <w:sz w:val="24"/>
          <w:szCs w:val="24"/>
        </w:rPr>
        <w:t>Instructor</w:t>
      </w:r>
    </w:p>
    <w:p w:rsidR="000C4ACD" w:rsidRPr="00BC4CA2" w:rsidRDefault="000C4ACD" w:rsidP="00AF03AA">
      <w:pPr>
        <w:pStyle w:val="NoSpacing"/>
        <w:tabs>
          <w:tab w:val="left" w:pos="2880"/>
        </w:tabs>
        <w:rPr>
          <w:rFonts w:ascii="Arial" w:hAnsi="Arial" w:cs="Arial"/>
          <w:sz w:val="24"/>
          <w:szCs w:val="24"/>
        </w:rPr>
      </w:pPr>
    </w:p>
    <w:p w:rsidR="000C4ACD" w:rsidRDefault="00AF03AA" w:rsidP="00AF03AA">
      <w:pPr>
        <w:pStyle w:val="NoSpacing"/>
        <w:tabs>
          <w:tab w:val="left" w:pos="2880"/>
        </w:tabs>
        <w:rPr>
          <w:rFonts w:ascii="Arial" w:hAnsi="Arial" w:cs="Arial"/>
          <w:b/>
          <w:sz w:val="24"/>
          <w:szCs w:val="24"/>
        </w:rPr>
      </w:pPr>
      <w:r w:rsidRPr="00BC4CA2">
        <w:rPr>
          <w:rFonts w:ascii="Arial" w:hAnsi="Arial" w:cs="Arial"/>
          <w:b/>
          <w:sz w:val="24"/>
          <w:szCs w:val="24"/>
        </w:rPr>
        <w:t>APPLICATION DEADLINE</w:t>
      </w:r>
      <w:r w:rsidR="000C4ACD" w:rsidRPr="00BC4CA2">
        <w:rPr>
          <w:rFonts w:ascii="Arial" w:hAnsi="Arial" w:cs="Arial"/>
          <w:b/>
          <w:sz w:val="24"/>
          <w:szCs w:val="24"/>
        </w:rPr>
        <w:t>:</w:t>
      </w:r>
      <w:r w:rsidR="00FD3ED6">
        <w:rPr>
          <w:rFonts w:ascii="Arial" w:hAnsi="Arial" w:cs="Arial"/>
          <w:b/>
          <w:sz w:val="24"/>
          <w:szCs w:val="24"/>
        </w:rPr>
        <w:tab/>
      </w:r>
      <w:r w:rsidR="007F0C3A">
        <w:rPr>
          <w:rFonts w:ascii="Arial" w:hAnsi="Arial" w:cs="Arial"/>
          <w:sz w:val="24"/>
          <w:szCs w:val="24"/>
        </w:rPr>
        <w:t xml:space="preserve"> </w:t>
      </w:r>
      <w:r w:rsidR="00CA7457">
        <w:rPr>
          <w:rFonts w:ascii="Arial" w:hAnsi="Arial" w:cs="Arial"/>
          <w:sz w:val="24"/>
          <w:szCs w:val="24"/>
        </w:rPr>
        <w:t>May 9, 2019</w:t>
      </w:r>
      <w:bookmarkStart w:id="0" w:name="_GoBack"/>
      <w:bookmarkEnd w:id="0"/>
    </w:p>
    <w:p w:rsidR="006120B0" w:rsidRPr="00BC4CA2" w:rsidRDefault="006120B0" w:rsidP="00AF03AA">
      <w:pPr>
        <w:pStyle w:val="NoSpacing"/>
        <w:tabs>
          <w:tab w:val="left" w:pos="2880"/>
        </w:tabs>
        <w:rPr>
          <w:rFonts w:ascii="Arial" w:hAnsi="Arial" w:cs="Arial"/>
          <w:b/>
          <w:sz w:val="24"/>
          <w:szCs w:val="24"/>
        </w:rPr>
      </w:pPr>
    </w:p>
    <w:p w:rsidR="00FD3ED6" w:rsidRDefault="000C2455" w:rsidP="00AF03AA">
      <w:pPr>
        <w:pStyle w:val="NoSpacing"/>
        <w:tabs>
          <w:tab w:val="left" w:pos="2880"/>
        </w:tabs>
        <w:rPr>
          <w:rFonts w:ascii="Arial" w:hAnsi="Arial" w:cs="Arial"/>
          <w:sz w:val="24"/>
          <w:szCs w:val="24"/>
        </w:rPr>
      </w:pPr>
      <w:r w:rsidRPr="00BC4CA2">
        <w:rPr>
          <w:rFonts w:ascii="Arial" w:hAnsi="Arial" w:cs="Arial"/>
          <w:b/>
          <w:sz w:val="24"/>
          <w:szCs w:val="24"/>
        </w:rPr>
        <w:t>PROJECTED START DATE</w:t>
      </w:r>
      <w:r w:rsidR="000C4ACD" w:rsidRPr="00BC4CA2">
        <w:rPr>
          <w:rFonts w:ascii="Arial" w:hAnsi="Arial" w:cs="Arial"/>
          <w:b/>
          <w:sz w:val="24"/>
          <w:szCs w:val="24"/>
        </w:rPr>
        <w:t>:</w:t>
      </w:r>
      <w:r w:rsidR="00FD3ED6">
        <w:rPr>
          <w:rFonts w:ascii="Arial" w:hAnsi="Arial" w:cs="Arial"/>
          <w:sz w:val="24"/>
          <w:szCs w:val="24"/>
        </w:rPr>
        <w:tab/>
      </w:r>
      <w:r w:rsidR="001E75D5">
        <w:rPr>
          <w:rFonts w:ascii="Arial" w:hAnsi="Arial" w:cs="Arial"/>
          <w:sz w:val="24"/>
          <w:szCs w:val="24"/>
        </w:rPr>
        <w:t>Fall</w:t>
      </w:r>
      <w:r w:rsidR="005E149F">
        <w:rPr>
          <w:rFonts w:ascii="Arial" w:hAnsi="Arial" w:cs="Arial"/>
          <w:sz w:val="24"/>
          <w:szCs w:val="24"/>
        </w:rPr>
        <w:t xml:space="preserve"> Semester</w:t>
      </w:r>
    </w:p>
    <w:p w:rsidR="00FD3ED6" w:rsidRPr="00FD3ED6" w:rsidRDefault="00FD3ED6" w:rsidP="00AF03AA">
      <w:pPr>
        <w:pStyle w:val="NoSpacing"/>
        <w:tabs>
          <w:tab w:val="left" w:pos="2880"/>
        </w:tabs>
        <w:rPr>
          <w:rFonts w:ascii="Arial" w:hAnsi="Arial" w:cs="Arial"/>
          <w:b/>
          <w:sz w:val="24"/>
          <w:szCs w:val="24"/>
        </w:rPr>
      </w:pPr>
    </w:p>
    <w:p w:rsidR="003A3D30" w:rsidRDefault="000C2455" w:rsidP="003A3D30">
      <w:pPr>
        <w:pStyle w:val="NoSpacing"/>
        <w:tabs>
          <w:tab w:val="left" w:pos="2880"/>
        </w:tabs>
        <w:rPr>
          <w:rFonts w:ascii="Arial" w:hAnsi="Arial" w:cs="Arial"/>
          <w:sz w:val="24"/>
          <w:szCs w:val="24"/>
        </w:rPr>
      </w:pPr>
      <w:r w:rsidRPr="00BC4CA2">
        <w:rPr>
          <w:rFonts w:ascii="Arial" w:hAnsi="Arial" w:cs="Arial"/>
          <w:b/>
          <w:sz w:val="24"/>
          <w:szCs w:val="24"/>
        </w:rPr>
        <w:t>POSITION STATUS</w:t>
      </w:r>
      <w:r w:rsidR="003A3D30">
        <w:rPr>
          <w:rFonts w:ascii="Arial" w:hAnsi="Arial" w:cs="Arial"/>
          <w:b/>
          <w:sz w:val="24"/>
          <w:szCs w:val="24"/>
        </w:rPr>
        <w:t>:</w:t>
      </w:r>
      <w:r w:rsidR="003A3D30">
        <w:rPr>
          <w:rFonts w:ascii="Arial" w:hAnsi="Arial" w:cs="Arial"/>
          <w:b/>
          <w:sz w:val="24"/>
          <w:szCs w:val="24"/>
        </w:rPr>
        <w:tab/>
      </w:r>
      <w:r w:rsidR="003A3D30">
        <w:rPr>
          <w:rFonts w:ascii="Arial" w:hAnsi="Arial" w:cs="Arial"/>
          <w:b/>
          <w:sz w:val="24"/>
          <w:szCs w:val="24"/>
        </w:rPr>
        <w:tab/>
      </w:r>
      <w:r w:rsidR="00206E40" w:rsidRPr="00BC4CA2">
        <w:rPr>
          <w:rFonts w:ascii="Arial" w:hAnsi="Arial" w:cs="Arial"/>
          <w:sz w:val="24"/>
          <w:szCs w:val="24"/>
        </w:rPr>
        <w:t>Adjunct</w:t>
      </w:r>
    </w:p>
    <w:p w:rsidR="003A3D30" w:rsidRDefault="003A3D30" w:rsidP="003A3D30">
      <w:pPr>
        <w:pStyle w:val="NoSpacing"/>
        <w:tabs>
          <w:tab w:val="left" w:pos="2880"/>
        </w:tabs>
        <w:rPr>
          <w:rFonts w:ascii="Arial" w:hAnsi="Arial" w:cs="Arial"/>
          <w:sz w:val="24"/>
          <w:szCs w:val="24"/>
        </w:rPr>
      </w:pPr>
    </w:p>
    <w:p w:rsidR="00236754" w:rsidRPr="003A3D30" w:rsidRDefault="00A95DF9" w:rsidP="00236754">
      <w:pPr>
        <w:rPr>
          <w:rFonts w:ascii="Arial" w:hAnsi="Arial" w:cs="Arial"/>
          <w:b/>
          <w:sz w:val="24"/>
          <w:szCs w:val="24"/>
        </w:rPr>
      </w:pPr>
      <w:r w:rsidRPr="00BC4CA2">
        <w:rPr>
          <w:rFonts w:ascii="Arial" w:hAnsi="Arial" w:cs="Arial"/>
          <w:b/>
          <w:sz w:val="24"/>
          <w:szCs w:val="24"/>
        </w:rPr>
        <w:t xml:space="preserve">POSITION DESCRIPTION:  </w:t>
      </w:r>
      <w:r w:rsidR="003A3D30">
        <w:rPr>
          <w:rFonts w:ascii="Arial" w:hAnsi="Arial" w:cs="Arial"/>
          <w:b/>
          <w:sz w:val="24"/>
          <w:szCs w:val="24"/>
        </w:rPr>
        <w:br/>
      </w:r>
      <w:r w:rsidR="00236754" w:rsidRPr="00246FFE">
        <w:rPr>
          <w:rFonts w:ascii="Arial" w:hAnsi="Arial" w:cs="Arial"/>
          <w:sz w:val="24"/>
          <w:szCs w:val="24"/>
        </w:rPr>
        <w:t>Under general supervision, provides instruction to students in the classroom and lab settings,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206E40" w:rsidRPr="00BC4CA2" w:rsidRDefault="00206E40" w:rsidP="00206E40">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B039BD">
        <w:rPr>
          <w:rFonts w:ascii="Arial" w:hAnsi="Arial" w:cs="Arial"/>
          <w:sz w:val="24"/>
          <w:szCs w:val="24"/>
        </w:rPr>
        <w:t>Multiple locations including the Warner Robins campus, the Macon campus, Putnam and Baldwin County Centers and high schools.</w:t>
      </w:r>
      <w:r w:rsidR="007347C2">
        <w:rPr>
          <w:rFonts w:ascii="Arial" w:hAnsi="Arial" w:cs="Arial"/>
          <w:sz w:val="24"/>
          <w:szCs w:val="24"/>
        </w:rPr>
        <w:t xml:space="preserve"> </w:t>
      </w:r>
      <w:r w:rsidR="001E75D5">
        <w:rPr>
          <w:rFonts w:ascii="Arial" w:hAnsi="Arial" w:cs="Arial"/>
          <w:sz w:val="24"/>
          <w:szCs w:val="24"/>
        </w:rPr>
        <w:t>(</w:t>
      </w:r>
      <w:r w:rsidR="00B039BD">
        <w:rPr>
          <w:rFonts w:ascii="Arial" w:hAnsi="Arial" w:cs="Arial"/>
          <w:sz w:val="24"/>
          <w:szCs w:val="24"/>
        </w:rPr>
        <w:t xml:space="preserve">Day and </w:t>
      </w:r>
      <w:r w:rsidR="001E75D5">
        <w:rPr>
          <w:rFonts w:ascii="Arial" w:hAnsi="Arial" w:cs="Arial"/>
          <w:sz w:val="24"/>
          <w:szCs w:val="24"/>
        </w:rPr>
        <w:t xml:space="preserve">Evening). Typical class </w:t>
      </w:r>
      <w:r w:rsidR="001E75D5" w:rsidRPr="00BC4CA2">
        <w:rPr>
          <w:rFonts w:ascii="Arial" w:hAnsi="Arial" w:cs="Arial"/>
          <w:sz w:val="24"/>
          <w:szCs w:val="24"/>
        </w:rPr>
        <w:t>times</w:t>
      </w:r>
      <w:r w:rsidR="001E75D5">
        <w:rPr>
          <w:rFonts w:ascii="Arial" w:hAnsi="Arial" w:cs="Arial"/>
          <w:sz w:val="24"/>
          <w:szCs w:val="24"/>
        </w:rPr>
        <w:t xml:space="preserve"> will be from </w:t>
      </w:r>
      <w:r w:rsidR="00B039BD">
        <w:rPr>
          <w:rFonts w:ascii="Arial" w:hAnsi="Arial" w:cs="Arial"/>
          <w:sz w:val="24"/>
          <w:szCs w:val="24"/>
        </w:rPr>
        <w:t xml:space="preserve">7:45 AM – 4:45 PM or </w:t>
      </w:r>
      <w:r w:rsidR="001E75D5">
        <w:rPr>
          <w:rFonts w:ascii="Arial" w:hAnsi="Arial" w:cs="Arial"/>
          <w:sz w:val="24"/>
          <w:szCs w:val="24"/>
        </w:rPr>
        <w:t>6:00 PM – 10:30 PM, Monday-Thursday. Actual schedule may vary.</w:t>
      </w:r>
    </w:p>
    <w:p w:rsidR="00140663" w:rsidRPr="00BC4CA2" w:rsidRDefault="00140663" w:rsidP="00206E40">
      <w:pPr>
        <w:spacing w:after="0" w:line="240" w:lineRule="auto"/>
        <w:rPr>
          <w:rFonts w:ascii="Arial" w:hAnsi="Arial" w:cs="Arial"/>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MINIMUM QUALIFICATIONS:</w:t>
      </w:r>
    </w:p>
    <w:p w:rsidR="00C565DA" w:rsidRPr="00BC4CA2" w:rsidRDefault="00C565DA" w:rsidP="00C565DA">
      <w:pPr>
        <w:pStyle w:val="NoSpacing"/>
        <w:numPr>
          <w:ilvl w:val="0"/>
          <w:numId w:val="4"/>
        </w:numPr>
        <w:rPr>
          <w:rFonts w:ascii="Arial" w:hAnsi="Arial" w:cs="Arial"/>
          <w:sz w:val="24"/>
          <w:szCs w:val="24"/>
        </w:rPr>
      </w:pPr>
      <w:r w:rsidRPr="00BC4CA2">
        <w:rPr>
          <w:rFonts w:ascii="Arial" w:hAnsi="Arial" w:cs="Arial"/>
          <w:sz w:val="24"/>
          <w:szCs w:val="24"/>
        </w:rPr>
        <w:t>High School Diploma or GED</w:t>
      </w:r>
    </w:p>
    <w:p w:rsidR="00C565DA" w:rsidRDefault="00C565DA" w:rsidP="00C565DA">
      <w:pPr>
        <w:pStyle w:val="NoSpacing"/>
        <w:numPr>
          <w:ilvl w:val="0"/>
          <w:numId w:val="4"/>
        </w:numPr>
        <w:rPr>
          <w:rFonts w:ascii="Arial" w:hAnsi="Arial" w:cs="Arial"/>
          <w:sz w:val="24"/>
          <w:szCs w:val="24"/>
        </w:rPr>
      </w:pPr>
      <w:r w:rsidRPr="00BC4CA2">
        <w:rPr>
          <w:rFonts w:ascii="Arial" w:hAnsi="Arial" w:cs="Arial"/>
          <w:sz w:val="24"/>
          <w:szCs w:val="24"/>
        </w:rPr>
        <w:t>Occupational experience must meet the current requirements of the appropriate licensing boards for the area of instruction.</w:t>
      </w:r>
    </w:p>
    <w:p w:rsidR="001E75D5" w:rsidRPr="00BC4CA2" w:rsidRDefault="001E75D5" w:rsidP="00C565DA">
      <w:pPr>
        <w:pStyle w:val="NoSpacing"/>
        <w:numPr>
          <w:ilvl w:val="0"/>
          <w:numId w:val="4"/>
        </w:numPr>
        <w:rPr>
          <w:rFonts w:ascii="Arial" w:hAnsi="Arial" w:cs="Arial"/>
          <w:sz w:val="24"/>
          <w:szCs w:val="24"/>
        </w:rPr>
      </w:pPr>
      <w:r>
        <w:rPr>
          <w:rFonts w:ascii="Arial" w:hAnsi="Arial" w:cs="Arial"/>
          <w:sz w:val="24"/>
          <w:szCs w:val="24"/>
        </w:rPr>
        <w:t>3 years paid full time in-field work experience.</w:t>
      </w:r>
    </w:p>
    <w:p w:rsidR="005D186C" w:rsidRPr="00BC4CA2" w:rsidRDefault="005D186C" w:rsidP="00206E40">
      <w:pPr>
        <w:pStyle w:val="NoSpacing"/>
        <w:rPr>
          <w:rFonts w:ascii="Arial" w:hAnsi="Arial" w:cs="Arial"/>
          <w:b/>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PREFERRED QUALIFICATIONS:</w:t>
      </w:r>
    </w:p>
    <w:p w:rsidR="001E75D5" w:rsidRDefault="00C565DA" w:rsidP="001E75D5">
      <w:pPr>
        <w:pStyle w:val="NoSpacing"/>
        <w:numPr>
          <w:ilvl w:val="0"/>
          <w:numId w:val="3"/>
        </w:numPr>
        <w:rPr>
          <w:rFonts w:ascii="Arial" w:hAnsi="Arial" w:cs="Arial"/>
          <w:sz w:val="24"/>
          <w:szCs w:val="24"/>
        </w:rPr>
      </w:pPr>
      <w:r w:rsidRPr="00BC4CA2">
        <w:rPr>
          <w:rFonts w:ascii="Arial" w:hAnsi="Arial" w:cs="Arial"/>
          <w:sz w:val="24"/>
          <w:szCs w:val="24"/>
        </w:rPr>
        <w:t>Teaching experience at the postsecondary level.</w:t>
      </w:r>
    </w:p>
    <w:p w:rsidR="001E75D5" w:rsidRPr="001E75D5" w:rsidRDefault="001E75D5" w:rsidP="001E75D5">
      <w:pPr>
        <w:pStyle w:val="NoSpacing"/>
        <w:numPr>
          <w:ilvl w:val="0"/>
          <w:numId w:val="3"/>
        </w:numPr>
        <w:rPr>
          <w:rFonts w:ascii="Arial" w:hAnsi="Arial" w:cs="Arial"/>
          <w:sz w:val="24"/>
          <w:szCs w:val="24"/>
        </w:rPr>
      </w:pPr>
      <w:r>
        <w:rPr>
          <w:rFonts w:ascii="Arial" w:hAnsi="Arial" w:cs="Arial"/>
          <w:sz w:val="24"/>
          <w:szCs w:val="24"/>
        </w:rPr>
        <w:t>Associate Degree in Welding Technology from a regionally accredited college or institution.</w:t>
      </w:r>
    </w:p>
    <w:p w:rsidR="00D520A4" w:rsidRPr="00BC4CA2" w:rsidRDefault="00D520A4" w:rsidP="00E37A0B">
      <w:pPr>
        <w:pStyle w:val="NoSpacing"/>
        <w:rPr>
          <w:rFonts w:ascii="Arial" w:hAnsi="Arial" w:cs="Arial"/>
          <w:b/>
          <w:sz w:val="24"/>
          <w:szCs w:val="24"/>
        </w:rPr>
      </w:pPr>
    </w:p>
    <w:p w:rsidR="00CC5FF0" w:rsidRPr="00BC4CA2" w:rsidRDefault="000C2455" w:rsidP="00CC5FF0">
      <w:pPr>
        <w:spacing w:after="0"/>
        <w:rPr>
          <w:rFonts w:ascii="Arial" w:hAnsi="Arial" w:cs="Arial"/>
          <w:b/>
          <w:sz w:val="24"/>
          <w:szCs w:val="24"/>
        </w:rPr>
      </w:pPr>
      <w:r w:rsidRPr="00BC4CA2">
        <w:rPr>
          <w:rFonts w:ascii="Arial" w:hAnsi="Arial" w:cs="Arial"/>
          <w:b/>
          <w:sz w:val="24"/>
          <w:szCs w:val="24"/>
        </w:rPr>
        <w:lastRenderedPageBreak/>
        <w:t>SALARY / BENEFITS</w:t>
      </w:r>
      <w:r w:rsidR="00CC5FF0" w:rsidRPr="00BC4CA2">
        <w:rPr>
          <w:rFonts w:ascii="Arial" w:hAnsi="Arial" w:cs="Arial"/>
          <w:b/>
          <w:sz w:val="24"/>
          <w:szCs w:val="24"/>
        </w:rPr>
        <w:t>:</w:t>
      </w:r>
    </w:p>
    <w:p w:rsidR="00206E40" w:rsidRPr="00BC4CA2" w:rsidRDefault="00206E40" w:rsidP="00206E40">
      <w:pPr>
        <w:spacing w:after="0"/>
        <w:jc w:val="both"/>
        <w:rPr>
          <w:rFonts w:ascii="Arial" w:hAnsi="Arial" w:cs="Arial"/>
          <w:sz w:val="24"/>
          <w:szCs w:val="24"/>
        </w:rPr>
      </w:pPr>
      <w:r w:rsidRPr="00BC4CA2">
        <w:rPr>
          <w:rFonts w:ascii="Arial" w:hAnsi="Arial" w:cs="Arial"/>
          <w:sz w:val="24"/>
          <w:szCs w:val="24"/>
        </w:rPr>
        <w:t xml:space="preserve">Gross Fee </w:t>
      </w:r>
      <w:proofErr w:type="gramStart"/>
      <w:r w:rsidRPr="00BC4CA2">
        <w:rPr>
          <w:rFonts w:ascii="Arial" w:hAnsi="Arial" w:cs="Arial"/>
          <w:sz w:val="24"/>
          <w:szCs w:val="24"/>
        </w:rPr>
        <w:t>Per</w:t>
      </w:r>
      <w:proofErr w:type="gramEnd"/>
      <w:r w:rsidRPr="00BC4CA2">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206E40" w:rsidRPr="00BC4CA2" w:rsidRDefault="00206E40" w:rsidP="00206E40">
      <w:pPr>
        <w:spacing w:after="0"/>
        <w:rPr>
          <w:rFonts w:ascii="Arial" w:hAnsi="Arial" w:cs="Arial"/>
          <w:b/>
          <w:sz w:val="24"/>
          <w:szCs w:val="24"/>
        </w:rPr>
      </w:pPr>
    </w:p>
    <w:p w:rsidR="008D2B47" w:rsidRPr="00BC4CA2" w:rsidRDefault="008D2B47" w:rsidP="008D2B47">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8D2B47" w:rsidRPr="00BC4CA2" w:rsidRDefault="008D2B47" w:rsidP="008D2B47">
      <w:pPr>
        <w:spacing w:after="0" w:line="240" w:lineRule="auto"/>
        <w:rPr>
          <w:rFonts w:ascii="Arial" w:hAnsi="Arial" w:cs="Arial"/>
          <w:sz w:val="24"/>
          <w:szCs w:val="24"/>
        </w:rPr>
      </w:pPr>
      <w:r w:rsidRPr="00BC4CA2">
        <w:rPr>
          <w:rFonts w:ascii="Arial" w:hAnsi="Arial" w:cs="Arial"/>
          <w:sz w:val="24"/>
          <w:szCs w:val="24"/>
        </w:rPr>
        <w:t xml:space="preserve">All applications and supporting documents </w:t>
      </w:r>
      <w:proofErr w:type="gramStart"/>
      <w:r w:rsidRPr="00BC4CA2">
        <w:rPr>
          <w:rFonts w:ascii="Arial" w:hAnsi="Arial" w:cs="Arial"/>
          <w:sz w:val="24"/>
          <w:szCs w:val="24"/>
        </w:rPr>
        <w:t>must be submitted</w:t>
      </w:r>
      <w:proofErr w:type="gramEnd"/>
      <w:r w:rsidRPr="00BC4CA2">
        <w:rPr>
          <w:rFonts w:ascii="Arial" w:hAnsi="Arial" w:cs="Arial"/>
          <w:sz w:val="24"/>
          <w:szCs w:val="24"/>
        </w:rPr>
        <w:t xml:space="preserve"> online by the posted deadline via the Central Georgia Technical College Job Center.  A completed application packet consists of the following:</w:t>
      </w: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8D2B47" w:rsidRPr="00BC4CA2" w:rsidRDefault="008D2B47" w:rsidP="00BB553B">
      <w:pPr>
        <w:pStyle w:val="ListParagraph"/>
        <w:spacing w:before="100" w:beforeAutospacing="1" w:after="100" w:afterAutospacing="1" w:line="240" w:lineRule="auto"/>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8D2B47" w:rsidRPr="00BC4CA2" w:rsidRDefault="008D2B47" w:rsidP="008D2B47">
      <w:pPr>
        <w:spacing w:before="100" w:beforeAutospacing="1" w:after="100" w:afterAutospacing="1"/>
        <w:jc w:val="both"/>
        <w:rPr>
          <w:rFonts w:ascii="Arial" w:hAnsi="Arial" w:cs="Arial"/>
          <w:sz w:val="24"/>
          <w:szCs w:val="24"/>
        </w:rPr>
      </w:pPr>
      <w:r w:rsidRPr="00BC4CA2">
        <w:rPr>
          <w:rFonts w:ascii="Arial" w:hAnsi="Arial" w:cs="Arial"/>
          <w:sz w:val="24"/>
          <w:szCs w:val="24"/>
        </w:rPr>
        <w:t xml:space="preserve">Unofficial transcripts </w:t>
      </w:r>
      <w:proofErr w:type="gramStart"/>
      <w:r w:rsidRPr="00BC4CA2">
        <w:rPr>
          <w:rFonts w:ascii="Arial" w:hAnsi="Arial" w:cs="Arial"/>
          <w:sz w:val="24"/>
          <w:szCs w:val="24"/>
        </w:rPr>
        <w:t>are accepted</w:t>
      </w:r>
      <w:proofErr w:type="gramEnd"/>
      <w:r w:rsidRPr="00BC4CA2">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BC4CA2">
        <w:rPr>
          <w:rFonts w:ascii="Arial" w:hAnsi="Arial" w:cs="Arial"/>
          <w:sz w:val="24"/>
          <w:szCs w:val="24"/>
        </w:rPr>
        <w:t>cannot be considered</w:t>
      </w:r>
      <w:proofErr w:type="gramEnd"/>
      <w:r w:rsidRPr="00BC4CA2">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8D2B47" w:rsidRPr="00BC4CA2" w:rsidRDefault="008D2B47" w:rsidP="008D2B47">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8902E8" w:rsidRPr="00314053" w:rsidRDefault="008902E8" w:rsidP="008902E8">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8902E8"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8D2B47" w:rsidRPr="00BC4CA2" w:rsidRDefault="008D2B47" w:rsidP="008D2B47">
      <w:pPr>
        <w:pStyle w:val="PlainText"/>
        <w:jc w:val="both"/>
        <w:rPr>
          <w:rStyle w:val="red"/>
          <w:rFonts w:ascii="Arial" w:hAnsi="Arial" w:cs="Arial"/>
          <w:sz w:val="24"/>
          <w:szCs w:val="24"/>
        </w:rPr>
      </w:pPr>
      <w:r w:rsidRPr="00BC4CA2">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D2B47" w:rsidRPr="00BC4CA2" w:rsidRDefault="008D2B47" w:rsidP="008D2B47">
      <w:pPr>
        <w:pStyle w:val="PlainText"/>
        <w:jc w:val="both"/>
        <w:rPr>
          <w:rStyle w:val="red"/>
          <w:rFonts w:ascii="Arial" w:hAnsi="Arial" w:cs="Arial"/>
          <w:sz w:val="24"/>
          <w:szCs w:val="24"/>
        </w:rPr>
      </w:pPr>
    </w:p>
    <w:p w:rsidR="008D2B47" w:rsidRDefault="008D2B47" w:rsidP="0008607C">
      <w:pPr>
        <w:pStyle w:val="PlainText"/>
        <w:rPr>
          <w:rFonts w:ascii="Arial" w:hAnsi="Arial" w:cs="Arial"/>
          <w:sz w:val="24"/>
          <w:szCs w:val="24"/>
        </w:rPr>
      </w:pPr>
      <w:r w:rsidRPr="00BC4CA2">
        <w:rPr>
          <w:rFonts w:ascii="Arial" w:eastAsia="Times New Roman" w:hAnsi="Arial" w:cs="Arial"/>
          <w:iCs/>
          <w:sz w:val="24"/>
          <w:szCs w:val="24"/>
        </w:rPr>
        <w:t xml:space="preserve">The Title IX/Section 504/ADA Coordinator for CGTC nondiscrimination policies is </w:t>
      </w:r>
      <w:r w:rsidRPr="00BC4CA2">
        <w:rPr>
          <w:rFonts w:ascii="Arial" w:hAnsi="Arial" w:cs="Arial"/>
          <w:sz w:val="24"/>
          <w:szCs w:val="24"/>
        </w:rPr>
        <w:t xml:space="preserve">Cathy Johnson, Executive Director for Conduct, Appeals and Compliance, Room A136, 80 Cohen Walker Drive, </w:t>
      </w:r>
      <w:r w:rsidRPr="00BC4CA2">
        <w:rPr>
          <w:rFonts w:ascii="Arial" w:hAnsi="Arial" w:cs="Arial"/>
          <w:sz w:val="24"/>
          <w:szCs w:val="24"/>
        </w:rPr>
        <w:lastRenderedPageBreak/>
        <w:t xml:space="preserve">Warner Robins, Ga, 31088; Phone (478) 218-3309; Fax (478) 471-5197; Email: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08607C" w:rsidRDefault="0008607C" w:rsidP="00E25B3B">
      <w:pPr>
        <w:spacing w:after="0"/>
        <w:jc w:val="both"/>
        <w:rPr>
          <w:rFonts w:ascii="Arial" w:hAnsi="Arial" w:cs="Arial"/>
          <w:sz w:val="24"/>
          <w:szCs w:val="24"/>
        </w:rPr>
      </w:pPr>
    </w:p>
    <w:p w:rsidR="00CC5FF0" w:rsidRPr="00CC5FF0" w:rsidRDefault="008D2B47" w:rsidP="0008607C">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8607C"/>
    <w:rsid w:val="00095036"/>
    <w:rsid w:val="00095398"/>
    <w:rsid w:val="000A4FB8"/>
    <w:rsid w:val="000C2455"/>
    <w:rsid w:val="000C4ACD"/>
    <w:rsid w:val="000E509F"/>
    <w:rsid w:val="000F3182"/>
    <w:rsid w:val="0012221D"/>
    <w:rsid w:val="0012460E"/>
    <w:rsid w:val="00140663"/>
    <w:rsid w:val="00161A54"/>
    <w:rsid w:val="00164B22"/>
    <w:rsid w:val="001802D5"/>
    <w:rsid w:val="00180A91"/>
    <w:rsid w:val="00182F5A"/>
    <w:rsid w:val="001B3BCA"/>
    <w:rsid w:val="001D25D3"/>
    <w:rsid w:val="001E75D5"/>
    <w:rsid w:val="001F2153"/>
    <w:rsid w:val="001F65E9"/>
    <w:rsid w:val="002040DE"/>
    <w:rsid w:val="00206E40"/>
    <w:rsid w:val="00236754"/>
    <w:rsid w:val="00272D68"/>
    <w:rsid w:val="0028167D"/>
    <w:rsid w:val="00296835"/>
    <w:rsid w:val="002A037E"/>
    <w:rsid w:val="002D512A"/>
    <w:rsid w:val="002E7CB1"/>
    <w:rsid w:val="00303BA4"/>
    <w:rsid w:val="003077AF"/>
    <w:rsid w:val="00325CBD"/>
    <w:rsid w:val="003409D1"/>
    <w:rsid w:val="00377361"/>
    <w:rsid w:val="00393BBE"/>
    <w:rsid w:val="003A3D30"/>
    <w:rsid w:val="003A409E"/>
    <w:rsid w:val="003C1A39"/>
    <w:rsid w:val="003C30CC"/>
    <w:rsid w:val="004008FF"/>
    <w:rsid w:val="0041716E"/>
    <w:rsid w:val="00460A7B"/>
    <w:rsid w:val="00463D33"/>
    <w:rsid w:val="00466E3D"/>
    <w:rsid w:val="004768C3"/>
    <w:rsid w:val="00476959"/>
    <w:rsid w:val="0048707B"/>
    <w:rsid w:val="0050284F"/>
    <w:rsid w:val="00550658"/>
    <w:rsid w:val="005776E9"/>
    <w:rsid w:val="005A002E"/>
    <w:rsid w:val="005D186C"/>
    <w:rsid w:val="005E149F"/>
    <w:rsid w:val="006120B0"/>
    <w:rsid w:val="00616E65"/>
    <w:rsid w:val="00667ABF"/>
    <w:rsid w:val="00681920"/>
    <w:rsid w:val="00686053"/>
    <w:rsid w:val="006B05C8"/>
    <w:rsid w:val="006D187B"/>
    <w:rsid w:val="006D70B6"/>
    <w:rsid w:val="007347C2"/>
    <w:rsid w:val="007A612A"/>
    <w:rsid w:val="007F0C3A"/>
    <w:rsid w:val="00826839"/>
    <w:rsid w:val="00827E69"/>
    <w:rsid w:val="0085687D"/>
    <w:rsid w:val="00876DD9"/>
    <w:rsid w:val="00880452"/>
    <w:rsid w:val="008902E8"/>
    <w:rsid w:val="008B0695"/>
    <w:rsid w:val="008D2B47"/>
    <w:rsid w:val="0092749A"/>
    <w:rsid w:val="00946F0E"/>
    <w:rsid w:val="00952A72"/>
    <w:rsid w:val="00957EAB"/>
    <w:rsid w:val="00991CAD"/>
    <w:rsid w:val="00993314"/>
    <w:rsid w:val="00A421D3"/>
    <w:rsid w:val="00A90B32"/>
    <w:rsid w:val="00A95DF9"/>
    <w:rsid w:val="00A979E5"/>
    <w:rsid w:val="00AB71B0"/>
    <w:rsid w:val="00AD181D"/>
    <w:rsid w:val="00AF03AA"/>
    <w:rsid w:val="00B00463"/>
    <w:rsid w:val="00B02E4B"/>
    <w:rsid w:val="00B039BD"/>
    <w:rsid w:val="00B26743"/>
    <w:rsid w:val="00B30024"/>
    <w:rsid w:val="00B455E6"/>
    <w:rsid w:val="00B55188"/>
    <w:rsid w:val="00BB553B"/>
    <w:rsid w:val="00BC4CA2"/>
    <w:rsid w:val="00C4068B"/>
    <w:rsid w:val="00C565DA"/>
    <w:rsid w:val="00C609AD"/>
    <w:rsid w:val="00C775B3"/>
    <w:rsid w:val="00C87362"/>
    <w:rsid w:val="00CA7457"/>
    <w:rsid w:val="00CC1AE7"/>
    <w:rsid w:val="00CC5FF0"/>
    <w:rsid w:val="00D17503"/>
    <w:rsid w:val="00D520A4"/>
    <w:rsid w:val="00D964AA"/>
    <w:rsid w:val="00DC0B36"/>
    <w:rsid w:val="00DE60A6"/>
    <w:rsid w:val="00E122F5"/>
    <w:rsid w:val="00E25B3B"/>
    <w:rsid w:val="00E37A0B"/>
    <w:rsid w:val="00E4179B"/>
    <w:rsid w:val="00E541E0"/>
    <w:rsid w:val="00E770F6"/>
    <w:rsid w:val="00E80D61"/>
    <w:rsid w:val="00EB228C"/>
    <w:rsid w:val="00EF0F4A"/>
    <w:rsid w:val="00F26366"/>
    <w:rsid w:val="00F33987"/>
    <w:rsid w:val="00F37619"/>
    <w:rsid w:val="00F67ABF"/>
    <w:rsid w:val="00F7242E"/>
    <w:rsid w:val="00FD3ED6"/>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20D5F"/>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D8D3B-A662-4D96-AD95-524ABCD19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3</cp:revision>
  <cp:lastPrinted>2011-06-22T18:38:00Z</cp:lastPrinted>
  <dcterms:created xsi:type="dcterms:W3CDTF">2019-04-17T18:34:00Z</dcterms:created>
  <dcterms:modified xsi:type="dcterms:W3CDTF">2019-04-17T18:34:00Z</dcterms:modified>
</cp:coreProperties>
</file>