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1F0158">
        <w:rPr>
          <w:rFonts w:ascii="Arial" w:hAnsi="Arial" w:cs="Arial"/>
          <w:sz w:val="22"/>
        </w:rPr>
        <w:t>Woodstock</w:t>
      </w:r>
      <w:r w:rsidR="00DE2FF3">
        <w:rPr>
          <w:rFonts w:ascii="Arial" w:hAnsi="Arial" w:cs="Arial"/>
          <w:sz w:val="22"/>
        </w:rPr>
        <w:t xml:space="preserve"> Campus/Online)</w:t>
      </w:r>
    </w:p>
    <w:p w:rsidR="00DE2FF3" w:rsidRPr="0010604C" w:rsidRDefault="00DE2FF3" w:rsidP="00DE2FF3">
      <w:pPr>
        <w:widowControl/>
        <w:rPr>
          <w:rFonts w:ascii="Arial" w:hAnsi="Arial" w:cs="Arial"/>
          <w:szCs w:val="20"/>
        </w:rPr>
      </w:pPr>
    </w:p>
    <w:p w:rsidR="00BA340C"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w:t>
      </w:r>
      <w:r w:rsidR="00A20AE0">
        <w:rPr>
          <w:rFonts w:ascii="Arial" w:hAnsi="Arial" w:cs="Arial"/>
          <w:sz w:val="22"/>
          <w:szCs w:val="22"/>
        </w:rPr>
        <w:t>Woodstock</w:t>
      </w:r>
      <w:r w:rsidR="00BA340C">
        <w:rPr>
          <w:rFonts w:ascii="Arial" w:hAnsi="Arial" w:cs="Arial"/>
          <w:sz w:val="22"/>
          <w:szCs w:val="22"/>
        </w:rPr>
        <w:t xml:space="preserve"> Academic Success Center.</w:t>
      </w:r>
    </w:p>
    <w:p w:rsidR="00941D9A" w:rsidRDefault="00941D9A" w:rsidP="00941D9A">
      <w:pPr>
        <w:pStyle w:val="BodyTextIndent"/>
        <w:spacing w:after="0"/>
        <w:ind w:left="0"/>
        <w:rPr>
          <w:rFonts w:ascii="Arial" w:hAnsi="Arial" w:cs="Arial"/>
          <w:b/>
          <w:bCs/>
          <w:sz w:val="22"/>
          <w:szCs w:val="22"/>
        </w:rPr>
      </w:pPr>
      <w:r w:rsidRPr="00941D9A">
        <w:rPr>
          <w:rFonts w:ascii="Arial" w:hAnsi="Arial" w:cs="Arial"/>
          <w:b/>
          <w:sz w:val="22"/>
          <w:szCs w:val="22"/>
        </w:rPr>
        <w:t xml:space="preserve">Note: </w:t>
      </w:r>
      <w:r w:rsidRPr="00941D9A">
        <w:rPr>
          <w:rFonts w:ascii="Arial" w:hAnsi="Arial" w:cs="Arial"/>
          <w:b/>
          <w:bCs/>
          <w:sz w:val="22"/>
          <w:szCs w:val="22"/>
        </w:rPr>
        <w:t>Adjunct</w:t>
      </w:r>
      <w:r>
        <w:rPr>
          <w:rFonts w:ascii="Arial" w:hAnsi="Arial" w:cs="Arial"/>
          <w:b/>
          <w:bCs/>
          <w:sz w:val="22"/>
          <w:szCs w:val="22"/>
        </w:rPr>
        <w:t xml:space="preserve"> faculty positions are temporary, part time positions of employment appointed on a per academic term basis. Therefore, your employment is limited and there is no expectation that your association with Chatt Tech will extend beyond this term.</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BE1AF8">
        <w:rPr>
          <w:rFonts w:ascii="Arial" w:eastAsia="Calibri" w:hAnsi="Arial" w:cs="Arial"/>
          <w:sz w:val="22"/>
          <w:szCs w:val="22"/>
        </w:rPr>
        <w:t>me@C</w:t>
      </w:r>
      <w:r w:rsidR="00941D9A">
        <w:rPr>
          <w:rFonts w:ascii="Arial" w:eastAsia="Calibri" w:hAnsi="Arial" w:cs="Arial"/>
          <w:sz w:val="22"/>
          <w:szCs w:val="22"/>
        </w:rPr>
        <w:t>hatt</w:t>
      </w:r>
      <w:proofErr w:type="spellEnd"/>
      <w:r w:rsidR="00941D9A">
        <w:rPr>
          <w:rFonts w:ascii="Arial" w:eastAsia="Calibri" w:hAnsi="Arial" w:cs="Arial"/>
          <w:sz w:val="22"/>
          <w:szCs w:val="22"/>
        </w:rPr>
        <w:t xml:space="preserve"> </w:t>
      </w:r>
      <w:r w:rsidR="00BE1AF8">
        <w:rPr>
          <w:rFonts w:ascii="Arial" w:eastAsia="Calibri" w:hAnsi="Arial" w:cs="Arial"/>
          <w:sz w:val="22"/>
          <w:szCs w:val="22"/>
        </w:rPr>
        <w:t>T</w:t>
      </w:r>
      <w:r w:rsidR="00941D9A">
        <w:rPr>
          <w:rFonts w:ascii="Arial" w:eastAsia="Calibri" w:hAnsi="Arial" w:cs="Arial"/>
          <w:sz w:val="22"/>
          <w:szCs w:val="22"/>
        </w:rPr>
        <w:t>ech</w:t>
      </w:r>
      <w:bookmarkStart w:id="0" w:name="_GoBack"/>
      <w:bookmarkEnd w:id="0"/>
      <w:r w:rsidRPr="008F0C03">
        <w:rPr>
          <w:rFonts w:ascii="Arial" w:eastAsia="Calibri" w:hAnsi="Arial" w:cs="Arial"/>
          <w:sz w:val="22"/>
          <w:szCs w:val="22"/>
        </w:rPr>
        <w:t>” then “Jobs and Careers at C</w:t>
      </w:r>
      <w:r w:rsidR="00BE1AF8">
        <w:rPr>
          <w:rFonts w:ascii="Arial" w:eastAsia="Calibri" w:hAnsi="Arial" w:cs="Arial"/>
          <w:sz w:val="22"/>
          <w:szCs w:val="22"/>
        </w:rPr>
        <w:t>hatt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4B21FC" w:rsidRDefault="00F65A00" w:rsidP="00BE1AF8">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BE1AF8" w:rsidRPr="00BE1AF8">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BE1AF8" w:rsidRPr="00BE1AF8">
          <w:rPr>
            <w:rStyle w:val="Hyperlink"/>
            <w:rFonts w:ascii="Arial" w:hAnsi="Arial" w:cs="Arial"/>
            <w:iCs/>
            <w:szCs w:val="22"/>
          </w:rPr>
          <w:t>(404) 679-4500</w:t>
        </w:r>
      </w:hyperlink>
      <w:r w:rsidR="00BE1AF8" w:rsidRPr="00BE1AF8">
        <w:rPr>
          <w:rFonts w:ascii="Arial" w:hAnsi="Arial" w:cs="Arial"/>
          <w:iCs/>
          <w:szCs w:val="22"/>
        </w:rPr>
        <w:t>, or by using information available on SACSCOC’s website (</w:t>
      </w:r>
      <w:hyperlink r:id="rId7" w:history="1">
        <w:r w:rsidR="00BE1AF8" w:rsidRPr="00BE1AF8">
          <w:rPr>
            <w:rStyle w:val="Hyperlink"/>
            <w:rFonts w:ascii="Arial" w:hAnsi="Arial" w:cs="Arial"/>
            <w:iCs/>
            <w:szCs w:val="22"/>
          </w:rPr>
          <w:t>www.sacscoc.org</w:t>
        </w:r>
      </w:hyperlink>
      <w:r w:rsidR="00BE1AF8" w:rsidRPr="00BE1AF8">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BE1AF8" w:rsidRPr="00BE1AF8">
          <w:rPr>
            <w:rStyle w:val="Hyperlink"/>
            <w:rFonts w:ascii="Arial" w:hAnsi="Arial" w:cs="Arial"/>
            <w:iCs/>
            <w:szCs w:val="22"/>
          </w:rPr>
          <w:t>Shanequa.Warrington@chattahoocheetech.edu</w:t>
        </w:r>
      </w:hyperlink>
      <w:r w:rsidR="00BE1AF8" w:rsidRPr="00BE1AF8">
        <w:rPr>
          <w:rFonts w:ascii="Arial" w:hAnsi="Arial" w:cs="Arial"/>
          <w:iCs/>
          <w:szCs w:val="22"/>
        </w:rPr>
        <w:t xml:space="preserve"> and Chattahoochee Technical College Section 504 Coordinator, Caitlin Barton, 5198 Ross Road, Building A1320, Acworth, GA 30102, (770) 975-4099, or </w:t>
      </w:r>
      <w:hyperlink r:id="rId9" w:history="1">
        <w:r w:rsidR="00BE1AF8" w:rsidRPr="00BE1AF8">
          <w:rPr>
            <w:rStyle w:val="Hyperlink"/>
            <w:rFonts w:ascii="Arial" w:hAnsi="Arial" w:cs="Arial"/>
            <w:iCs/>
            <w:szCs w:val="22"/>
          </w:rPr>
          <w:t>Caitlin.Barton@chattahoocheetech.edu</w:t>
        </w:r>
      </w:hyperlink>
      <w:r w:rsidR="00BE1AF8" w:rsidRPr="00BE1AF8">
        <w:rPr>
          <w:rFonts w:ascii="Arial" w:hAnsi="Arial" w:cs="Arial"/>
          <w:i/>
          <w:iCs/>
          <w:szCs w:val="22"/>
        </w:rPr>
        <w:t>.</w:t>
      </w:r>
    </w:p>
    <w:p w:rsidR="00BE1AF8" w:rsidRPr="0010596A" w:rsidRDefault="00BE1AF8" w:rsidP="00BE1AF8">
      <w:pPr>
        <w:jc w:val="both"/>
        <w:rPr>
          <w:rFonts w:ascii="Arial" w:hAnsi="Arial" w:cs="Arial"/>
          <w:i/>
          <w:smallCaps/>
          <w:sz w:val="22"/>
          <w:szCs w:val="22"/>
        </w:rPr>
      </w:pPr>
    </w:p>
    <w:p w:rsidR="0023019D" w:rsidRDefault="00BE1AF8" w:rsidP="00BE1AF8">
      <w:pPr>
        <w:pStyle w:val="BodyText"/>
        <w:jc w:val="center"/>
        <w:rPr>
          <w:rFonts w:ascii="Arial" w:hAnsi="Arial" w:cs="Arial"/>
          <w:b/>
          <w:sz w:val="22"/>
          <w:szCs w:val="22"/>
        </w:rPr>
      </w:pPr>
      <w:r w:rsidRPr="0010596A">
        <w:rPr>
          <w:rFonts w:ascii="Arial" w:hAnsi="Arial" w:cs="Arial"/>
          <w:b/>
          <w:i/>
          <w:smallCaps/>
          <w:sz w:val="22"/>
          <w:szCs w:val="22"/>
        </w:rPr>
        <w:t xml:space="preserve">A unit of the </w:t>
      </w:r>
      <w:r>
        <w:rPr>
          <w:rFonts w:ascii="Arial" w:hAnsi="Arial" w:cs="Arial"/>
          <w:b/>
          <w:i/>
          <w:smallCaps/>
          <w:sz w:val="22"/>
          <w:szCs w:val="22"/>
        </w:rPr>
        <w:t>Technical College System of Georgia</w:t>
      </w:r>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72687"/>
    <w:rsid w:val="000B0676"/>
    <w:rsid w:val="000F5301"/>
    <w:rsid w:val="00101C3B"/>
    <w:rsid w:val="0013316D"/>
    <w:rsid w:val="00160A2D"/>
    <w:rsid w:val="001677C7"/>
    <w:rsid w:val="001A2C53"/>
    <w:rsid w:val="001B161C"/>
    <w:rsid w:val="001D3D26"/>
    <w:rsid w:val="001E2CDF"/>
    <w:rsid w:val="001E3B60"/>
    <w:rsid w:val="001F0158"/>
    <w:rsid w:val="0022595F"/>
    <w:rsid w:val="0023019D"/>
    <w:rsid w:val="00244E06"/>
    <w:rsid w:val="00267533"/>
    <w:rsid w:val="00284C2F"/>
    <w:rsid w:val="002A1747"/>
    <w:rsid w:val="002A33C0"/>
    <w:rsid w:val="002B7E92"/>
    <w:rsid w:val="002E4B56"/>
    <w:rsid w:val="0030089D"/>
    <w:rsid w:val="003545ED"/>
    <w:rsid w:val="00364887"/>
    <w:rsid w:val="003A47A6"/>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A5850"/>
    <w:rsid w:val="005E2A60"/>
    <w:rsid w:val="00601BB9"/>
    <w:rsid w:val="006550E4"/>
    <w:rsid w:val="0066068E"/>
    <w:rsid w:val="00671C00"/>
    <w:rsid w:val="00677268"/>
    <w:rsid w:val="006A7242"/>
    <w:rsid w:val="006A7D40"/>
    <w:rsid w:val="006E4637"/>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80CB3"/>
    <w:rsid w:val="0088410A"/>
    <w:rsid w:val="00885131"/>
    <w:rsid w:val="00895081"/>
    <w:rsid w:val="008C3955"/>
    <w:rsid w:val="00904018"/>
    <w:rsid w:val="00904A87"/>
    <w:rsid w:val="00916D41"/>
    <w:rsid w:val="00924BFE"/>
    <w:rsid w:val="00941D9A"/>
    <w:rsid w:val="009B0F37"/>
    <w:rsid w:val="009C2360"/>
    <w:rsid w:val="009C2D89"/>
    <w:rsid w:val="009D6F9D"/>
    <w:rsid w:val="00A067AC"/>
    <w:rsid w:val="00A10A0C"/>
    <w:rsid w:val="00A20ADB"/>
    <w:rsid w:val="00A20AE0"/>
    <w:rsid w:val="00A23046"/>
    <w:rsid w:val="00A7537C"/>
    <w:rsid w:val="00A82E2A"/>
    <w:rsid w:val="00A87A58"/>
    <w:rsid w:val="00AB634F"/>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E1AF8"/>
    <w:rsid w:val="00BF6B3B"/>
    <w:rsid w:val="00C03E22"/>
    <w:rsid w:val="00C05458"/>
    <w:rsid w:val="00C1632F"/>
    <w:rsid w:val="00C23AFF"/>
    <w:rsid w:val="00C24FCA"/>
    <w:rsid w:val="00C260C7"/>
    <w:rsid w:val="00C50543"/>
    <w:rsid w:val="00C93BA3"/>
    <w:rsid w:val="00CA26DE"/>
    <w:rsid w:val="00CA65FC"/>
    <w:rsid w:val="00D2268F"/>
    <w:rsid w:val="00D4394C"/>
    <w:rsid w:val="00D575B1"/>
    <w:rsid w:val="00D90FBE"/>
    <w:rsid w:val="00DD3A38"/>
    <w:rsid w:val="00DE02FD"/>
    <w:rsid w:val="00DE2FF3"/>
    <w:rsid w:val="00DF659B"/>
    <w:rsid w:val="00E44B23"/>
    <w:rsid w:val="00E507DF"/>
    <w:rsid w:val="00E51AD2"/>
    <w:rsid w:val="00E535F2"/>
    <w:rsid w:val="00E826DE"/>
    <w:rsid w:val="00E867E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36BDB"/>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BE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4246</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3</cp:revision>
  <cp:lastPrinted>2017-09-20T15:42:00Z</cp:lastPrinted>
  <dcterms:created xsi:type="dcterms:W3CDTF">2023-09-26T19:37:00Z</dcterms:created>
  <dcterms:modified xsi:type="dcterms:W3CDTF">2025-08-07T20:33:00Z</dcterms:modified>
</cp:coreProperties>
</file>