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B23" w:rsidRPr="00944538" w:rsidRDefault="008F1B23" w:rsidP="00235409">
      <w:pPr>
        <w:widowControl/>
        <w:rPr>
          <w:rStyle w:val="Strong"/>
          <w:rFonts w:ascii="Arial" w:hAnsi="Arial" w:cs="Arial"/>
          <w:sz w:val="24"/>
        </w:rPr>
      </w:pPr>
    </w:p>
    <w:p w:rsidR="00C22579" w:rsidRPr="00944538" w:rsidRDefault="00C22579" w:rsidP="00C22579">
      <w:pPr>
        <w:widowControl/>
        <w:jc w:val="center"/>
        <w:rPr>
          <w:rStyle w:val="Strong"/>
          <w:rFonts w:ascii="Arial" w:hAnsi="Arial" w:cs="Arial"/>
          <w:sz w:val="24"/>
        </w:rPr>
      </w:pPr>
      <w:r w:rsidRPr="00944538">
        <w:rPr>
          <w:rStyle w:val="Strong"/>
          <w:rFonts w:ascii="Arial" w:hAnsi="Arial" w:cs="Arial"/>
          <w:sz w:val="24"/>
        </w:rPr>
        <w:t>POSITION ANNOUNCEMENT</w:t>
      </w:r>
    </w:p>
    <w:p w:rsidR="002D0E53" w:rsidRPr="00944538" w:rsidRDefault="002D0E53" w:rsidP="00591003">
      <w:pPr>
        <w:widowControl/>
        <w:rPr>
          <w:rStyle w:val="Strong"/>
          <w:rFonts w:ascii="Arial" w:hAnsi="Arial" w:cs="Arial"/>
          <w:sz w:val="24"/>
        </w:rPr>
      </w:pPr>
    </w:p>
    <w:p w:rsidR="00C41CCB" w:rsidRPr="00FD0978" w:rsidRDefault="00BE2E6F" w:rsidP="00380404">
      <w:pPr>
        <w:widowControl/>
        <w:rPr>
          <w:rFonts w:ascii="Arial" w:hAnsi="Arial" w:cs="Arial"/>
        </w:rPr>
      </w:pPr>
      <w:r w:rsidRPr="00FD0978">
        <w:rPr>
          <w:rStyle w:val="Strong"/>
          <w:rFonts w:ascii="Arial" w:hAnsi="Arial" w:cs="Arial"/>
          <w:sz w:val="24"/>
        </w:rPr>
        <w:t>POSITION:</w:t>
      </w:r>
      <w:r w:rsidR="008E2AAF" w:rsidRPr="00FD0978">
        <w:rPr>
          <w:rStyle w:val="Strong"/>
          <w:rFonts w:ascii="Arial" w:hAnsi="Arial" w:cs="Arial"/>
          <w:sz w:val="24"/>
        </w:rPr>
        <w:t xml:space="preserve"> </w:t>
      </w:r>
      <w:r w:rsidR="0012734A" w:rsidRPr="00FD0978">
        <w:rPr>
          <w:rStyle w:val="Strong"/>
          <w:rFonts w:ascii="Arial" w:hAnsi="Arial" w:cs="Arial"/>
          <w:sz w:val="24"/>
        </w:rPr>
        <w:t xml:space="preserve">Student Affairs Specialist – Office of Student Involvement </w:t>
      </w:r>
      <w:bookmarkStart w:id="0" w:name="_GoBack"/>
      <w:bookmarkEnd w:id="0"/>
      <w:r w:rsidR="0012734A" w:rsidRPr="00FD0978">
        <w:rPr>
          <w:rStyle w:val="Strong"/>
          <w:rFonts w:ascii="Arial" w:hAnsi="Arial" w:cs="Arial"/>
          <w:sz w:val="24"/>
        </w:rPr>
        <w:t>(NM)</w:t>
      </w:r>
    </w:p>
    <w:p w:rsidR="003549A3" w:rsidRPr="00FD0978" w:rsidRDefault="00BE2E6F" w:rsidP="00380404">
      <w:pPr>
        <w:rPr>
          <w:rFonts w:ascii="Arial" w:hAnsi="Arial" w:cs="Arial"/>
          <w:b/>
        </w:rPr>
      </w:pPr>
      <w:r w:rsidRPr="00FD0978">
        <w:rPr>
          <w:rStyle w:val="Strong"/>
          <w:rFonts w:ascii="Arial" w:hAnsi="Arial" w:cs="Arial"/>
          <w:sz w:val="24"/>
        </w:rPr>
        <w:t>POSITION DESCRIPTION:</w:t>
      </w:r>
      <w:r w:rsidRPr="00FD0978">
        <w:rPr>
          <w:rFonts w:ascii="Arial" w:hAnsi="Arial" w:cs="Arial"/>
        </w:rPr>
        <w:t xml:space="preserve"> </w:t>
      </w:r>
      <w:r w:rsidR="0012734A" w:rsidRPr="00FD0978">
        <w:rPr>
          <w:rFonts w:ascii="Arial" w:hAnsi="Arial" w:cs="Arial"/>
        </w:rPr>
        <w:t>The Student Affairs Specialist, Office of Student Involvement reports to the OSI Coordinator and is responsible for registered student organizations, student activities programming, program preparation and development, vendor and contract negotiation, requisition processing, program setup and teardown, and other tasks associated with providing student engagement opportunities on all campuses of the college. The Specialist will also be responsible for New Student Orientation. The Student Affairs Specialist, OSI is a member of the Student Success team, participating in and assisting with events in various areas within and beyond the OSI department, to include, but not be limited to: Student Programming, Clubs and Organizations, Support Services, Leadership Programming, and Commencement.</w:t>
      </w:r>
    </w:p>
    <w:p w:rsidR="00986185" w:rsidRPr="00FD0978" w:rsidRDefault="00986185" w:rsidP="00380404">
      <w:pPr>
        <w:rPr>
          <w:rFonts w:ascii="Arial" w:hAnsi="Arial" w:cs="Arial"/>
          <w:b/>
        </w:rPr>
      </w:pPr>
    </w:p>
    <w:p w:rsidR="00BA6FCC" w:rsidRPr="00FD0978" w:rsidRDefault="00BE2E6F" w:rsidP="00380404">
      <w:pPr>
        <w:rPr>
          <w:rFonts w:ascii="Arial" w:hAnsi="Arial" w:cs="Arial"/>
          <w:b/>
          <w:bCs/>
        </w:rPr>
      </w:pPr>
      <w:r w:rsidRPr="00FD0978">
        <w:rPr>
          <w:rFonts w:ascii="Arial" w:hAnsi="Arial" w:cs="Arial"/>
          <w:b/>
        </w:rPr>
        <w:t>MAJOR DUTIES:</w:t>
      </w:r>
      <w:r w:rsidR="00E07815" w:rsidRPr="00FD0978">
        <w:rPr>
          <w:rFonts w:ascii="Arial" w:hAnsi="Arial" w:cs="Arial"/>
          <w:b/>
          <w:bCs/>
        </w:rPr>
        <w:t xml:space="preserve"> </w:t>
      </w:r>
    </w:p>
    <w:p w:rsidR="00BF33B5" w:rsidRPr="00FD0978" w:rsidRDefault="00BF33B5" w:rsidP="00BF33B5">
      <w:pPr>
        <w:rPr>
          <w:rFonts w:ascii="Arial" w:hAnsi="Arial" w:cs="Arial"/>
          <w:b/>
          <w:bCs/>
        </w:rPr>
      </w:pPr>
      <w:r w:rsidRPr="00FD0978">
        <w:rPr>
          <w:rFonts w:ascii="Arial" w:hAnsi="Arial" w:cs="Arial"/>
          <w:b/>
          <w:bCs/>
        </w:rPr>
        <w:t>STUDENT INVOLVEMENT</w:t>
      </w:r>
    </w:p>
    <w:p w:rsidR="00BF33B5" w:rsidRPr="00FD0978" w:rsidRDefault="00BF33B5" w:rsidP="00BF33B5">
      <w:pPr>
        <w:pStyle w:val="ListParagraph"/>
        <w:numPr>
          <w:ilvl w:val="0"/>
          <w:numId w:val="48"/>
        </w:numPr>
        <w:rPr>
          <w:rFonts w:ascii="Arial" w:hAnsi="Arial" w:cs="Arial"/>
          <w:bCs/>
          <w:sz w:val="24"/>
          <w:szCs w:val="24"/>
        </w:rPr>
      </w:pPr>
      <w:r w:rsidRPr="00FD0978">
        <w:rPr>
          <w:rFonts w:ascii="Arial" w:hAnsi="Arial" w:cs="Arial"/>
          <w:bCs/>
          <w:sz w:val="24"/>
          <w:szCs w:val="24"/>
        </w:rPr>
        <w:t>Oversees Registered Student Organization processes, including applications, verifications, trainings, and leadership development</w:t>
      </w:r>
    </w:p>
    <w:p w:rsidR="00BF33B5" w:rsidRPr="00FD0978" w:rsidRDefault="00BF33B5" w:rsidP="00BF33B5">
      <w:pPr>
        <w:pStyle w:val="ListParagraph"/>
        <w:numPr>
          <w:ilvl w:val="0"/>
          <w:numId w:val="48"/>
        </w:numPr>
        <w:rPr>
          <w:rFonts w:ascii="Arial" w:hAnsi="Arial" w:cs="Arial"/>
          <w:bCs/>
          <w:sz w:val="24"/>
          <w:szCs w:val="24"/>
        </w:rPr>
      </w:pPr>
      <w:r w:rsidRPr="00FD0978">
        <w:rPr>
          <w:rFonts w:ascii="Arial" w:hAnsi="Arial" w:cs="Arial"/>
          <w:bCs/>
          <w:sz w:val="24"/>
          <w:szCs w:val="24"/>
        </w:rPr>
        <w:t>Plans and implements Registered Student Organization advisor trainings and supports advisors in day-to-day activities, including recruitment for organizations, student development activities, purchasing and acquisition of items, etc.</w:t>
      </w:r>
    </w:p>
    <w:p w:rsidR="00BF33B5" w:rsidRPr="00FD0978" w:rsidRDefault="00BF33B5" w:rsidP="00BF33B5">
      <w:pPr>
        <w:pStyle w:val="ListParagraph"/>
        <w:numPr>
          <w:ilvl w:val="0"/>
          <w:numId w:val="48"/>
        </w:numPr>
        <w:rPr>
          <w:rFonts w:ascii="Arial" w:hAnsi="Arial" w:cs="Arial"/>
          <w:bCs/>
          <w:sz w:val="24"/>
          <w:szCs w:val="24"/>
        </w:rPr>
      </w:pPr>
      <w:r w:rsidRPr="00FD0978">
        <w:rPr>
          <w:rFonts w:ascii="Arial" w:hAnsi="Arial" w:cs="Arial"/>
          <w:bCs/>
          <w:sz w:val="24"/>
          <w:szCs w:val="24"/>
        </w:rPr>
        <w:t>Works with campus and community partners regarding Registered Student Organization initiatives and goals</w:t>
      </w:r>
    </w:p>
    <w:p w:rsidR="00BF33B5" w:rsidRPr="00FD0978" w:rsidRDefault="00BF33B5" w:rsidP="00BF33B5">
      <w:pPr>
        <w:pStyle w:val="ListParagraph"/>
        <w:numPr>
          <w:ilvl w:val="0"/>
          <w:numId w:val="48"/>
        </w:numPr>
        <w:rPr>
          <w:rFonts w:ascii="Arial" w:hAnsi="Arial" w:cs="Arial"/>
          <w:bCs/>
          <w:sz w:val="24"/>
          <w:szCs w:val="24"/>
        </w:rPr>
      </w:pPr>
      <w:r w:rsidRPr="00FD0978">
        <w:rPr>
          <w:rFonts w:ascii="Arial" w:hAnsi="Arial" w:cs="Arial"/>
          <w:bCs/>
          <w:sz w:val="24"/>
          <w:szCs w:val="24"/>
        </w:rPr>
        <w:t>May advise student organizations on a temporary or permanent basis</w:t>
      </w:r>
    </w:p>
    <w:p w:rsidR="00BF33B5" w:rsidRPr="00FD0978" w:rsidRDefault="00BF33B5" w:rsidP="00BF33B5">
      <w:pPr>
        <w:pStyle w:val="ListParagraph"/>
        <w:numPr>
          <w:ilvl w:val="0"/>
          <w:numId w:val="48"/>
        </w:numPr>
        <w:rPr>
          <w:rFonts w:ascii="Arial" w:hAnsi="Arial" w:cs="Arial"/>
          <w:bCs/>
          <w:sz w:val="24"/>
          <w:szCs w:val="24"/>
        </w:rPr>
      </w:pPr>
      <w:r w:rsidRPr="00FD0978">
        <w:rPr>
          <w:rFonts w:ascii="Arial" w:hAnsi="Arial" w:cs="Arial"/>
          <w:bCs/>
          <w:sz w:val="24"/>
          <w:szCs w:val="24"/>
        </w:rPr>
        <w:t>Responsible for purchasing process; including working with vendors, originating purchase requisitions, receiving and verifying goods and services</w:t>
      </w:r>
    </w:p>
    <w:p w:rsidR="00BF33B5" w:rsidRPr="00FD0978" w:rsidRDefault="00BF33B5" w:rsidP="00BF33B5">
      <w:pPr>
        <w:pStyle w:val="ListParagraph"/>
        <w:numPr>
          <w:ilvl w:val="0"/>
          <w:numId w:val="48"/>
        </w:numPr>
        <w:rPr>
          <w:rFonts w:ascii="Arial" w:hAnsi="Arial" w:cs="Arial"/>
          <w:bCs/>
          <w:sz w:val="24"/>
          <w:szCs w:val="24"/>
        </w:rPr>
      </w:pPr>
      <w:r w:rsidRPr="00FD0978">
        <w:rPr>
          <w:rFonts w:ascii="Arial" w:hAnsi="Arial" w:cs="Arial"/>
          <w:bCs/>
          <w:sz w:val="24"/>
          <w:szCs w:val="24"/>
        </w:rPr>
        <w:t>Plans and implements programming for leadership development</w:t>
      </w:r>
    </w:p>
    <w:p w:rsidR="00BF33B5" w:rsidRPr="00FD0978" w:rsidRDefault="00BF33B5" w:rsidP="00BF33B5">
      <w:pPr>
        <w:pStyle w:val="ListParagraph"/>
        <w:numPr>
          <w:ilvl w:val="0"/>
          <w:numId w:val="48"/>
        </w:numPr>
        <w:rPr>
          <w:rFonts w:ascii="Arial" w:hAnsi="Arial" w:cs="Arial"/>
          <w:bCs/>
          <w:sz w:val="24"/>
          <w:szCs w:val="24"/>
        </w:rPr>
      </w:pPr>
      <w:r w:rsidRPr="00FD0978">
        <w:rPr>
          <w:rFonts w:ascii="Arial" w:hAnsi="Arial" w:cs="Arial"/>
          <w:bCs/>
          <w:sz w:val="24"/>
          <w:szCs w:val="24"/>
        </w:rPr>
        <w:t>Plans and executes Eagle Leadership Conference each semester</w:t>
      </w:r>
    </w:p>
    <w:p w:rsidR="00BF33B5" w:rsidRPr="00FD0978" w:rsidRDefault="00BF33B5" w:rsidP="00BF33B5">
      <w:pPr>
        <w:pStyle w:val="ListParagraph"/>
        <w:numPr>
          <w:ilvl w:val="0"/>
          <w:numId w:val="48"/>
        </w:numPr>
        <w:rPr>
          <w:rFonts w:ascii="Arial" w:hAnsi="Arial" w:cs="Arial"/>
          <w:bCs/>
          <w:sz w:val="24"/>
          <w:szCs w:val="24"/>
        </w:rPr>
      </w:pPr>
      <w:r w:rsidRPr="00FD0978">
        <w:rPr>
          <w:rFonts w:ascii="Arial" w:hAnsi="Arial" w:cs="Arial"/>
          <w:bCs/>
          <w:sz w:val="24"/>
          <w:szCs w:val="24"/>
        </w:rPr>
        <w:t>Participates in Student Leadership Academy committee and planning team</w:t>
      </w:r>
    </w:p>
    <w:p w:rsidR="00BF33B5" w:rsidRPr="00FD0978" w:rsidRDefault="00BF33B5" w:rsidP="00BF33B5">
      <w:pPr>
        <w:pStyle w:val="ListParagraph"/>
        <w:numPr>
          <w:ilvl w:val="0"/>
          <w:numId w:val="48"/>
        </w:numPr>
        <w:rPr>
          <w:rFonts w:ascii="Arial" w:hAnsi="Arial" w:cs="Arial"/>
          <w:bCs/>
          <w:sz w:val="24"/>
          <w:szCs w:val="24"/>
        </w:rPr>
      </w:pPr>
      <w:r w:rsidRPr="00FD0978">
        <w:rPr>
          <w:rFonts w:ascii="Arial" w:hAnsi="Arial" w:cs="Arial"/>
          <w:bCs/>
          <w:sz w:val="24"/>
          <w:szCs w:val="24"/>
        </w:rPr>
        <w:t>Manages and promotes leadership development of student leaders in Registered Student Organizations</w:t>
      </w:r>
    </w:p>
    <w:p w:rsidR="00BF33B5" w:rsidRPr="00FD0978" w:rsidRDefault="00BF33B5" w:rsidP="00BF33B5">
      <w:pPr>
        <w:pStyle w:val="ListParagraph"/>
        <w:numPr>
          <w:ilvl w:val="0"/>
          <w:numId w:val="48"/>
        </w:numPr>
        <w:rPr>
          <w:rFonts w:ascii="Arial" w:hAnsi="Arial" w:cs="Arial"/>
          <w:bCs/>
          <w:sz w:val="24"/>
          <w:szCs w:val="24"/>
        </w:rPr>
      </w:pPr>
      <w:r w:rsidRPr="00FD0978">
        <w:rPr>
          <w:rFonts w:ascii="Arial" w:hAnsi="Arial" w:cs="Arial"/>
          <w:bCs/>
          <w:sz w:val="24"/>
          <w:szCs w:val="24"/>
        </w:rPr>
        <w:t>Plans, develops, markets, promotes, hosts, and executes educational, entertainment, health, social, co-curricular, and family friendly programming for Registered Student Organizations and for the Office of Student Involvement (at the direction of the Coordinator of Student Involvement)</w:t>
      </w:r>
    </w:p>
    <w:p w:rsidR="00BF33B5" w:rsidRPr="00FD0978" w:rsidRDefault="00BF33B5" w:rsidP="00BF33B5">
      <w:pPr>
        <w:pStyle w:val="ListParagraph"/>
        <w:numPr>
          <w:ilvl w:val="0"/>
          <w:numId w:val="48"/>
        </w:numPr>
        <w:rPr>
          <w:rFonts w:ascii="Arial" w:hAnsi="Arial" w:cs="Arial"/>
          <w:bCs/>
          <w:sz w:val="24"/>
          <w:szCs w:val="24"/>
        </w:rPr>
      </w:pPr>
      <w:r w:rsidRPr="00FD0978">
        <w:rPr>
          <w:rFonts w:ascii="Arial" w:hAnsi="Arial" w:cs="Arial"/>
          <w:bCs/>
          <w:sz w:val="24"/>
          <w:szCs w:val="24"/>
        </w:rPr>
        <w:t>Maintains relationships with departments, vendors and community partners</w:t>
      </w:r>
    </w:p>
    <w:p w:rsidR="00BF33B5" w:rsidRPr="00FD0978" w:rsidRDefault="00BF33B5" w:rsidP="00380404">
      <w:pPr>
        <w:pStyle w:val="ListParagraph"/>
        <w:numPr>
          <w:ilvl w:val="0"/>
          <w:numId w:val="48"/>
        </w:numPr>
        <w:rPr>
          <w:rFonts w:ascii="Arial" w:hAnsi="Arial" w:cs="Arial"/>
          <w:bCs/>
          <w:sz w:val="24"/>
          <w:szCs w:val="24"/>
        </w:rPr>
      </w:pPr>
      <w:r w:rsidRPr="00FD0978">
        <w:rPr>
          <w:rFonts w:ascii="Arial" w:hAnsi="Arial" w:cs="Arial"/>
          <w:bCs/>
          <w:sz w:val="24"/>
          <w:szCs w:val="24"/>
        </w:rPr>
        <w:t>Answers student inquiries from any source, to include but is not limited to: email, phone calls, and social media</w:t>
      </w:r>
    </w:p>
    <w:p w:rsidR="00BF33B5" w:rsidRPr="00FD0978" w:rsidRDefault="00BF33B5" w:rsidP="00BF33B5">
      <w:pPr>
        <w:rPr>
          <w:rFonts w:ascii="Arial" w:hAnsi="Arial" w:cs="Arial"/>
          <w:b/>
          <w:bCs/>
        </w:rPr>
      </w:pPr>
      <w:r w:rsidRPr="00FD0978">
        <w:rPr>
          <w:rFonts w:ascii="Arial" w:hAnsi="Arial" w:cs="Arial"/>
          <w:b/>
          <w:bCs/>
        </w:rPr>
        <w:t>OTHER</w:t>
      </w:r>
    </w:p>
    <w:p w:rsidR="00BF33B5" w:rsidRPr="00FD0978" w:rsidRDefault="00BF33B5" w:rsidP="00BF33B5">
      <w:pPr>
        <w:pStyle w:val="ListParagraph"/>
        <w:numPr>
          <w:ilvl w:val="0"/>
          <w:numId w:val="49"/>
        </w:numPr>
        <w:rPr>
          <w:rFonts w:ascii="Arial" w:hAnsi="Arial" w:cs="Arial"/>
          <w:bCs/>
          <w:sz w:val="24"/>
          <w:szCs w:val="24"/>
        </w:rPr>
      </w:pPr>
      <w:r w:rsidRPr="00FD0978">
        <w:rPr>
          <w:rFonts w:ascii="Arial" w:hAnsi="Arial" w:cs="Arial"/>
          <w:bCs/>
          <w:sz w:val="24"/>
          <w:szCs w:val="24"/>
        </w:rPr>
        <w:t>Collects data and maintains records as required</w:t>
      </w:r>
    </w:p>
    <w:p w:rsidR="00BF33B5" w:rsidRPr="00FD0978" w:rsidRDefault="00BF33B5" w:rsidP="00BF33B5">
      <w:pPr>
        <w:pStyle w:val="ListParagraph"/>
        <w:numPr>
          <w:ilvl w:val="0"/>
          <w:numId w:val="49"/>
        </w:numPr>
        <w:rPr>
          <w:rFonts w:ascii="Arial" w:hAnsi="Arial" w:cs="Arial"/>
          <w:bCs/>
          <w:sz w:val="24"/>
          <w:szCs w:val="24"/>
        </w:rPr>
      </w:pPr>
      <w:r w:rsidRPr="00FD0978">
        <w:rPr>
          <w:rFonts w:ascii="Arial" w:hAnsi="Arial" w:cs="Arial"/>
          <w:bCs/>
          <w:sz w:val="24"/>
          <w:szCs w:val="24"/>
        </w:rPr>
        <w:t>Ensures the college remains in compliance with the obligations of any federal, state, and local programs</w:t>
      </w:r>
    </w:p>
    <w:p w:rsidR="00BF33B5" w:rsidRPr="00FD0978" w:rsidRDefault="00BF33B5" w:rsidP="00BF33B5">
      <w:pPr>
        <w:pStyle w:val="ListParagraph"/>
        <w:numPr>
          <w:ilvl w:val="0"/>
          <w:numId w:val="49"/>
        </w:numPr>
        <w:rPr>
          <w:rFonts w:ascii="Arial" w:hAnsi="Arial" w:cs="Arial"/>
          <w:bCs/>
          <w:sz w:val="24"/>
          <w:szCs w:val="24"/>
        </w:rPr>
      </w:pPr>
      <w:r w:rsidRPr="00FD0978">
        <w:rPr>
          <w:rFonts w:ascii="Arial" w:hAnsi="Arial" w:cs="Arial"/>
          <w:bCs/>
          <w:sz w:val="24"/>
          <w:szCs w:val="24"/>
        </w:rPr>
        <w:t>Performs other related duties as assigned</w:t>
      </w:r>
    </w:p>
    <w:p w:rsidR="00AC3D8F" w:rsidRPr="00FD0978" w:rsidRDefault="00AC3D8F" w:rsidP="00380404">
      <w:pPr>
        <w:rPr>
          <w:rFonts w:ascii="Arial" w:hAnsi="Arial" w:cs="Arial"/>
          <w:b/>
          <w:bCs/>
        </w:rPr>
      </w:pPr>
    </w:p>
    <w:p w:rsidR="00BF33B5" w:rsidRPr="00FD0978" w:rsidRDefault="00BE2E6F" w:rsidP="00BF33B5">
      <w:pPr>
        <w:widowControl/>
        <w:rPr>
          <w:rStyle w:val="Strong"/>
          <w:rFonts w:ascii="Arial" w:hAnsi="Arial" w:cs="Arial"/>
          <w:sz w:val="24"/>
        </w:rPr>
      </w:pPr>
      <w:r w:rsidRPr="00FD0978">
        <w:rPr>
          <w:rStyle w:val="Strong"/>
          <w:rFonts w:ascii="Arial" w:hAnsi="Arial" w:cs="Arial"/>
          <w:sz w:val="24"/>
        </w:rPr>
        <w:t>MINIMUM QUALIFICATIONS:</w:t>
      </w:r>
    </w:p>
    <w:p w:rsidR="00BF33B5" w:rsidRPr="00FD0978" w:rsidRDefault="00BF33B5" w:rsidP="00BF33B5">
      <w:pPr>
        <w:pStyle w:val="ListParagraph"/>
        <w:numPr>
          <w:ilvl w:val="0"/>
          <w:numId w:val="50"/>
        </w:numPr>
        <w:rPr>
          <w:rStyle w:val="Strong"/>
          <w:rFonts w:ascii="Arial" w:hAnsi="Arial" w:cs="Arial"/>
          <w:b w:val="0"/>
          <w:sz w:val="24"/>
          <w:szCs w:val="24"/>
        </w:rPr>
      </w:pPr>
      <w:r w:rsidRPr="00FD0978">
        <w:rPr>
          <w:rStyle w:val="Strong"/>
          <w:rFonts w:ascii="Arial" w:hAnsi="Arial" w:cs="Arial"/>
          <w:b w:val="0"/>
          <w:sz w:val="24"/>
          <w:szCs w:val="24"/>
        </w:rPr>
        <w:t>Bachelor’s degree in a course of study related to the occupational field of the position and sufficient experience to understand the basic principles relevant to the major duties of the position, or Associate’s Degree with two years of paid work experience in Student Affairs/Campus Life/Orientation, or Four years of paid work experience in Student Affairs/Campus Life/Orientation</w:t>
      </w:r>
    </w:p>
    <w:p w:rsidR="00032ED7" w:rsidRPr="00FD0978" w:rsidRDefault="00BF33B5" w:rsidP="00BF33B5">
      <w:pPr>
        <w:pStyle w:val="ListParagraph"/>
        <w:numPr>
          <w:ilvl w:val="0"/>
          <w:numId w:val="50"/>
        </w:numPr>
        <w:rPr>
          <w:rStyle w:val="Strong"/>
          <w:rFonts w:ascii="Arial" w:hAnsi="Arial" w:cs="Arial"/>
          <w:b w:val="0"/>
          <w:sz w:val="24"/>
          <w:szCs w:val="24"/>
        </w:rPr>
      </w:pPr>
      <w:r w:rsidRPr="00FD0978">
        <w:rPr>
          <w:rStyle w:val="Strong"/>
          <w:rFonts w:ascii="Arial" w:hAnsi="Arial" w:cs="Arial"/>
          <w:b w:val="0"/>
          <w:sz w:val="24"/>
          <w:szCs w:val="24"/>
        </w:rPr>
        <w:lastRenderedPageBreak/>
        <w:t>Possession of or ability to readily obtain a valid driver’s license issued by the State of Georgia for the type of vehicle or equipment operated.</w:t>
      </w:r>
    </w:p>
    <w:p w:rsidR="008E2AAF" w:rsidRPr="00FD0978" w:rsidRDefault="008E2AAF" w:rsidP="00380404">
      <w:pPr>
        <w:rPr>
          <w:rFonts w:ascii="Arial" w:hAnsi="Arial" w:cs="Arial"/>
          <w:b/>
          <w:color w:val="000000"/>
        </w:rPr>
      </w:pPr>
    </w:p>
    <w:p w:rsidR="009F3C15" w:rsidRPr="00FD0978" w:rsidRDefault="00BE2E6F" w:rsidP="00380404">
      <w:pPr>
        <w:rPr>
          <w:rFonts w:ascii="Arial" w:hAnsi="Arial" w:cs="Arial"/>
        </w:rPr>
      </w:pPr>
      <w:r w:rsidRPr="00FD0978">
        <w:rPr>
          <w:rStyle w:val="Strong"/>
          <w:rFonts w:ascii="Arial" w:hAnsi="Arial" w:cs="Arial"/>
          <w:sz w:val="24"/>
        </w:rPr>
        <w:t>SALARY/BENEFITS:</w:t>
      </w:r>
      <w:r w:rsidRPr="00FD0978">
        <w:rPr>
          <w:rFonts w:ascii="Arial" w:hAnsi="Arial" w:cs="Arial"/>
        </w:rPr>
        <w:t xml:space="preserve"> </w:t>
      </w:r>
      <w:r w:rsidR="008E2AAF" w:rsidRPr="00FD0978">
        <w:rPr>
          <w:rFonts w:ascii="Arial" w:hAnsi="Arial" w:cs="Arial"/>
        </w:rPr>
        <w:t>$</w:t>
      </w:r>
      <w:r w:rsidR="00BF33B5" w:rsidRPr="00FD0978">
        <w:rPr>
          <w:rFonts w:ascii="Arial" w:hAnsi="Arial" w:cs="Arial"/>
        </w:rPr>
        <w:t>43</w:t>
      </w:r>
      <w:r w:rsidR="00944A7E" w:rsidRPr="00FD0978">
        <w:rPr>
          <w:rFonts w:ascii="Arial" w:hAnsi="Arial" w:cs="Arial"/>
        </w:rPr>
        <w:t>,</w:t>
      </w:r>
      <w:r w:rsidR="00BF33B5" w:rsidRPr="00FD0978">
        <w:rPr>
          <w:rFonts w:ascii="Arial" w:hAnsi="Arial" w:cs="Arial"/>
        </w:rPr>
        <w:t>559</w:t>
      </w:r>
      <w:r w:rsidR="00944A7E" w:rsidRPr="00FD0978">
        <w:rPr>
          <w:rFonts w:ascii="Arial" w:hAnsi="Arial" w:cs="Arial"/>
        </w:rPr>
        <w:t>.</w:t>
      </w:r>
      <w:r w:rsidR="00BF33B5" w:rsidRPr="00FD0978">
        <w:rPr>
          <w:rFonts w:ascii="Arial" w:hAnsi="Arial" w:cs="Arial"/>
        </w:rPr>
        <w:t>22</w:t>
      </w:r>
      <w:r w:rsidR="008E2AAF" w:rsidRPr="00FD0978">
        <w:rPr>
          <w:rFonts w:ascii="Arial" w:hAnsi="Arial" w:cs="Arial"/>
        </w:rPr>
        <w:t xml:space="preserve"> </w:t>
      </w:r>
      <w:r w:rsidR="006F7725" w:rsidRPr="00FD0978">
        <w:rPr>
          <w:rFonts w:ascii="Arial" w:hAnsi="Arial" w:cs="Arial"/>
        </w:rPr>
        <w:t xml:space="preserve">annually. </w:t>
      </w:r>
      <w:r w:rsidR="005C62C0" w:rsidRPr="00FD0978">
        <w:rPr>
          <w:rFonts w:ascii="Arial" w:hAnsi="Arial" w:cs="Arial"/>
        </w:rPr>
        <w:t xml:space="preserve">Benefits </w:t>
      </w:r>
      <w:r w:rsidR="00C61B94" w:rsidRPr="00FD0978">
        <w:rPr>
          <w:rFonts w:ascii="Arial" w:hAnsi="Arial" w:cs="Arial"/>
        </w:rPr>
        <w:t>include</w:t>
      </w:r>
      <w:r w:rsidR="005C62C0" w:rsidRPr="00FD0978">
        <w:rPr>
          <w:rFonts w:ascii="Arial" w:hAnsi="Arial" w:cs="Arial"/>
        </w:rPr>
        <w:t xml:space="preserve"> paid holidays, annual leave, and the State of Georgia Flexible Benefits Program.</w:t>
      </w:r>
      <w:r w:rsidR="006F7725" w:rsidRPr="00FD0978">
        <w:rPr>
          <w:rFonts w:ascii="Arial" w:hAnsi="Arial" w:cs="Arial"/>
        </w:rPr>
        <w:t xml:space="preserve"> </w:t>
      </w:r>
      <w:r w:rsidR="009F3C15" w:rsidRPr="00FD0978">
        <w:rPr>
          <w:rFonts w:ascii="Arial" w:hAnsi="Arial" w:cs="Arial"/>
        </w:rPr>
        <w:t>Please be aware that C</w:t>
      </w:r>
      <w:r w:rsidR="00974128" w:rsidRPr="00FD0978">
        <w:rPr>
          <w:rFonts w:ascii="Arial" w:hAnsi="Arial" w:cs="Arial"/>
        </w:rPr>
        <w:t>hattahoochee Tech</w:t>
      </w:r>
      <w:r w:rsidR="009F3C15" w:rsidRPr="00FD0978">
        <w:rPr>
          <w:rFonts w:ascii="Arial" w:hAnsi="Arial" w:cs="Arial"/>
        </w:rPr>
        <w:t xml:space="preserve"> employees </w:t>
      </w:r>
      <w:r w:rsidR="005972AB" w:rsidRPr="00FD0978">
        <w:rPr>
          <w:rFonts w:ascii="Arial" w:hAnsi="Arial" w:cs="Arial"/>
        </w:rPr>
        <w:t>will</w:t>
      </w:r>
      <w:r w:rsidR="00C61B94" w:rsidRPr="00FD0978">
        <w:rPr>
          <w:rFonts w:ascii="Arial" w:hAnsi="Arial" w:cs="Arial"/>
        </w:rPr>
        <w:t xml:space="preserve"> be paid by direct deposit, </w:t>
      </w:r>
      <w:r w:rsidR="009F3C15" w:rsidRPr="00FD0978">
        <w:rPr>
          <w:rFonts w:ascii="Arial" w:hAnsi="Arial" w:cs="Arial"/>
        </w:rPr>
        <w:t>unless exempted by the State Accounting Office based on “hardship” evidence provided by the employee.</w:t>
      </w:r>
      <w:r w:rsidR="005972AB" w:rsidRPr="00FD0978">
        <w:rPr>
          <w:rFonts w:ascii="Arial" w:hAnsi="Arial" w:cs="Arial"/>
        </w:rPr>
        <w:t xml:space="preserve"> </w:t>
      </w:r>
    </w:p>
    <w:p w:rsidR="00584E72" w:rsidRPr="00FD0978" w:rsidRDefault="00584E72" w:rsidP="00380404">
      <w:pPr>
        <w:rPr>
          <w:rFonts w:ascii="Arial" w:hAnsi="Arial" w:cs="Arial"/>
        </w:rPr>
      </w:pPr>
    </w:p>
    <w:p w:rsidR="005C62C0" w:rsidRPr="00FD0978" w:rsidRDefault="00BE2E6F" w:rsidP="00380404">
      <w:pPr>
        <w:rPr>
          <w:rFonts w:ascii="Arial" w:hAnsi="Arial" w:cs="Arial"/>
        </w:rPr>
      </w:pPr>
      <w:r w:rsidRPr="00FD0978">
        <w:rPr>
          <w:rFonts w:ascii="Arial" w:hAnsi="Arial" w:cs="Arial"/>
          <w:b/>
        </w:rPr>
        <w:t>TELEWORK:</w:t>
      </w:r>
      <w:r w:rsidR="008E2AAF" w:rsidRPr="00FD0978">
        <w:rPr>
          <w:rFonts w:ascii="Arial" w:hAnsi="Arial" w:cs="Arial"/>
          <w:b/>
        </w:rPr>
        <w:t xml:space="preserve"> </w:t>
      </w:r>
      <w:r w:rsidR="00BF33B5" w:rsidRPr="00FD0978">
        <w:rPr>
          <w:rFonts w:ascii="Arial" w:hAnsi="Arial" w:cs="Arial"/>
        </w:rPr>
        <w:t>This position is allowed to telework 60% per week; however, telework time may fluctuate weekly due to the nature of the work.</w:t>
      </w:r>
    </w:p>
    <w:p w:rsidR="008E2AAF" w:rsidRPr="00FD0978" w:rsidRDefault="008E2AAF" w:rsidP="00380404">
      <w:pPr>
        <w:rPr>
          <w:rFonts w:ascii="Arial" w:hAnsi="Arial" w:cs="Arial"/>
        </w:rPr>
      </w:pPr>
    </w:p>
    <w:p w:rsidR="004B2A62" w:rsidRPr="00FD0978" w:rsidRDefault="00BE2E6F" w:rsidP="00380404">
      <w:pPr>
        <w:pStyle w:val="NoSpacing"/>
        <w:spacing w:after="120"/>
        <w:rPr>
          <w:rFonts w:ascii="Arial" w:hAnsi="Arial" w:cs="Arial"/>
          <w:sz w:val="24"/>
        </w:rPr>
      </w:pPr>
      <w:r w:rsidRPr="00FD0978">
        <w:rPr>
          <w:rStyle w:val="Strong"/>
          <w:rFonts w:ascii="Arial" w:hAnsi="Arial" w:cs="Arial"/>
          <w:sz w:val="24"/>
        </w:rPr>
        <w:t xml:space="preserve">APPLICATION PROCEDURE: </w:t>
      </w:r>
      <w:r w:rsidR="004B2A62" w:rsidRPr="00FD0978">
        <w:rPr>
          <w:rFonts w:ascii="Arial" w:hAnsi="Arial" w:cs="Arial"/>
          <w:sz w:val="24"/>
        </w:rPr>
        <w:t xml:space="preserve">APPLY ONLINE ONLY @ </w:t>
      </w:r>
      <w:hyperlink r:id="rId8" w:history="1">
        <w:r w:rsidR="004B2A62" w:rsidRPr="00FD0978">
          <w:rPr>
            <w:rStyle w:val="Hyperlink"/>
            <w:rFonts w:ascii="Arial" w:hAnsi="Arial" w:cs="Arial"/>
            <w:color w:val="auto"/>
            <w:sz w:val="24"/>
          </w:rPr>
          <w:t>www.chattahoocheetech.edu</w:t>
        </w:r>
      </w:hyperlink>
      <w:r w:rsidR="004B2A62" w:rsidRPr="00FD0978">
        <w:rPr>
          <w:rFonts w:ascii="Arial" w:hAnsi="Arial" w:cs="Arial"/>
          <w:sz w:val="24"/>
        </w:rPr>
        <w:t xml:space="preserve"> and </w:t>
      </w:r>
      <w:r w:rsidR="007D624A" w:rsidRPr="00FD0978">
        <w:rPr>
          <w:rFonts w:ascii="Arial" w:hAnsi="Arial" w:cs="Arial"/>
          <w:sz w:val="24"/>
        </w:rPr>
        <w:t>select “Quick Links” then “Jobs &amp; Careers.”</w:t>
      </w:r>
      <w:r w:rsidR="004B2A62" w:rsidRPr="00FD0978">
        <w:rPr>
          <w:rFonts w:ascii="Arial" w:hAnsi="Arial" w:cs="Arial"/>
          <w:sz w:val="24"/>
        </w:rPr>
        <w:t xml:space="preserve"> For a complete file, fill out an online application, upload cover letter, resume</w:t>
      </w:r>
      <w:r w:rsidR="0093248A" w:rsidRPr="00FD0978">
        <w:rPr>
          <w:rFonts w:ascii="Arial" w:hAnsi="Arial" w:cs="Arial"/>
          <w:sz w:val="24"/>
        </w:rPr>
        <w:t xml:space="preserve"> </w:t>
      </w:r>
      <w:r w:rsidR="004B2A62" w:rsidRPr="00FD0978">
        <w:rPr>
          <w:rFonts w:ascii="Arial" w:hAnsi="Arial" w:cs="Arial"/>
          <w:sz w:val="24"/>
        </w:rPr>
        <w:t>and include three professional references’ contact information on application. Before a candidate is hired,</w:t>
      </w:r>
      <w:r w:rsidR="00BF2756" w:rsidRPr="00FD0978">
        <w:rPr>
          <w:rFonts w:ascii="Arial" w:hAnsi="Arial" w:cs="Arial"/>
          <w:sz w:val="24"/>
        </w:rPr>
        <w:t xml:space="preserve"> </w:t>
      </w:r>
      <w:r w:rsidR="004B2A62" w:rsidRPr="00FD0978">
        <w:rPr>
          <w:rFonts w:ascii="Arial" w:hAnsi="Arial" w:cs="Arial"/>
          <w:sz w:val="24"/>
        </w:rPr>
        <w:t>a pre-employment criminal background investigation, motor vehicle records check and employer/professional reference check will be conducted. Following screening, candidates may be asked to submit further documentation.</w:t>
      </w:r>
    </w:p>
    <w:p w:rsidR="00E24BED" w:rsidRPr="00FD0978" w:rsidRDefault="00BE2E6F" w:rsidP="00380404">
      <w:pPr>
        <w:rPr>
          <w:rFonts w:ascii="Arial" w:hAnsi="Arial" w:cs="Arial"/>
        </w:rPr>
      </w:pPr>
      <w:r w:rsidRPr="00FD0978">
        <w:rPr>
          <w:rStyle w:val="Strong"/>
          <w:rFonts w:ascii="Arial" w:hAnsi="Arial" w:cs="Arial"/>
          <w:sz w:val="24"/>
        </w:rPr>
        <w:t>RESPONSE DEADLINE:</w:t>
      </w:r>
      <w:r w:rsidR="007D040C" w:rsidRPr="00FD0978">
        <w:rPr>
          <w:rStyle w:val="Strong"/>
          <w:rFonts w:ascii="Arial" w:hAnsi="Arial" w:cs="Arial"/>
          <w:sz w:val="24"/>
        </w:rPr>
        <w:t xml:space="preserve"> </w:t>
      </w:r>
      <w:r w:rsidR="00E24BED" w:rsidRPr="00FD0978">
        <w:rPr>
          <w:rFonts w:ascii="Arial" w:hAnsi="Arial" w:cs="Arial"/>
        </w:rPr>
        <w:t>Open until filled. Screening will begin immediately</w:t>
      </w:r>
      <w:r w:rsidR="003B643F" w:rsidRPr="00FD0978">
        <w:rPr>
          <w:rFonts w:ascii="Arial" w:hAnsi="Arial" w:cs="Arial"/>
        </w:rPr>
        <w:t>.</w:t>
      </w:r>
    </w:p>
    <w:p w:rsidR="00625EA6" w:rsidRPr="00FD0978" w:rsidRDefault="00BE2E6F" w:rsidP="00380404">
      <w:pPr>
        <w:widowControl/>
        <w:rPr>
          <w:rFonts w:ascii="Arial" w:hAnsi="Arial" w:cs="Arial"/>
          <w:bCs/>
        </w:rPr>
      </w:pPr>
      <w:r w:rsidRPr="00FD0978">
        <w:rPr>
          <w:rStyle w:val="Strong"/>
          <w:rFonts w:ascii="Arial" w:hAnsi="Arial" w:cs="Arial"/>
          <w:sz w:val="24"/>
        </w:rPr>
        <w:t>ANTICIPATED EMPLOYMENT DATE:</w:t>
      </w:r>
      <w:r w:rsidRPr="00FD0978">
        <w:rPr>
          <w:rFonts w:ascii="Arial" w:hAnsi="Arial" w:cs="Arial"/>
          <w:b/>
          <w:bCs/>
        </w:rPr>
        <w:t xml:space="preserve"> </w:t>
      </w:r>
      <w:r w:rsidR="00BF33B5" w:rsidRPr="00FD0978">
        <w:rPr>
          <w:rFonts w:ascii="Arial" w:hAnsi="Arial" w:cs="Arial"/>
          <w:b/>
          <w:bCs/>
        </w:rPr>
        <w:t>May</w:t>
      </w:r>
      <w:r w:rsidR="008E2AAF" w:rsidRPr="00FD0978">
        <w:rPr>
          <w:rFonts w:ascii="Arial" w:hAnsi="Arial" w:cs="Arial"/>
          <w:b/>
          <w:bCs/>
        </w:rPr>
        <w:t xml:space="preserve"> 202</w:t>
      </w:r>
      <w:r w:rsidR="0072260A" w:rsidRPr="00FD0978">
        <w:rPr>
          <w:rFonts w:ascii="Arial" w:hAnsi="Arial" w:cs="Arial"/>
          <w:b/>
          <w:bCs/>
        </w:rPr>
        <w:t>4</w:t>
      </w:r>
    </w:p>
    <w:p w:rsidR="007D624A" w:rsidRPr="00FD0978" w:rsidRDefault="007D624A" w:rsidP="00380404">
      <w:pPr>
        <w:widowControl/>
        <w:rPr>
          <w:rFonts w:ascii="Arial" w:hAnsi="Arial" w:cs="Arial"/>
        </w:rPr>
      </w:pPr>
    </w:p>
    <w:p w:rsidR="004B2A62" w:rsidRPr="00FD0978" w:rsidRDefault="00BE2E6F" w:rsidP="00380404">
      <w:pPr>
        <w:rPr>
          <w:rFonts w:ascii="Arial" w:hAnsi="Arial" w:cs="Arial"/>
        </w:rPr>
      </w:pPr>
      <w:r w:rsidRPr="00FD0978">
        <w:rPr>
          <w:rStyle w:val="Strong"/>
          <w:rFonts w:ascii="Arial" w:hAnsi="Arial" w:cs="Arial"/>
          <w:sz w:val="24"/>
        </w:rPr>
        <w:t>EMPLOYMENT POLICY</w:t>
      </w:r>
      <w:r w:rsidR="00C61B94" w:rsidRPr="00FD0978">
        <w:rPr>
          <w:rStyle w:val="Strong"/>
          <w:rFonts w:ascii="Arial" w:hAnsi="Arial" w:cs="Arial"/>
          <w:sz w:val="24"/>
        </w:rPr>
        <w:t>:</w:t>
      </w:r>
      <w:r w:rsidR="00BD4A8C" w:rsidRPr="00FD0978">
        <w:rPr>
          <w:rFonts w:ascii="Arial" w:hAnsi="Arial" w:cs="Arial"/>
        </w:rPr>
        <w:t xml:space="preserve"> </w:t>
      </w:r>
      <w:r w:rsidR="00EA2FC3" w:rsidRPr="00FD0978">
        <w:rPr>
          <w:rFonts w:ascii="Arial" w:hAnsi="Arial" w:cs="Arial"/>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A2FC3" w:rsidRPr="00FD0978">
          <w:rPr>
            <w:rStyle w:val="Hyperlink"/>
            <w:rFonts w:ascii="Arial" w:hAnsi="Arial" w:cs="Arial"/>
            <w:color w:val="auto"/>
            <w:shd w:val="clear" w:color="auto" w:fill="FFFFFF"/>
          </w:rPr>
          <w:t>(404) 679-4500</w:t>
        </w:r>
      </w:hyperlink>
      <w:r w:rsidR="00EA2FC3" w:rsidRPr="00FD0978">
        <w:rPr>
          <w:rFonts w:ascii="Arial" w:hAnsi="Arial" w:cs="Arial"/>
          <w:shd w:val="clear" w:color="auto" w:fill="FFFFFF"/>
        </w:rPr>
        <w:t>, or by using information available on SACSCOC’s website (</w:t>
      </w:r>
      <w:hyperlink r:id="rId10" w:history="1">
        <w:r w:rsidR="00EA2FC3" w:rsidRPr="00FD0978">
          <w:rPr>
            <w:rStyle w:val="Hyperlink"/>
            <w:rFonts w:ascii="Arial" w:hAnsi="Arial" w:cs="Arial"/>
            <w:color w:val="auto"/>
            <w:shd w:val="clear" w:color="auto" w:fill="FFFFFF"/>
          </w:rPr>
          <w:t>www.sacscoc.org</w:t>
        </w:r>
      </w:hyperlink>
      <w:r w:rsidR="00EA2FC3" w:rsidRPr="00FD0978">
        <w:rPr>
          <w:rFonts w:ascii="Arial" w:hAnsi="Arial" w:cs="Arial"/>
          <w:shd w:val="clear" w:color="auto" w:fill="FFFFFF"/>
        </w:rPr>
        <w:t>).</w:t>
      </w:r>
    </w:p>
    <w:p w:rsidR="004B2A62" w:rsidRPr="00FD0978" w:rsidRDefault="004B2A62" w:rsidP="00380404">
      <w:pPr>
        <w:rPr>
          <w:rFonts w:ascii="Arial" w:hAnsi="Arial" w:cs="Arial"/>
          <w:iCs/>
        </w:rPr>
      </w:pPr>
    </w:p>
    <w:p w:rsidR="00F81B56" w:rsidRPr="00FD0978" w:rsidRDefault="004B2A62" w:rsidP="00380404">
      <w:pPr>
        <w:pStyle w:val="ListParagraph"/>
        <w:spacing w:after="200" w:line="276" w:lineRule="auto"/>
        <w:ind w:left="0"/>
        <w:contextualSpacing/>
        <w:rPr>
          <w:rFonts w:ascii="Arial" w:hAnsi="Arial" w:cs="Arial"/>
          <w:sz w:val="24"/>
          <w:szCs w:val="24"/>
          <w:shd w:val="clear" w:color="auto" w:fill="FFFFFF"/>
        </w:rPr>
      </w:pPr>
      <w:r w:rsidRPr="00FD0978">
        <w:rPr>
          <w:rFonts w:ascii="Arial" w:hAnsi="Arial" w:cs="Arial"/>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“Nickkie” Warrington, Marietta Campus, 980 South Cobb Drive, Building C 1102B, Marietta, GA 30060, 770-975-4023, or </w:t>
      </w:r>
      <w:hyperlink r:id="rId11" w:history="1">
        <w:r w:rsidRPr="00FD0978">
          <w:rPr>
            <w:rStyle w:val="Hyperlink"/>
            <w:rFonts w:ascii="Arial" w:hAnsi="Arial" w:cs="Arial"/>
            <w:color w:val="auto"/>
            <w:sz w:val="24"/>
            <w:szCs w:val="24"/>
          </w:rPr>
          <w:t>SDWarrington@ChattahoocheeTech.edu</w:t>
        </w:r>
      </w:hyperlink>
      <w:r w:rsidRPr="00FD0978">
        <w:rPr>
          <w:rFonts w:ascii="Arial" w:hAnsi="Arial" w:cs="Arial"/>
          <w:sz w:val="24"/>
          <w:szCs w:val="24"/>
        </w:rPr>
        <w:t>, and Chattahoochee Technical College Section 504 Coordinator, Caitlin Barton, 5198 Ross Road, Building A1320, Acworth, GA 30102, (770) 975-4099, or</w:t>
      </w:r>
      <w:r w:rsidRPr="00FD0978">
        <w:rPr>
          <w:rStyle w:val="apple-converted-space"/>
          <w:rFonts w:ascii="Arial" w:hAnsi="Arial" w:cs="Arial"/>
          <w:sz w:val="24"/>
          <w:szCs w:val="24"/>
        </w:rPr>
        <w:t> </w:t>
      </w:r>
      <w:hyperlink r:id="rId12" w:history="1">
        <w:r w:rsidRPr="00FD0978">
          <w:rPr>
            <w:rStyle w:val="Hyperlink"/>
            <w:rFonts w:ascii="Arial" w:hAnsi="Arial" w:cs="Arial"/>
            <w:color w:val="auto"/>
            <w:sz w:val="24"/>
            <w:szCs w:val="24"/>
          </w:rPr>
          <w:t>Caitlin.Barton@chattahoocheetech.edu</w:t>
        </w:r>
      </w:hyperlink>
      <w:r w:rsidRPr="00FD0978">
        <w:rPr>
          <w:rFonts w:ascii="Arial" w:hAnsi="Arial" w:cs="Arial"/>
          <w:sz w:val="24"/>
          <w:szCs w:val="24"/>
        </w:rPr>
        <w:t>.</w:t>
      </w:r>
      <w:r w:rsidR="00E07815" w:rsidRPr="00FD0978">
        <w:rPr>
          <w:rFonts w:ascii="Arial" w:hAnsi="Arial" w:cs="Arial"/>
          <w:sz w:val="24"/>
          <w:szCs w:val="24"/>
          <w:shd w:val="clear" w:color="auto" w:fill="FFFFFF"/>
        </w:rPr>
        <w:t xml:space="preserve"> </w:t>
      </w:r>
    </w:p>
    <w:p w:rsidR="00F81B56" w:rsidRPr="00944538" w:rsidRDefault="00F81B56" w:rsidP="00F81B56">
      <w:pPr>
        <w:pStyle w:val="BodyText"/>
        <w:jc w:val="center"/>
        <w:rPr>
          <w:rFonts w:ascii="Arial" w:hAnsi="Arial" w:cs="Arial"/>
          <w:b/>
          <w:bCs/>
          <w:i/>
          <w:iCs/>
          <w:caps/>
          <w:szCs w:val="24"/>
        </w:rPr>
      </w:pPr>
      <w:r w:rsidRPr="00944538">
        <w:rPr>
          <w:rFonts w:ascii="Arial" w:hAnsi="Arial" w:cs="Arial"/>
          <w:b/>
          <w:bCs/>
          <w:i/>
          <w:iCs/>
          <w:szCs w:val="24"/>
        </w:rPr>
        <w:t>A Unit of the Technical College System of Georgia</w:t>
      </w:r>
    </w:p>
    <w:p w:rsidR="00D90066" w:rsidRPr="00944538" w:rsidRDefault="00D90066" w:rsidP="008E2AAF">
      <w:pPr>
        <w:rPr>
          <w:rFonts w:ascii="Arial" w:hAnsi="Arial" w:cs="Arial"/>
          <w:b/>
        </w:rPr>
      </w:pPr>
    </w:p>
    <w:sectPr w:rsidR="00D90066" w:rsidRPr="00944538" w:rsidSect="002D0E53">
      <w:footerReference w:type="default" r:id="rId13"/>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34" w:rsidRDefault="00EB6934" w:rsidP="00B46B30">
      <w:r>
        <w:separator/>
      </w:r>
    </w:p>
  </w:endnote>
  <w:endnote w:type="continuationSeparator" w:id="0">
    <w:p w:rsidR="00EB6934" w:rsidRDefault="00EB6934"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1A39AE"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34" w:rsidRDefault="00EB6934" w:rsidP="00B46B30">
      <w:r>
        <w:separator/>
      </w:r>
    </w:p>
  </w:footnote>
  <w:footnote w:type="continuationSeparator" w:id="0">
    <w:p w:rsidR="00EB6934" w:rsidRDefault="00EB6934"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3"/>
    <w:multiLevelType w:val="hybridMultilevel"/>
    <w:tmpl w:val="DC6E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2A02"/>
    <w:multiLevelType w:val="hybridMultilevel"/>
    <w:tmpl w:val="8D5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981186"/>
    <w:multiLevelType w:val="hybridMultilevel"/>
    <w:tmpl w:val="E75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F40F3"/>
    <w:multiLevelType w:val="hybridMultilevel"/>
    <w:tmpl w:val="EAD48CAC"/>
    <w:lvl w:ilvl="0" w:tplc="C8B687DE">
      <w:numFmt w:val="bullet"/>
      <w:lvlText w:val="•"/>
      <w:lvlJc w:val="left"/>
      <w:pPr>
        <w:ind w:left="2520" w:hanging="72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D80D02"/>
    <w:multiLevelType w:val="hybridMultilevel"/>
    <w:tmpl w:val="689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937D6"/>
    <w:multiLevelType w:val="hybridMultilevel"/>
    <w:tmpl w:val="78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67C24"/>
    <w:multiLevelType w:val="hybridMultilevel"/>
    <w:tmpl w:val="F86E4D74"/>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E5ABC"/>
    <w:multiLevelType w:val="hybridMultilevel"/>
    <w:tmpl w:val="757EFD6A"/>
    <w:lvl w:ilvl="0" w:tplc="C8B687D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4A1816"/>
    <w:multiLevelType w:val="hybridMultilevel"/>
    <w:tmpl w:val="76AA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A3AA7"/>
    <w:multiLevelType w:val="hybridMultilevel"/>
    <w:tmpl w:val="CD4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A24FD"/>
    <w:multiLevelType w:val="hybridMultilevel"/>
    <w:tmpl w:val="524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7556D"/>
    <w:multiLevelType w:val="hybridMultilevel"/>
    <w:tmpl w:val="DCCCFF58"/>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D13837"/>
    <w:multiLevelType w:val="hybridMultilevel"/>
    <w:tmpl w:val="9E5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76E09"/>
    <w:multiLevelType w:val="hybridMultilevel"/>
    <w:tmpl w:val="1E8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51CA"/>
    <w:multiLevelType w:val="hybridMultilevel"/>
    <w:tmpl w:val="EE1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A29B1"/>
    <w:multiLevelType w:val="hybridMultilevel"/>
    <w:tmpl w:val="439E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34870"/>
    <w:multiLevelType w:val="hybridMultilevel"/>
    <w:tmpl w:val="D430DF26"/>
    <w:lvl w:ilvl="0" w:tplc="ABCC32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83501B1"/>
    <w:multiLevelType w:val="hybridMultilevel"/>
    <w:tmpl w:val="15A23BD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B7E17C9"/>
    <w:multiLevelType w:val="hybridMultilevel"/>
    <w:tmpl w:val="5D24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37BDC"/>
    <w:multiLevelType w:val="hybridMultilevel"/>
    <w:tmpl w:val="FA1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3235D"/>
    <w:multiLevelType w:val="hybridMultilevel"/>
    <w:tmpl w:val="BB86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66A2617"/>
    <w:multiLevelType w:val="hybridMultilevel"/>
    <w:tmpl w:val="0FEC13D6"/>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9C6C48"/>
    <w:multiLevelType w:val="hybridMultilevel"/>
    <w:tmpl w:val="952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0A7C12"/>
    <w:multiLevelType w:val="hybridMultilevel"/>
    <w:tmpl w:val="087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A7281"/>
    <w:multiLevelType w:val="hybridMultilevel"/>
    <w:tmpl w:val="FAC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F3D12EB"/>
    <w:multiLevelType w:val="hybridMultilevel"/>
    <w:tmpl w:val="C4F6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4E5310"/>
    <w:multiLevelType w:val="hybridMultilevel"/>
    <w:tmpl w:val="871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43288"/>
    <w:multiLevelType w:val="hybridMultilevel"/>
    <w:tmpl w:val="94A6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939D3"/>
    <w:multiLevelType w:val="hybridMultilevel"/>
    <w:tmpl w:val="340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313925"/>
    <w:multiLevelType w:val="hybridMultilevel"/>
    <w:tmpl w:val="7872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F641A"/>
    <w:multiLevelType w:val="hybridMultilevel"/>
    <w:tmpl w:val="F6B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F8478E"/>
    <w:multiLevelType w:val="hybridMultilevel"/>
    <w:tmpl w:val="CFA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2BE263A"/>
    <w:multiLevelType w:val="hybridMultilevel"/>
    <w:tmpl w:val="2C2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0C625B"/>
    <w:multiLevelType w:val="hybridMultilevel"/>
    <w:tmpl w:val="A1B4FDD4"/>
    <w:lvl w:ilvl="0" w:tplc="04090001">
      <w:start w:val="1"/>
      <w:numFmt w:val="bullet"/>
      <w:lvlText w:val=""/>
      <w:lvlJc w:val="left"/>
      <w:pPr>
        <w:ind w:left="720" w:hanging="360"/>
      </w:pPr>
      <w:rPr>
        <w:rFonts w:ascii="Symbol" w:hAnsi="Symbol" w:hint="default"/>
      </w:rPr>
    </w:lvl>
    <w:lvl w:ilvl="1" w:tplc="5CEA0DE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9C534E"/>
    <w:multiLevelType w:val="hybridMultilevel"/>
    <w:tmpl w:val="26A87CF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B6F1B"/>
    <w:multiLevelType w:val="hybridMultilevel"/>
    <w:tmpl w:val="589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20"/>
  </w:num>
  <w:num w:numId="4">
    <w:abstractNumId w:val="31"/>
  </w:num>
  <w:num w:numId="5">
    <w:abstractNumId w:val="36"/>
  </w:num>
  <w:num w:numId="6">
    <w:abstractNumId w:val="40"/>
  </w:num>
  <w:num w:numId="7">
    <w:abstractNumId w:val="42"/>
  </w:num>
  <w:num w:numId="8">
    <w:abstractNumId w:val="6"/>
  </w:num>
  <w:num w:numId="9">
    <w:abstractNumId w:val="35"/>
  </w:num>
  <w:num w:numId="10">
    <w:abstractNumId w:val="15"/>
  </w:num>
  <w:num w:numId="11">
    <w:abstractNumId w:val="0"/>
  </w:num>
  <w:num w:numId="12">
    <w:abstractNumId w:val="34"/>
  </w:num>
  <w:num w:numId="13">
    <w:abstractNumId w:val="44"/>
  </w:num>
  <w:num w:numId="14">
    <w:abstractNumId w:val="2"/>
  </w:num>
  <w:num w:numId="15">
    <w:abstractNumId w:val="33"/>
  </w:num>
  <w:num w:numId="16">
    <w:abstractNumId w:val="26"/>
  </w:num>
  <w:num w:numId="17">
    <w:abstractNumId w:val="22"/>
  </w:num>
  <w:num w:numId="18">
    <w:abstractNumId w:val="9"/>
  </w:num>
  <w:num w:numId="19">
    <w:abstractNumId w:val="14"/>
  </w:num>
  <w:num w:numId="20">
    <w:abstractNumId w:val="37"/>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2">
    <w:abstractNumId w:val="3"/>
  </w:num>
  <w:num w:numId="23">
    <w:abstractNumId w:val="29"/>
  </w:num>
  <w:num w:numId="24">
    <w:abstractNumId w:val="46"/>
  </w:num>
  <w:num w:numId="25">
    <w:abstractNumId w:val="39"/>
  </w:num>
  <w:num w:numId="26">
    <w:abstractNumId w:val="32"/>
  </w:num>
  <w:num w:numId="27">
    <w:abstractNumId w:val="45"/>
  </w:num>
  <w:num w:numId="28">
    <w:abstractNumId w:val="16"/>
  </w:num>
  <w:num w:numId="29">
    <w:abstractNumId w:val="7"/>
  </w:num>
  <w:num w:numId="30">
    <w:abstractNumId w:val="47"/>
  </w:num>
  <w:num w:numId="31">
    <w:abstractNumId w:val="27"/>
  </w:num>
  <w:num w:numId="32">
    <w:abstractNumId w:val="13"/>
  </w:num>
  <w:num w:numId="33">
    <w:abstractNumId w:val="21"/>
  </w:num>
  <w:num w:numId="34">
    <w:abstractNumId w:val="4"/>
  </w:num>
  <w:num w:numId="35">
    <w:abstractNumId w:val="8"/>
  </w:num>
  <w:num w:numId="36">
    <w:abstractNumId w:val="5"/>
  </w:num>
  <w:num w:numId="37">
    <w:abstractNumId w:val="28"/>
  </w:num>
  <w:num w:numId="38">
    <w:abstractNumId w:val="12"/>
  </w:num>
  <w:num w:numId="39">
    <w:abstractNumId w:val="41"/>
  </w:num>
  <w:num w:numId="40">
    <w:abstractNumId w:val="11"/>
  </w:num>
  <w:num w:numId="41">
    <w:abstractNumId w:val="1"/>
  </w:num>
  <w:num w:numId="42">
    <w:abstractNumId w:val="43"/>
  </w:num>
  <w:num w:numId="43">
    <w:abstractNumId w:val="23"/>
  </w:num>
  <w:num w:numId="44">
    <w:abstractNumId w:val="48"/>
  </w:num>
  <w:num w:numId="45">
    <w:abstractNumId w:val="25"/>
  </w:num>
  <w:num w:numId="46">
    <w:abstractNumId w:val="10"/>
  </w:num>
  <w:num w:numId="47">
    <w:abstractNumId w:val="19"/>
  </w:num>
  <w:num w:numId="48">
    <w:abstractNumId w:val="24"/>
  </w:num>
  <w:num w:numId="49">
    <w:abstractNumId w:val="1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523C"/>
    <w:rsid w:val="00030074"/>
    <w:rsid w:val="00032ED7"/>
    <w:rsid w:val="00034F73"/>
    <w:rsid w:val="00035D5C"/>
    <w:rsid w:val="000525CF"/>
    <w:rsid w:val="00064A51"/>
    <w:rsid w:val="00094F85"/>
    <w:rsid w:val="0009778C"/>
    <w:rsid w:val="000C49BA"/>
    <w:rsid w:val="000D4F86"/>
    <w:rsid w:val="0012734A"/>
    <w:rsid w:val="0013490B"/>
    <w:rsid w:val="001761F4"/>
    <w:rsid w:val="001821E3"/>
    <w:rsid w:val="0018285C"/>
    <w:rsid w:val="00183750"/>
    <w:rsid w:val="001A39AE"/>
    <w:rsid w:val="001B4C78"/>
    <w:rsid w:val="0020038E"/>
    <w:rsid w:val="00204DAD"/>
    <w:rsid w:val="00211A64"/>
    <w:rsid w:val="00214411"/>
    <w:rsid w:val="00217356"/>
    <w:rsid w:val="002217EF"/>
    <w:rsid w:val="00235409"/>
    <w:rsid w:val="00245E09"/>
    <w:rsid w:val="00246F1C"/>
    <w:rsid w:val="00255592"/>
    <w:rsid w:val="00257F44"/>
    <w:rsid w:val="0027149B"/>
    <w:rsid w:val="00276F39"/>
    <w:rsid w:val="002A3B97"/>
    <w:rsid w:val="002B22B6"/>
    <w:rsid w:val="002D0E53"/>
    <w:rsid w:val="002F18A7"/>
    <w:rsid w:val="00301F07"/>
    <w:rsid w:val="0030324D"/>
    <w:rsid w:val="0033006F"/>
    <w:rsid w:val="00337D07"/>
    <w:rsid w:val="00340A6B"/>
    <w:rsid w:val="003549A3"/>
    <w:rsid w:val="00380404"/>
    <w:rsid w:val="003B643F"/>
    <w:rsid w:val="003C3D24"/>
    <w:rsid w:val="003F3EA2"/>
    <w:rsid w:val="0041580D"/>
    <w:rsid w:val="00427F97"/>
    <w:rsid w:val="00436C78"/>
    <w:rsid w:val="00447337"/>
    <w:rsid w:val="00453B0A"/>
    <w:rsid w:val="004718D2"/>
    <w:rsid w:val="0047205A"/>
    <w:rsid w:val="00472810"/>
    <w:rsid w:val="00477825"/>
    <w:rsid w:val="00480E6D"/>
    <w:rsid w:val="00487C63"/>
    <w:rsid w:val="004B2A62"/>
    <w:rsid w:val="004B48BF"/>
    <w:rsid w:val="004D4766"/>
    <w:rsid w:val="00503ABC"/>
    <w:rsid w:val="00514B58"/>
    <w:rsid w:val="00530DBC"/>
    <w:rsid w:val="0053391D"/>
    <w:rsid w:val="00554299"/>
    <w:rsid w:val="00563D60"/>
    <w:rsid w:val="00563ED8"/>
    <w:rsid w:val="00567BFE"/>
    <w:rsid w:val="00582488"/>
    <w:rsid w:val="00584E72"/>
    <w:rsid w:val="00591003"/>
    <w:rsid w:val="005972AB"/>
    <w:rsid w:val="005C62C0"/>
    <w:rsid w:val="005D089E"/>
    <w:rsid w:val="005D515F"/>
    <w:rsid w:val="0061122C"/>
    <w:rsid w:val="006119B0"/>
    <w:rsid w:val="00621A6E"/>
    <w:rsid w:val="00625EA6"/>
    <w:rsid w:val="0063057C"/>
    <w:rsid w:val="00632267"/>
    <w:rsid w:val="00667F01"/>
    <w:rsid w:val="00670CF0"/>
    <w:rsid w:val="00682B6F"/>
    <w:rsid w:val="00685465"/>
    <w:rsid w:val="006A1462"/>
    <w:rsid w:val="006A3FCF"/>
    <w:rsid w:val="006B7113"/>
    <w:rsid w:val="006F7725"/>
    <w:rsid w:val="007058CC"/>
    <w:rsid w:val="00711F4B"/>
    <w:rsid w:val="00720185"/>
    <w:rsid w:val="0072260A"/>
    <w:rsid w:val="007239DF"/>
    <w:rsid w:val="0073305D"/>
    <w:rsid w:val="00734D1E"/>
    <w:rsid w:val="00767ADB"/>
    <w:rsid w:val="00786232"/>
    <w:rsid w:val="007A49C1"/>
    <w:rsid w:val="007D040C"/>
    <w:rsid w:val="007D185F"/>
    <w:rsid w:val="007D624A"/>
    <w:rsid w:val="00834985"/>
    <w:rsid w:val="0085361E"/>
    <w:rsid w:val="00884BFC"/>
    <w:rsid w:val="0088678B"/>
    <w:rsid w:val="008C19AD"/>
    <w:rsid w:val="008E2AAF"/>
    <w:rsid w:val="008F1B23"/>
    <w:rsid w:val="009262E9"/>
    <w:rsid w:val="0093248A"/>
    <w:rsid w:val="00944538"/>
    <w:rsid w:val="00944A7E"/>
    <w:rsid w:val="00947269"/>
    <w:rsid w:val="00963F0F"/>
    <w:rsid w:val="009667E1"/>
    <w:rsid w:val="00974128"/>
    <w:rsid w:val="00986185"/>
    <w:rsid w:val="00987700"/>
    <w:rsid w:val="009A2024"/>
    <w:rsid w:val="009B3A3E"/>
    <w:rsid w:val="009F3C15"/>
    <w:rsid w:val="00A03617"/>
    <w:rsid w:val="00A25378"/>
    <w:rsid w:val="00A62FEA"/>
    <w:rsid w:val="00A7716F"/>
    <w:rsid w:val="00AC3D8F"/>
    <w:rsid w:val="00AD1963"/>
    <w:rsid w:val="00AD76B6"/>
    <w:rsid w:val="00AE1BD6"/>
    <w:rsid w:val="00AF7547"/>
    <w:rsid w:val="00B06220"/>
    <w:rsid w:val="00B12ED0"/>
    <w:rsid w:val="00B242BD"/>
    <w:rsid w:val="00B403B1"/>
    <w:rsid w:val="00B46B30"/>
    <w:rsid w:val="00B5216D"/>
    <w:rsid w:val="00B6794A"/>
    <w:rsid w:val="00B706DB"/>
    <w:rsid w:val="00B7098A"/>
    <w:rsid w:val="00B75DD7"/>
    <w:rsid w:val="00B94DD8"/>
    <w:rsid w:val="00BA23C9"/>
    <w:rsid w:val="00BA6FCC"/>
    <w:rsid w:val="00BC73A9"/>
    <w:rsid w:val="00BD4A8C"/>
    <w:rsid w:val="00BE0DCA"/>
    <w:rsid w:val="00BE2E6F"/>
    <w:rsid w:val="00BF2756"/>
    <w:rsid w:val="00BF33B5"/>
    <w:rsid w:val="00C01E36"/>
    <w:rsid w:val="00C168A7"/>
    <w:rsid w:val="00C22579"/>
    <w:rsid w:val="00C41CCB"/>
    <w:rsid w:val="00C61B94"/>
    <w:rsid w:val="00C8229F"/>
    <w:rsid w:val="00C8299A"/>
    <w:rsid w:val="00C87808"/>
    <w:rsid w:val="00CA3ACC"/>
    <w:rsid w:val="00CA4F2C"/>
    <w:rsid w:val="00CA7F58"/>
    <w:rsid w:val="00CB092D"/>
    <w:rsid w:val="00CE67D0"/>
    <w:rsid w:val="00D26D85"/>
    <w:rsid w:val="00D32D95"/>
    <w:rsid w:val="00D56504"/>
    <w:rsid w:val="00D606BE"/>
    <w:rsid w:val="00D634AB"/>
    <w:rsid w:val="00D76626"/>
    <w:rsid w:val="00D90066"/>
    <w:rsid w:val="00DD096B"/>
    <w:rsid w:val="00DE6D35"/>
    <w:rsid w:val="00E07815"/>
    <w:rsid w:val="00E07E6A"/>
    <w:rsid w:val="00E1192C"/>
    <w:rsid w:val="00E24BED"/>
    <w:rsid w:val="00E519BC"/>
    <w:rsid w:val="00E872BC"/>
    <w:rsid w:val="00EA0BFC"/>
    <w:rsid w:val="00EA2FC3"/>
    <w:rsid w:val="00EA595F"/>
    <w:rsid w:val="00EB5085"/>
    <w:rsid w:val="00EB6934"/>
    <w:rsid w:val="00EB7A52"/>
    <w:rsid w:val="00EC327D"/>
    <w:rsid w:val="00F33D4B"/>
    <w:rsid w:val="00F42BA3"/>
    <w:rsid w:val="00F63CAA"/>
    <w:rsid w:val="00F81B56"/>
    <w:rsid w:val="00FB2B7B"/>
    <w:rsid w:val="00FC0B86"/>
    <w:rsid w:val="00FD0978"/>
    <w:rsid w:val="00FE0313"/>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E2786"/>
  <w15:chartTrackingRefBased/>
  <w15:docId w15:val="{1B74ED4D-6FA3-49B8-9B81-52097585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21066">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arton@chattahoochee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Warrington@Chattahoochee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4" Type="http://schemas.openxmlformats.org/officeDocument/2006/relationships/settings" Target="settings.xml"/><Relationship Id="rId9" Type="http://schemas.openxmlformats.org/officeDocument/2006/relationships/hyperlink" Target="tel:(404)%20679-4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A32D-6B2A-474A-9286-519BEDE8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752</Words>
  <Characters>5548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6288</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6684705</vt:i4>
      </vt:variant>
      <vt:variant>
        <vt:i4>6</vt:i4>
      </vt:variant>
      <vt:variant>
        <vt:i4>0</vt:i4>
      </vt:variant>
      <vt:variant>
        <vt:i4>5</vt:i4>
      </vt:variant>
      <vt:variant>
        <vt:lpwstr>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Sarah Siler</cp:lastModifiedBy>
  <cp:revision>5</cp:revision>
  <cp:lastPrinted>2015-09-03T17:14:00Z</cp:lastPrinted>
  <dcterms:created xsi:type="dcterms:W3CDTF">2024-04-24T13:35:00Z</dcterms:created>
  <dcterms:modified xsi:type="dcterms:W3CDTF">2024-04-24T13:46:00Z</dcterms:modified>
</cp:coreProperties>
</file>