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D5372D" w:rsidP="00553E9D">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0C02BAA8" wp14:editId="5FBF720E">
            <wp:simplePos x="0" y="0"/>
            <wp:positionH relativeFrom="margin">
              <wp:align>center</wp:align>
            </wp:positionH>
            <wp:positionV relativeFrom="paragraph">
              <wp:posOffset>0</wp:posOffset>
            </wp:positionV>
            <wp:extent cx="2156355" cy="1028700"/>
            <wp:effectExtent l="0" t="0" r="0" b="0"/>
            <wp:wrapNone/>
            <wp:docPr id="2" name="Picture 2"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72D" w:rsidRDefault="00D5372D" w:rsidP="00AA09CC">
      <w:pPr>
        <w:pStyle w:val="Title"/>
        <w:spacing w:after="120"/>
        <w:jc w:val="center"/>
        <w:rPr>
          <w:rStyle w:val="SubtleEmphasis"/>
          <w:b/>
          <w:color w:val="404040" w:themeColor="text1" w:themeTint="BF"/>
          <w:sz w:val="24"/>
        </w:rPr>
      </w:pPr>
    </w:p>
    <w:p w:rsidR="00D5372D" w:rsidRDefault="00D5372D" w:rsidP="00AA09CC">
      <w:pPr>
        <w:pStyle w:val="Title"/>
        <w:spacing w:after="120"/>
        <w:jc w:val="center"/>
        <w:rPr>
          <w:rStyle w:val="SubtleEmphasis"/>
          <w:b/>
          <w:color w:val="404040" w:themeColor="text1" w:themeTint="BF"/>
          <w:sz w:val="24"/>
        </w:rPr>
      </w:pPr>
    </w:p>
    <w:p w:rsidR="00D5372D" w:rsidRDefault="00D5372D" w:rsidP="00AA09CC">
      <w:pPr>
        <w:pStyle w:val="Title"/>
        <w:spacing w:after="120"/>
        <w:jc w:val="center"/>
        <w:rPr>
          <w:rStyle w:val="SubtleEmphasis"/>
          <w:b/>
          <w:color w:val="404040" w:themeColor="text1" w:themeTint="BF"/>
          <w:sz w:val="24"/>
        </w:rPr>
      </w:pPr>
    </w:p>
    <w:p w:rsidR="00D5372D" w:rsidRDefault="00D5372D"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A639AF" w:rsidP="00AA09CC">
      <w:pPr>
        <w:pStyle w:val="Heading2"/>
        <w:rPr>
          <w:color w:val="auto"/>
          <w:sz w:val="24"/>
          <w:szCs w:val="28"/>
          <w:u w:val="single"/>
        </w:rPr>
      </w:pPr>
      <w:r>
        <w:rPr>
          <w:color w:val="auto"/>
          <w:sz w:val="24"/>
          <w:szCs w:val="28"/>
          <w:u w:val="single"/>
        </w:rPr>
        <w:t xml:space="preserve">Cosmetology </w:t>
      </w:r>
      <w:r w:rsidR="00951916">
        <w:rPr>
          <w:color w:val="auto"/>
          <w:sz w:val="24"/>
          <w:szCs w:val="28"/>
          <w:u w:val="single"/>
        </w:rPr>
        <w:t xml:space="preserve">Technical Instructor </w:t>
      </w:r>
    </w:p>
    <w:p w:rsidR="00951916" w:rsidRPr="00F46A4C" w:rsidRDefault="00951916" w:rsidP="00951916">
      <w:pPr>
        <w:spacing w:after="120" w:line="240" w:lineRule="auto"/>
        <w:rPr>
          <w:rFonts w:asciiTheme="majorHAnsi" w:hAnsiTheme="majorHAnsi"/>
          <w:sz w:val="20"/>
          <w:szCs w:val="24"/>
        </w:rPr>
      </w:pPr>
      <w:r w:rsidRPr="00633E98">
        <w:rPr>
          <w:rFonts w:asciiTheme="majorHAnsi" w:hAnsiTheme="majorHAnsi"/>
          <w:sz w:val="20"/>
          <w:szCs w:val="24"/>
        </w:rPr>
        <w:t xml:space="preserve">Columbus Technical College is seeking an individual to serve as </w:t>
      </w:r>
      <w:r>
        <w:rPr>
          <w:rFonts w:asciiTheme="majorHAnsi" w:hAnsiTheme="majorHAnsi"/>
          <w:sz w:val="20"/>
          <w:szCs w:val="24"/>
        </w:rPr>
        <w:t xml:space="preserve">a full-time Technical Instructor </w:t>
      </w:r>
      <w:r w:rsidR="001E792A">
        <w:rPr>
          <w:rFonts w:asciiTheme="majorHAnsi" w:hAnsiTheme="majorHAnsi"/>
          <w:sz w:val="20"/>
          <w:szCs w:val="24"/>
        </w:rPr>
        <w:t>for</w:t>
      </w:r>
      <w:r>
        <w:rPr>
          <w:rFonts w:asciiTheme="majorHAnsi" w:hAnsiTheme="majorHAnsi"/>
          <w:sz w:val="20"/>
          <w:szCs w:val="24"/>
        </w:rPr>
        <w:t xml:space="preserve"> our </w:t>
      </w:r>
      <w:r w:rsidR="00A639AF">
        <w:rPr>
          <w:rFonts w:asciiTheme="majorHAnsi" w:hAnsiTheme="majorHAnsi"/>
          <w:sz w:val="20"/>
          <w:szCs w:val="24"/>
        </w:rPr>
        <w:t>Cosmetology program.</w:t>
      </w:r>
      <w:r>
        <w:rPr>
          <w:rFonts w:asciiTheme="majorHAnsi" w:hAnsiTheme="majorHAnsi"/>
          <w:sz w:val="20"/>
          <w:szCs w:val="24"/>
        </w:rPr>
        <w:t xml:space="preserve">  </w:t>
      </w:r>
      <w:r w:rsidR="00A639AF">
        <w:rPr>
          <w:rFonts w:asciiTheme="majorHAnsi" w:hAnsiTheme="majorHAnsi"/>
          <w:sz w:val="20"/>
          <w:szCs w:val="24"/>
        </w:rPr>
        <w:t xml:space="preserve">This individual is also responsible for </w:t>
      </w:r>
      <w:r w:rsidR="00A63217">
        <w:rPr>
          <w:rFonts w:asciiTheme="majorHAnsi" w:hAnsiTheme="majorHAnsi"/>
          <w:sz w:val="20"/>
          <w:szCs w:val="24"/>
        </w:rPr>
        <w:t>maintaining a clean and safe teaching environment,</w:t>
      </w:r>
      <w:r>
        <w:rPr>
          <w:rFonts w:asciiTheme="majorHAnsi" w:hAnsiTheme="majorHAnsi"/>
          <w:sz w:val="20"/>
          <w:szCs w:val="24"/>
        </w:rPr>
        <w:t xml:space="preserve"> </w:t>
      </w:r>
      <w:r w:rsidR="00A63217">
        <w:rPr>
          <w:rFonts w:asciiTheme="majorHAnsi" w:hAnsiTheme="majorHAnsi"/>
          <w:sz w:val="20"/>
          <w:szCs w:val="24"/>
        </w:rPr>
        <w:t>developing curriculum and</w:t>
      </w:r>
      <w:r>
        <w:rPr>
          <w:rFonts w:asciiTheme="majorHAnsi" w:hAnsiTheme="majorHAnsi"/>
          <w:sz w:val="20"/>
          <w:szCs w:val="24"/>
        </w:rPr>
        <w:t xml:space="preserve"> </w:t>
      </w:r>
      <w:r w:rsidR="00A63217">
        <w:rPr>
          <w:rFonts w:asciiTheme="majorHAnsi" w:hAnsiTheme="majorHAnsi"/>
          <w:sz w:val="20"/>
          <w:szCs w:val="24"/>
        </w:rPr>
        <w:t xml:space="preserve">daily </w:t>
      </w:r>
      <w:r>
        <w:rPr>
          <w:rFonts w:asciiTheme="majorHAnsi" w:hAnsiTheme="majorHAnsi"/>
          <w:sz w:val="20"/>
          <w:szCs w:val="24"/>
        </w:rPr>
        <w:t xml:space="preserve">preparation </w:t>
      </w:r>
      <w:r w:rsidRPr="00375717">
        <w:rPr>
          <w:rFonts w:asciiTheme="majorHAnsi" w:hAnsiTheme="majorHAnsi"/>
          <w:sz w:val="20"/>
          <w:szCs w:val="24"/>
        </w:rPr>
        <w:t xml:space="preserve">for classroom </w:t>
      </w:r>
      <w:r>
        <w:rPr>
          <w:rFonts w:asciiTheme="majorHAnsi" w:hAnsiTheme="majorHAnsi"/>
          <w:sz w:val="20"/>
          <w:szCs w:val="24"/>
        </w:rPr>
        <w:t xml:space="preserve">and lab </w:t>
      </w:r>
      <w:r w:rsidRPr="00375717">
        <w:rPr>
          <w:rFonts w:asciiTheme="majorHAnsi" w:hAnsiTheme="majorHAnsi"/>
          <w:sz w:val="20"/>
          <w:szCs w:val="24"/>
        </w:rPr>
        <w:t>instruction</w:t>
      </w:r>
      <w:r>
        <w:rPr>
          <w:rFonts w:asciiTheme="majorHAnsi" w:hAnsiTheme="majorHAnsi"/>
          <w:sz w:val="20"/>
          <w:szCs w:val="24"/>
        </w:rPr>
        <w:t xml:space="preserve">.  This position also requires evaluation of student progress in attaining goals and objectives; </w:t>
      </w:r>
      <w:r w:rsidR="00A63217">
        <w:rPr>
          <w:rFonts w:asciiTheme="majorHAnsi" w:hAnsiTheme="majorHAnsi"/>
          <w:sz w:val="20"/>
          <w:szCs w:val="24"/>
        </w:rPr>
        <w:t xml:space="preserve">encourage work ethics in training, </w:t>
      </w:r>
      <w:r>
        <w:rPr>
          <w:rFonts w:asciiTheme="majorHAnsi" w:hAnsiTheme="majorHAnsi"/>
          <w:sz w:val="20"/>
          <w:szCs w:val="24"/>
        </w:rPr>
        <w:t>attend staff development training, workshops, seminars, and con</w:t>
      </w:r>
      <w:r w:rsidR="00A63217">
        <w:rPr>
          <w:rFonts w:asciiTheme="majorHAnsi" w:hAnsiTheme="majorHAnsi"/>
          <w:sz w:val="20"/>
          <w:szCs w:val="24"/>
        </w:rPr>
        <w:t xml:space="preserve">ferences, and ensure all safety, environmental </w:t>
      </w:r>
      <w:r>
        <w:rPr>
          <w:rFonts w:asciiTheme="majorHAnsi" w:hAnsiTheme="majorHAnsi"/>
          <w:sz w:val="20"/>
          <w:szCs w:val="24"/>
        </w:rPr>
        <w:t xml:space="preserve">and security requirements are met in trainings. </w:t>
      </w:r>
      <w:r>
        <w:rPr>
          <w:rFonts w:asciiTheme="majorHAnsi" w:hAnsiTheme="majorHAnsi" w:cs="ArialMT"/>
          <w:sz w:val="20"/>
        </w:rPr>
        <w:t xml:space="preserve"> </w:t>
      </w:r>
      <w:r w:rsidR="00A639AF">
        <w:rPr>
          <w:rFonts w:asciiTheme="majorHAnsi" w:hAnsiTheme="majorHAnsi" w:cs="ArialMT"/>
          <w:sz w:val="20"/>
        </w:rPr>
        <w:t xml:space="preserve">This position assists with recruitment, retention and job placement efforts. </w:t>
      </w:r>
      <w:r>
        <w:rPr>
          <w:rFonts w:asciiTheme="majorHAnsi" w:hAnsiTheme="majorHAnsi" w:cs="ArialMT"/>
          <w:b/>
          <w:sz w:val="20"/>
        </w:rPr>
        <w:t>This position is full-time/exempt.</w:t>
      </w:r>
    </w:p>
    <w:p w:rsidR="00443839" w:rsidRDefault="00443839" w:rsidP="00443839">
      <w:pPr>
        <w:spacing w:after="120" w:line="240" w:lineRule="auto"/>
        <w:rPr>
          <w:rFonts w:asciiTheme="majorHAnsi" w:hAnsiTheme="majorHAnsi"/>
          <w:b/>
          <w:sz w:val="20"/>
          <w:szCs w:val="20"/>
          <w:u w:val="single"/>
        </w:rPr>
      </w:pPr>
      <w:r>
        <w:rPr>
          <w:rFonts w:asciiTheme="majorHAnsi" w:hAnsiTheme="majorHAnsi"/>
          <w:b/>
          <w:sz w:val="20"/>
          <w:szCs w:val="20"/>
          <w:u w:val="single"/>
        </w:rPr>
        <w:t>Responsibilities:</w:t>
      </w:r>
    </w:p>
    <w:p w:rsidR="00A639AF" w:rsidRDefault="00A639AF" w:rsidP="00951916">
      <w:pPr>
        <w:pStyle w:val="ListParagraph"/>
        <w:numPr>
          <w:ilvl w:val="0"/>
          <w:numId w:val="8"/>
        </w:numPr>
        <w:rPr>
          <w:rFonts w:asciiTheme="majorHAnsi" w:hAnsiTheme="majorHAnsi"/>
          <w:sz w:val="20"/>
        </w:rPr>
      </w:pPr>
      <w:r>
        <w:rPr>
          <w:rFonts w:asciiTheme="majorHAnsi" w:hAnsiTheme="majorHAnsi"/>
          <w:sz w:val="20"/>
        </w:rPr>
        <w:t>Instruct students in all areas for Cosmetology</w:t>
      </w:r>
    </w:p>
    <w:p w:rsidR="00A639AF" w:rsidRDefault="00A639AF" w:rsidP="00951916">
      <w:pPr>
        <w:pStyle w:val="ListParagraph"/>
        <w:numPr>
          <w:ilvl w:val="0"/>
          <w:numId w:val="8"/>
        </w:numPr>
        <w:rPr>
          <w:rFonts w:asciiTheme="majorHAnsi" w:hAnsiTheme="majorHAnsi"/>
          <w:sz w:val="20"/>
        </w:rPr>
      </w:pPr>
      <w:r>
        <w:rPr>
          <w:rFonts w:asciiTheme="majorHAnsi" w:hAnsiTheme="majorHAnsi"/>
          <w:sz w:val="20"/>
        </w:rPr>
        <w:t>Evaluate student’s progress and prepare them for State Board exams</w:t>
      </w:r>
    </w:p>
    <w:p w:rsidR="00A639AF" w:rsidRDefault="00A639AF" w:rsidP="00951916">
      <w:pPr>
        <w:pStyle w:val="ListParagraph"/>
        <w:numPr>
          <w:ilvl w:val="0"/>
          <w:numId w:val="8"/>
        </w:numPr>
        <w:rPr>
          <w:rFonts w:asciiTheme="majorHAnsi" w:hAnsiTheme="majorHAnsi"/>
          <w:sz w:val="20"/>
        </w:rPr>
      </w:pPr>
      <w:r>
        <w:rPr>
          <w:rFonts w:asciiTheme="majorHAnsi" w:hAnsiTheme="majorHAnsi"/>
          <w:sz w:val="20"/>
        </w:rPr>
        <w:t>Request and maintain inventory, supplies and equipment</w:t>
      </w:r>
    </w:p>
    <w:p w:rsidR="00A639AF" w:rsidRPr="00375717" w:rsidRDefault="00A639AF" w:rsidP="00A639AF">
      <w:pPr>
        <w:pStyle w:val="ListParagraph"/>
        <w:numPr>
          <w:ilvl w:val="0"/>
          <w:numId w:val="8"/>
        </w:numPr>
        <w:rPr>
          <w:rFonts w:asciiTheme="majorHAnsi" w:hAnsiTheme="majorHAnsi"/>
          <w:sz w:val="20"/>
        </w:rPr>
      </w:pPr>
      <w:r w:rsidRPr="00375717">
        <w:rPr>
          <w:rFonts w:asciiTheme="majorHAnsi" w:hAnsiTheme="majorHAnsi"/>
          <w:sz w:val="20"/>
        </w:rPr>
        <w:t>Meet with students, staff members and other educators to discuss students’ instructional programs and other issues impacting the progress of the students</w:t>
      </w:r>
    </w:p>
    <w:p w:rsidR="00A639AF" w:rsidRPr="00375717" w:rsidRDefault="00A639AF" w:rsidP="00A639AF">
      <w:pPr>
        <w:pStyle w:val="ListParagraph"/>
        <w:numPr>
          <w:ilvl w:val="0"/>
          <w:numId w:val="8"/>
        </w:numPr>
        <w:rPr>
          <w:rFonts w:asciiTheme="majorHAnsi" w:hAnsiTheme="majorHAnsi"/>
          <w:sz w:val="20"/>
        </w:rPr>
      </w:pPr>
      <w:r w:rsidRPr="00375717">
        <w:rPr>
          <w:rFonts w:asciiTheme="majorHAnsi" w:hAnsiTheme="majorHAnsi"/>
          <w:sz w:val="20"/>
        </w:rPr>
        <w:t>Ensure safety and security requirements are met in the training areas</w:t>
      </w:r>
    </w:p>
    <w:p w:rsidR="00A639AF" w:rsidRDefault="00A639AF" w:rsidP="00A639AF">
      <w:pPr>
        <w:pStyle w:val="ListParagraph"/>
        <w:numPr>
          <w:ilvl w:val="0"/>
          <w:numId w:val="8"/>
        </w:numPr>
        <w:rPr>
          <w:rFonts w:asciiTheme="majorHAnsi" w:hAnsiTheme="majorHAnsi"/>
          <w:sz w:val="20"/>
        </w:rPr>
      </w:pPr>
      <w:r w:rsidRPr="00375717">
        <w:rPr>
          <w:rFonts w:asciiTheme="majorHAnsi" w:hAnsiTheme="majorHAnsi"/>
          <w:sz w:val="20"/>
        </w:rPr>
        <w:t>Assist with recruitment, retention, and job placement efforts</w:t>
      </w:r>
    </w:p>
    <w:p w:rsidR="00951916" w:rsidRDefault="00951916" w:rsidP="00951916">
      <w:pPr>
        <w:pStyle w:val="ListParagraph"/>
        <w:numPr>
          <w:ilvl w:val="0"/>
          <w:numId w:val="8"/>
        </w:numPr>
        <w:rPr>
          <w:rFonts w:asciiTheme="majorHAnsi" w:hAnsiTheme="majorHAnsi"/>
          <w:sz w:val="20"/>
        </w:rPr>
      </w:pPr>
      <w:r w:rsidRPr="00F46A4C">
        <w:rPr>
          <w:rFonts w:asciiTheme="majorHAnsi" w:hAnsiTheme="majorHAnsi"/>
          <w:sz w:val="20"/>
        </w:rPr>
        <w:t>Follow state standards in the development of program and course outlines, goals and objectives</w:t>
      </w:r>
    </w:p>
    <w:p w:rsidR="00995BED" w:rsidRDefault="00995BED" w:rsidP="00951916">
      <w:pPr>
        <w:pStyle w:val="ListParagraph"/>
        <w:numPr>
          <w:ilvl w:val="0"/>
          <w:numId w:val="8"/>
        </w:numPr>
        <w:rPr>
          <w:rFonts w:asciiTheme="majorHAnsi" w:hAnsiTheme="majorHAnsi"/>
          <w:sz w:val="20"/>
        </w:rPr>
      </w:pPr>
      <w:r>
        <w:rPr>
          <w:rFonts w:asciiTheme="majorHAnsi" w:hAnsiTheme="majorHAnsi"/>
          <w:sz w:val="20"/>
        </w:rPr>
        <w:t xml:space="preserve">Maintain and develop rubrics for </w:t>
      </w:r>
      <w:r w:rsidR="005053E8" w:rsidRPr="00995BED">
        <w:rPr>
          <w:rFonts w:asciiTheme="majorHAnsi" w:hAnsiTheme="majorHAnsi"/>
          <w:sz w:val="20"/>
        </w:rPr>
        <w:t>theory</w:t>
      </w:r>
      <w:r>
        <w:rPr>
          <w:rFonts w:asciiTheme="majorHAnsi" w:hAnsiTheme="majorHAnsi"/>
          <w:sz w:val="20"/>
        </w:rPr>
        <w:t xml:space="preserve"> and </w:t>
      </w:r>
      <w:r w:rsidR="005053E8" w:rsidRPr="00995BED">
        <w:rPr>
          <w:rFonts w:asciiTheme="majorHAnsi" w:hAnsiTheme="majorHAnsi"/>
          <w:sz w:val="20"/>
        </w:rPr>
        <w:t xml:space="preserve">lab assignments </w:t>
      </w:r>
    </w:p>
    <w:p w:rsidR="00995BED" w:rsidRDefault="00995BED" w:rsidP="00951916">
      <w:pPr>
        <w:pStyle w:val="ListParagraph"/>
        <w:numPr>
          <w:ilvl w:val="0"/>
          <w:numId w:val="8"/>
        </w:numPr>
        <w:rPr>
          <w:rFonts w:asciiTheme="majorHAnsi" w:hAnsiTheme="majorHAnsi"/>
          <w:sz w:val="20"/>
        </w:rPr>
      </w:pPr>
      <w:r w:rsidRPr="00995BED">
        <w:rPr>
          <w:rFonts w:asciiTheme="majorHAnsi" w:hAnsiTheme="majorHAnsi"/>
          <w:sz w:val="20"/>
        </w:rPr>
        <w:t xml:space="preserve">Track student’s progress for student learning outcomes </w:t>
      </w:r>
    </w:p>
    <w:p w:rsidR="00951916" w:rsidRPr="00995BED" w:rsidRDefault="00951916" w:rsidP="00951916">
      <w:pPr>
        <w:pStyle w:val="ListParagraph"/>
        <w:numPr>
          <w:ilvl w:val="0"/>
          <w:numId w:val="8"/>
        </w:numPr>
        <w:rPr>
          <w:rFonts w:asciiTheme="majorHAnsi" w:hAnsiTheme="majorHAnsi"/>
          <w:sz w:val="20"/>
        </w:rPr>
      </w:pPr>
      <w:r w:rsidRPr="00995BED">
        <w:rPr>
          <w:rFonts w:asciiTheme="majorHAnsi" w:hAnsiTheme="majorHAnsi"/>
          <w:sz w:val="20"/>
        </w:rPr>
        <w:t>Incorporat</w:t>
      </w:r>
      <w:r w:rsidR="00995BED">
        <w:rPr>
          <w:rFonts w:asciiTheme="majorHAnsi" w:hAnsiTheme="majorHAnsi"/>
          <w:sz w:val="20"/>
        </w:rPr>
        <w:t>e</w:t>
      </w:r>
      <w:r w:rsidRPr="00995BED">
        <w:rPr>
          <w:rFonts w:asciiTheme="majorHAnsi" w:hAnsiTheme="majorHAnsi"/>
          <w:sz w:val="20"/>
        </w:rPr>
        <w:t xml:space="preserve"> work ethics into the student culture</w:t>
      </w:r>
    </w:p>
    <w:p w:rsidR="00951916" w:rsidRDefault="00951916" w:rsidP="00951916">
      <w:pPr>
        <w:pStyle w:val="ListParagraph"/>
        <w:numPr>
          <w:ilvl w:val="0"/>
          <w:numId w:val="8"/>
        </w:numPr>
        <w:rPr>
          <w:rFonts w:asciiTheme="majorHAnsi" w:hAnsiTheme="majorHAnsi"/>
          <w:sz w:val="20"/>
        </w:rPr>
      </w:pPr>
      <w:r w:rsidRPr="00F46A4C">
        <w:rPr>
          <w:rFonts w:asciiTheme="majorHAnsi" w:hAnsiTheme="majorHAnsi"/>
          <w:sz w:val="20"/>
        </w:rPr>
        <w:t xml:space="preserve">Maintain accurate and timely attendance, grade, and program related records </w:t>
      </w:r>
    </w:p>
    <w:p w:rsidR="00951916" w:rsidRDefault="00951916" w:rsidP="00951916">
      <w:pPr>
        <w:pStyle w:val="ListParagraph"/>
        <w:numPr>
          <w:ilvl w:val="0"/>
          <w:numId w:val="8"/>
        </w:numPr>
        <w:rPr>
          <w:rFonts w:asciiTheme="majorHAnsi" w:hAnsiTheme="majorHAnsi"/>
          <w:sz w:val="20"/>
        </w:rPr>
      </w:pPr>
      <w:r w:rsidRPr="00F46A4C">
        <w:rPr>
          <w:rFonts w:asciiTheme="majorHAnsi" w:hAnsiTheme="majorHAnsi"/>
          <w:sz w:val="20"/>
        </w:rPr>
        <w:t>Developing teaching methods to improve instruction and to meet different student learning styles</w:t>
      </w:r>
    </w:p>
    <w:p w:rsidR="00951916" w:rsidRDefault="00951916" w:rsidP="00951916">
      <w:pPr>
        <w:pStyle w:val="ListParagraph"/>
        <w:numPr>
          <w:ilvl w:val="0"/>
          <w:numId w:val="8"/>
        </w:numPr>
        <w:rPr>
          <w:rFonts w:asciiTheme="majorHAnsi" w:hAnsiTheme="majorHAnsi"/>
          <w:sz w:val="20"/>
        </w:rPr>
      </w:pPr>
      <w:r w:rsidRPr="00F46A4C">
        <w:rPr>
          <w:rFonts w:asciiTheme="majorHAnsi" w:hAnsiTheme="majorHAnsi"/>
          <w:sz w:val="20"/>
        </w:rPr>
        <w:t>Ensuring safety and security requirements and instruction are met in the lab areas</w:t>
      </w:r>
    </w:p>
    <w:p w:rsidR="00951916" w:rsidRDefault="009721FE" w:rsidP="00951916">
      <w:pPr>
        <w:pStyle w:val="ListParagraph"/>
        <w:numPr>
          <w:ilvl w:val="0"/>
          <w:numId w:val="8"/>
        </w:numPr>
        <w:rPr>
          <w:rFonts w:asciiTheme="majorHAnsi" w:hAnsiTheme="majorHAnsi"/>
          <w:sz w:val="20"/>
        </w:rPr>
      </w:pPr>
      <w:r>
        <w:rPr>
          <w:rFonts w:asciiTheme="majorHAnsi" w:hAnsiTheme="majorHAnsi"/>
          <w:sz w:val="20"/>
        </w:rPr>
        <w:t>P</w:t>
      </w:r>
      <w:r w:rsidR="00951916" w:rsidRPr="00F46A4C">
        <w:rPr>
          <w:rFonts w:asciiTheme="majorHAnsi" w:hAnsiTheme="majorHAnsi"/>
          <w:sz w:val="20"/>
        </w:rPr>
        <w:t>repar</w:t>
      </w:r>
      <w:r>
        <w:rPr>
          <w:rFonts w:asciiTheme="majorHAnsi" w:hAnsiTheme="majorHAnsi"/>
          <w:sz w:val="20"/>
        </w:rPr>
        <w:t xml:space="preserve">e </w:t>
      </w:r>
      <w:r w:rsidR="00951916" w:rsidRPr="00F46A4C">
        <w:rPr>
          <w:rFonts w:asciiTheme="majorHAnsi" w:hAnsiTheme="majorHAnsi"/>
          <w:sz w:val="20"/>
        </w:rPr>
        <w:t>budget requests</w:t>
      </w:r>
      <w:r>
        <w:rPr>
          <w:rFonts w:asciiTheme="majorHAnsi" w:hAnsiTheme="majorHAnsi"/>
          <w:sz w:val="20"/>
        </w:rPr>
        <w:t xml:space="preserve"> and submit purchase requisitions</w:t>
      </w:r>
    </w:p>
    <w:p w:rsidR="00951916" w:rsidRPr="00490317" w:rsidRDefault="001E792A" w:rsidP="00951916">
      <w:pPr>
        <w:pStyle w:val="ListParagraph"/>
        <w:numPr>
          <w:ilvl w:val="0"/>
          <w:numId w:val="8"/>
        </w:numPr>
        <w:rPr>
          <w:rFonts w:asciiTheme="majorHAnsi" w:hAnsiTheme="majorHAnsi"/>
          <w:sz w:val="20"/>
        </w:rPr>
      </w:pPr>
      <w:r>
        <w:rPr>
          <w:rFonts w:asciiTheme="majorHAnsi" w:hAnsiTheme="majorHAnsi"/>
          <w:sz w:val="20"/>
        </w:rPr>
        <w:t xml:space="preserve">Develop </w:t>
      </w:r>
      <w:r w:rsidR="009721FE">
        <w:rPr>
          <w:rFonts w:asciiTheme="majorHAnsi" w:hAnsiTheme="majorHAnsi"/>
          <w:sz w:val="20"/>
        </w:rPr>
        <w:t xml:space="preserve">schedules </w:t>
      </w:r>
      <w:r>
        <w:rPr>
          <w:rFonts w:asciiTheme="majorHAnsi" w:hAnsiTheme="majorHAnsi"/>
          <w:sz w:val="20"/>
        </w:rPr>
        <w:t xml:space="preserve">for </w:t>
      </w:r>
      <w:r w:rsidR="009721FE">
        <w:rPr>
          <w:rFonts w:asciiTheme="majorHAnsi" w:hAnsiTheme="majorHAnsi"/>
          <w:sz w:val="20"/>
        </w:rPr>
        <w:t>Cosmetology and Esthetician programs</w:t>
      </w:r>
    </w:p>
    <w:p w:rsidR="001E792A" w:rsidRDefault="00951916" w:rsidP="00D71C24">
      <w:pPr>
        <w:pStyle w:val="ListParagraph"/>
        <w:numPr>
          <w:ilvl w:val="0"/>
          <w:numId w:val="8"/>
        </w:numPr>
        <w:rPr>
          <w:rFonts w:asciiTheme="majorHAnsi" w:hAnsiTheme="majorHAnsi"/>
          <w:sz w:val="20"/>
        </w:rPr>
      </w:pPr>
      <w:r w:rsidRPr="009721FE">
        <w:rPr>
          <w:rFonts w:asciiTheme="majorHAnsi" w:hAnsiTheme="majorHAnsi"/>
          <w:sz w:val="20"/>
        </w:rPr>
        <w:t>Assist in developing goals and objectives for program improvement</w:t>
      </w:r>
      <w:r w:rsidR="001E792A">
        <w:rPr>
          <w:rFonts w:asciiTheme="majorHAnsi" w:hAnsiTheme="majorHAnsi"/>
          <w:sz w:val="20"/>
        </w:rPr>
        <w:t>s</w:t>
      </w:r>
    </w:p>
    <w:p w:rsidR="00951916" w:rsidRPr="009721FE" w:rsidRDefault="001E792A" w:rsidP="00D71C24">
      <w:pPr>
        <w:pStyle w:val="ListParagraph"/>
        <w:numPr>
          <w:ilvl w:val="0"/>
          <w:numId w:val="8"/>
        </w:numPr>
        <w:rPr>
          <w:rFonts w:asciiTheme="majorHAnsi" w:hAnsiTheme="majorHAnsi"/>
          <w:sz w:val="20"/>
        </w:rPr>
      </w:pPr>
      <w:r>
        <w:rPr>
          <w:rFonts w:asciiTheme="majorHAnsi" w:hAnsiTheme="majorHAnsi"/>
          <w:sz w:val="20"/>
        </w:rPr>
        <w:t>D</w:t>
      </w:r>
      <w:r w:rsidR="00951916" w:rsidRPr="009721FE">
        <w:rPr>
          <w:rFonts w:asciiTheme="majorHAnsi" w:hAnsiTheme="majorHAnsi"/>
          <w:sz w:val="20"/>
        </w:rPr>
        <w:t>elivering administrative requests in a timely manner</w:t>
      </w:r>
    </w:p>
    <w:p w:rsidR="00951916" w:rsidRDefault="009721FE" w:rsidP="00951916">
      <w:pPr>
        <w:pStyle w:val="ListParagraph"/>
        <w:numPr>
          <w:ilvl w:val="0"/>
          <w:numId w:val="8"/>
        </w:numPr>
        <w:rPr>
          <w:rFonts w:asciiTheme="majorHAnsi" w:hAnsiTheme="majorHAnsi"/>
          <w:sz w:val="20"/>
        </w:rPr>
      </w:pPr>
      <w:r>
        <w:rPr>
          <w:rFonts w:asciiTheme="majorHAnsi" w:hAnsiTheme="majorHAnsi"/>
          <w:sz w:val="20"/>
        </w:rPr>
        <w:t>Assist</w:t>
      </w:r>
      <w:r w:rsidR="00951916" w:rsidRPr="00F46A4C">
        <w:rPr>
          <w:rFonts w:asciiTheme="majorHAnsi" w:hAnsiTheme="majorHAnsi"/>
          <w:sz w:val="20"/>
        </w:rPr>
        <w:t xml:space="preserve"> with recruitment, retention, and job placement efforts</w:t>
      </w:r>
    </w:p>
    <w:p w:rsidR="00951916" w:rsidRDefault="001E792A" w:rsidP="00951916">
      <w:pPr>
        <w:pStyle w:val="ListParagraph"/>
        <w:numPr>
          <w:ilvl w:val="0"/>
          <w:numId w:val="8"/>
        </w:numPr>
        <w:rPr>
          <w:rFonts w:asciiTheme="majorHAnsi" w:hAnsiTheme="majorHAnsi"/>
          <w:sz w:val="20"/>
        </w:rPr>
      </w:pPr>
      <w:r>
        <w:rPr>
          <w:rFonts w:asciiTheme="majorHAnsi" w:hAnsiTheme="majorHAnsi"/>
          <w:sz w:val="20"/>
        </w:rPr>
        <w:t xml:space="preserve">Support and attend bi-annual </w:t>
      </w:r>
      <w:r w:rsidR="009721FE">
        <w:rPr>
          <w:rFonts w:asciiTheme="majorHAnsi" w:hAnsiTheme="majorHAnsi"/>
          <w:sz w:val="20"/>
          <w:szCs w:val="24"/>
        </w:rPr>
        <w:t>Cosmetology</w:t>
      </w:r>
      <w:r w:rsidR="00951916" w:rsidRPr="00F46A4C">
        <w:rPr>
          <w:rFonts w:asciiTheme="majorHAnsi" w:hAnsiTheme="majorHAnsi"/>
          <w:sz w:val="20"/>
        </w:rPr>
        <w:t xml:space="preserve"> advisory committee</w:t>
      </w:r>
      <w:r>
        <w:rPr>
          <w:rFonts w:asciiTheme="majorHAnsi" w:hAnsiTheme="majorHAnsi"/>
          <w:sz w:val="20"/>
        </w:rPr>
        <w:t xml:space="preserve"> meetings</w:t>
      </w:r>
    </w:p>
    <w:p w:rsidR="00951916" w:rsidRPr="00F46A4C" w:rsidRDefault="00951916" w:rsidP="00951916">
      <w:pPr>
        <w:pStyle w:val="ListParagraph"/>
        <w:numPr>
          <w:ilvl w:val="0"/>
          <w:numId w:val="8"/>
        </w:numPr>
        <w:rPr>
          <w:rFonts w:asciiTheme="majorHAnsi" w:hAnsiTheme="majorHAnsi"/>
          <w:sz w:val="20"/>
        </w:rPr>
      </w:pPr>
      <w:r w:rsidRPr="00F46A4C">
        <w:rPr>
          <w:rFonts w:asciiTheme="majorHAnsi" w:hAnsiTheme="majorHAnsi"/>
          <w:sz w:val="20"/>
        </w:rPr>
        <w:t>Completing other duties as assigned</w:t>
      </w:r>
    </w:p>
    <w:p w:rsidR="00F6175A" w:rsidRDefault="00AA09CC" w:rsidP="00F6175A">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Minimum Qualifications</w:t>
      </w:r>
    </w:p>
    <w:p w:rsidR="00CE3B4E" w:rsidRPr="0001289C" w:rsidRDefault="00CE3B4E" w:rsidP="00CE3B4E">
      <w:pPr>
        <w:pStyle w:val="ListParagraph"/>
        <w:numPr>
          <w:ilvl w:val="0"/>
          <w:numId w:val="1"/>
        </w:numPr>
        <w:spacing w:after="120" w:line="240" w:lineRule="auto"/>
        <w:rPr>
          <w:rFonts w:asciiTheme="majorHAnsi" w:hAnsiTheme="majorHAnsi"/>
          <w:b/>
          <w:sz w:val="18"/>
          <w:szCs w:val="20"/>
          <w:u w:val="single"/>
        </w:rPr>
      </w:pPr>
      <w:r w:rsidRPr="0001289C">
        <w:rPr>
          <w:rFonts w:asciiTheme="majorHAnsi" w:hAnsiTheme="majorHAnsi"/>
          <w:color w:val="000000"/>
          <w:sz w:val="20"/>
        </w:rPr>
        <w:t>Georgia State board of Cosmetology Master License *and* complet</w:t>
      </w:r>
      <w:r w:rsidR="001E792A">
        <w:rPr>
          <w:rFonts w:asciiTheme="majorHAnsi" w:hAnsiTheme="majorHAnsi"/>
          <w:color w:val="000000"/>
          <w:sz w:val="20"/>
        </w:rPr>
        <w:t>ion of</w:t>
      </w:r>
      <w:r w:rsidRPr="0001289C">
        <w:rPr>
          <w:rFonts w:asciiTheme="majorHAnsi" w:hAnsiTheme="majorHAnsi"/>
          <w:color w:val="000000"/>
          <w:sz w:val="20"/>
        </w:rPr>
        <w:t xml:space="preserve"> comparable cosmetology courses</w:t>
      </w:r>
    </w:p>
    <w:p w:rsidR="00CE3B4E" w:rsidRPr="00CE3B4E" w:rsidRDefault="00CE3B4E" w:rsidP="00951129">
      <w:pPr>
        <w:pStyle w:val="ListParagraph"/>
        <w:numPr>
          <w:ilvl w:val="0"/>
          <w:numId w:val="1"/>
        </w:numPr>
        <w:spacing w:after="0" w:line="240" w:lineRule="auto"/>
        <w:rPr>
          <w:rFonts w:asciiTheme="majorHAnsi" w:hAnsiTheme="majorHAnsi"/>
          <w:b/>
          <w:sz w:val="20"/>
          <w:szCs w:val="20"/>
          <w:u w:val="single"/>
        </w:rPr>
      </w:pPr>
      <w:r w:rsidRPr="00CE3B4E">
        <w:rPr>
          <w:rFonts w:asciiTheme="majorHAnsi" w:hAnsiTheme="majorHAnsi"/>
          <w:color w:val="000000"/>
          <w:sz w:val="20"/>
        </w:rPr>
        <w:t>A minimum of three years recent in field work experience as a cosmetologist or cosmetology instructor</w:t>
      </w:r>
    </w:p>
    <w:p w:rsidR="00951916" w:rsidRPr="00CE3B4E" w:rsidRDefault="00CE3B4E" w:rsidP="00951129">
      <w:pPr>
        <w:pStyle w:val="ListParagraph"/>
        <w:numPr>
          <w:ilvl w:val="0"/>
          <w:numId w:val="1"/>
        </w:numPr>
        <w:spacing w:after="0" w:line="240" w:lineRule="auto"/>
        <w:rPr>
          <w:rFonts w:asciiTheme="majorHAnsi" w:hAnsiTheme="majorHAnsi"/>
          <w:b/>
          <w:sz w:val="20"/>
          <w:szCs w:val="20"/>
          <w:u w:val="single"/>
        </w:rPr>
      </w:pPr>
      <w:r w:rsidRPr="00CE3B4E">
        <w:rPr>
          <w:rFonts w:asciiTheme="majorHAnsi" w:hAnsiTheme="majorHAnsi"/>
          <w:color w:val="000000"/>
          <w:sz w:val="20"/>
        </w:rPr>
        <w:t>Basic Computer Skills</w:t>
      </w:r>
    </w:p>
    <w:p w:rsidR="00CE3B4E" w:rsidRDefault="00CE3B4E" w:rsidP="00CE3B4E">
      <w:pPr>
        <w:spacing w:after="0" w:line="240" w:lineRule="auto"/>
        <w:rPr>
          <w:rFonts w:asciiTheme="majorHAnsi" w:hAnsiTheme="majorHAnsi"/>
          <w:b/>
          <w:sz w:val="20"/>
          <w:szCs w:val="20"/>
          <w:u w:val="single"/>
        </w:rPr>
      </w:pPr>
    </w:p>
    <w:p w:rsidR="00CE3B4E" w:rsidRDefault="00CE3B4E" w:rsidP="00CE3B4E">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Preferred Qualifications</w:t>
      </w:r>
    </w:p>
    <w:p w:rsidR="001E792A" w:rsidRDefault="00CE3B4E" w:rsidP="00CE3B4E">
      <w:pPr>
        <w:pStyle w:val="ListParagraph"/>
        <w:numPr>
          <w:ilvl w:val="0"/>
          <w:numId w:val="4"/>
        </w:numPr>
        <w:rPr>
          <w:rFonts w:asciiTheme="majorHAnsi" w:hAnsiTheme="majorHAnsi"/>
          <w:sz w:val="20"/>
        </w:rPr>
      </w:pPr>
      <w:r w:rsidRPr="0037120E">
        <w:rPr>
          <w:rFonts w:asciiTheme="majorHAnsi" w:hAnsiTheme="majorHAnsi"/>
          <w:sz w:val="20"/>
        </w:rPr>
        <w:t>Georgia State Board of Cosmetology Instructor License</w:t>
      </w:r>
    </w:p>
    <w:p w:rsidR="00CE3B4E" w:rsidRDefault="001E792A" w:rsidP="00CE3B4E">
      <w:pPr>
        <w:pStyle w:val="ListParagraph"/>
        <w:numPr>
          <w:ilvl w:val="0"/>
          <w:numId w:val="4"/>
        </w:numPr>
        <w:rPr>
          <w:rFonts w:asciiTheme="majorHAnsi" w:hAnsiTheme="majorHAnsi"/>
          <w:sz w:val="20"/>
        </w:rPr>
      </w:pPr>
      <w:r>
        <w:rPr>
          <w:rFonts w:asciiTheme="majorHAnsi" w:hAnsiTheme="majorHAnsi"/>
          <w:sz w:val="20"/>
        </w:rPr>
        <w:t xml:space="preserve">Georgia State Board of Esthetics </w:t>
      </w:r>
      <w:bookmarkStart w:id="0" w:name="_GoBack"/>
      <w:bookmarkEnd w:id="0"/>
      <w:r>
        <w:rPr>
          <w:rFonts w:asciiTheme="majorHAnsi" w:hAnsiTheme="majorHAnsi"/>
          <w:sz w:val="20"/>
        </w:rPr>
        <w:t>License</w:t>
      </w:r>
      <w:r w:rsidR="00CE3B4E" w:rsidRPr="0037120E">
        <w:rPr>
          <w:rFonts w:asciiTheme="majorHAnsi" w:hAnsiTheme="majorHAnsi"/>
          <w:sz w:val="20"/>
        </w:rPr>
        <w:t xml:space="preserve"> </w:t>
      </w:r>
    </w:p>
    <w:p w:rsidR="00CE3B4E" w:rsidRPr="0037120E" w:rsidRDefault="00CE3B4E" w:rsidP="00CE3B4E">
      <w:pPr>
        <w:pStyle w:val="ListParagraph"/>
        <w:numPr>
          <w:ilvl w:val="0"/>
          <w:numId w:val="4"/>
        </w:numPr>
        <w:rPr>
          <w:rFonts w:asciiTheme="majorHAnsi" w:hAnsiTheme="majorHAnsi"/>
          <w:sz w:val="20"/>
        </w:rPr>
      </w:pPr>
      <w:r w:rsidRPr="0037120E">
        <w:rPr>
          <w:rFonts w:asciiTheme="majorHAnsi" w:hAnsiTheme="majorHAnsi"/>
          <w:sz w:val="20"/>
        </w:rPr>
        <w:t>A degree</w:t>
      </w:r>
      <w:r>
        <w:rPr>
          <w:rFonts w:asciiTheme="majorHAnsi" w:hAnsiTheme="majorHAnsi"/>
          <w:sz w:val="20"/>
        </w:rPr>
        <w:t xml:space="preserve"> </w:t>
      </w:r>
      <w:r w:rsidRPr="0037120E">
        <w:rPr>
          <w:rFonts w:asciiTheme="majorHAnsi" w:hAnsiTheme="majorHAnsi"/>
          <w:sz w:val="20"/>
        </w:rPr>
        <w:t>from an accredited college or university</w:t>
      </w:r>
    </w:p>
    <w:p w:rsidR="00D5372D" w:rsidRDefault="00D5372D" w:rsidP="00F53901">
      <w:pPr>
        <w:rPr>
          <w:rFonts w:asciiTheme="majorHAnsi" w:hAnsiTheme="majorHAnsi"/>
          <w:b/>
          <w:sz w:val="20"/>
          <w:szCs w:val="20"/>
          <w:u w:val="single"/>
        </w:rPr>
      </w:pPr>
    </w:p>
    <w:p w:rsidR="00F6175A" w:rsidRPr="00F53901" w:rsidRDefault="004C7FC2" w:rsidP="00F53901">
      <w:pPr>
        <w:rPr>
          <w:rFonts w:asciiTheme="majorHAnsi" w:hAnsiTheme="majorHAnsi"/>
          <w:b/>
          <w:sz w:val="20"/>
          <w:szCs w:val="20"/>
          <w:u w:val="single"/>
        </w:rPr>
      </w:pPr>
      <w:r w:rsidRPr="00F53901">
        <w:rPr>
          <w:rFonts w:asciiTheme="majorHAnsi" w:hAnsiTheme="majorHAnsi"/>
          <w:b/>
          <w:sz w:val="20"/>
          <w:szCs w:val="20"/>
          <w:u w:val="single"/>
        </w:rPr>
        <w:t>Salary/Benefits</w:t>
      </w:r>
    </w:p>
    <w:p w:rsidR="00951916" w:rsidRPr="00951916" w:rsidRDefault="00951916" w:rsidP="00951916">
      <w:pPr>
        <w:spacing w:after="120" w:line="240" w:lineRule="auto"/>
        <w:rPr>
          <w:rFonts w:asciiTheme="majorHAnsi" w:eastAsia="Times New Roman" w:hAnsiTheme="majorHAnsi" w:cs="Times New Roman"/>
          <w:sz w:val="20"/>
          <w:szCs w:val="20"/>
        </w:rPr>
      </w:pPr>
      <w:r w:rsidRPr="00951916">
        <w:rPr>
          <w:rFonts w:asciiTheme="majorHAnsi" w:eastAsia="Times New Roman" w:hAnsiTheme="majorHAnsi" w:cs="Times New Roman"/>
          <w:sz w:val="20"/>
          <w:szCs w:val="20"/>
        </w:rPr>
        <w:t>Salary is commensurate with education and experience. Benefits include state holidays, annual leave, and sick leave, State of Georgia Retirement, Health and Flexible Benefits Program.</w:t>
      </w: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Application Deadline</w:t>
      </w:r>
    </w:p>
    <w:p w:rsidR="004C7FC2" w:rsidRPr="00633E98" w:rsidRDefault="00553E9D" w:rsidP="004C7FC2">
      <w:pPr>
        <w:spacing w:after="120" w:line="240" w:lineRule="auto"/>
        <w:rPr>
          <w:rFonts w:asciiTheme="majorHAnsi" w:hAnsiTheme="majorHAnsi"/>
          <w:sz w:val="20"/>
          <w:szCs w:val="20"/>
        </w:rPr>
      </w:pPr>
      <w:r>
        <w:rPr>
          <w:rFonts w:asciiTheme="majorHAnsi" w:hAnsiTheme="majorHAnsi"/>
          <w:sz w:val="20"/>
          <w:szCs w:val="20"/>
        </w:rPr>
        <w:t xml:space="preserve">Position is available until </w:t>
      </w:r>
      <w:r w:rsidR="001E792A">
        <w:rPr>
          <w:rFonts w:asciiTheme="majorHAnsi" w:hAnsiTheme="majorHAnsi"/>
          <w:sz w:val="20"/>
          <w:szCs w:val="20"/>
        </w:rPr>
        <w:t>filled</w:t>
      </w:r>
      <w:r w:rsidR="004C7FC2" w:rsidRPr="00633E98">
        <w:rPr>
          <w:rFonts w:asciiTheme="majorHAnsi" w:hAnsiTheme="majorHAnsi"/>
          <w:sz w:val="20"/>
          <w:szCs w:val="20"/>
        </w:rPr>
        <w:t xml:space="preserve">. Applicants must submit a Columbus Technical College employment application online at </w:t>
      </w:r>
      <w:hyperlink r:id="rId6" w:history="1">
        <w:r w:rsidR="004C7FC2" w:rsidRPr="00633E98">
          <w:rPr>
            <w:rStyle w:val="Hyperlink"/>
            <w:rFonts w:asciiTheme="majorHAnsi" w:hAnsiTheme="majorHAnsi"/>
            <w:sz w:val="20"/>
            <w:szCs w:val="20"/>
          </w:rPr>
          <w:t>www.columbustech.edu</w:t>
        </w:r>
      </w:hyperlink>
      <w:r w:rsidR="004C7FC2" w:rsidRPr="00633E98">
        <w:rPr>
          <w:rFonts w:asciiTheme="majorHAnsi" w:hAnsiTheme="majorHAnsi"/>
          <w:sz w:val="20"/>
          <w:szCs w:val="20"/>
        </w:rPr>
        <w:t xml:space="preserve"> CTC Employment, and upload a cover letter and resume at time of application (Incomplete submissions will not be considered).</w:t>
      </w:r>
      <w:r w:rsidR="004C7FC2" w:rsidRPr="00633E98">
        <w:rPr>
          <w:rFonts w:asciiTheme="majorHAnsi" w:hAnsiTheme="majorHAnsi"/>
          <w:b/>
          <w:sz w:val="20"/>
          <w:szCs w:val="20"/>
        </w:rPr>
        <w:t xml:space="preserve"> </w:t>
      </w:r>
      <w:r w:rsidR="00443839">
        <w:rPr>
          <w:rFonts w:asciiTheme="majorHAnsi" w:hAnsiTheme="majorHAnsi"/>
          <w:b/>
          <w:sz w:val="20"/>
          <w:szCs w:val="20"/>
        </w:rPr>
        <w:t>Background check is required.</w:t>
      </w:r>
    </w:p>
    <w:p w:rsidR="0034354A" w:rsidRDefault="0034354A" w:rsidP="004C7FC2">
      <w:pPr>
        <w:spacing w:after="120" w:line="240" w:lineRule="auto"/>
        <w:rPr>
          <w:rFonts w:asciiTheme="majorHAnsi" w:hAnsiTheme="majorHAnsi"/>
          <w:b/>
          <w:sz w:val="20"/>
          <w:szCs w:val="20"/>
          <w:u w:val="single"/>
        </w:rPr>
      </w:pPr>
    </w:p>
    <w:p w:rsidR="004C7FC2" w:rsidRPr="00633E98" w:rsidRDefault="004C7FC2" w:rsidP="004C7FC2">
      <w:pPr>
        <w:spacing w:after="120" w:line="240" w:lineRule="auto"/>
        <w:rPr>
          <w:rFonts w:asciiTheme="majorHAnsi" w:hAnsiTheme="majorHAnsi"/>
          <w:b/>
          <w:sz w:val="20"/>
          <w:szCs w:val="20"/>
          <w:u w:val="single"/>
        </w:rPr>
      </w:pPr>
      <w:r w:rsidRPr="00633E98">
        <w:rPr>
          <w:rFonts w:asciiTheme="majorHAnsi" w:hAnsiTheme="majorHAnsi"/>
          <w:b/>
          <w:sz w:val="20"/>
          <w:szCs w:val="20"/>
          <w:u w:val="single"/>
        </w:rPr>
        <w:t>Employment Policy</w:t>
      </w:r>
    </w:p>
    <w:p w:rsidR="006A73EB" w:rsidRPr="006A73EB" w:rsidRDefault="006A73EB" w:rsidP="006A73EB">
      <w:pPr>
        <w:spacing w:after="0" w:line="240" w:lineRule="auto"/>
        <w:rPr>
          <w:rFonts w:asciiTheme="majorHAnsi" w:hAnsiTheme="majorHAnsi" w:cs="Times New Roman"/>
          <w:sz w:val="16"/>
          <w:szCs w:val="20"/>
        </w:rPr>
      </w:pPr>
      <w:r w:rsidRPr="006A73EB">
        <w:rPr>
          <w:rFonts w:asciiTheme="majorHAnsi" w:hAnsiTheme="majorHAnsi" w:cs="Times New Roman"/>
          <w:sz w:val="16"/>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 student life, and  athletics.  It also encompasses the recruitment and employment of personnel and contracting for goods and services.</w:t>
      </w:r>
    </w:p>
    <w:p w:rsidR="006A73EB" w:rsidRPr="006A73EB" w:rsidRDefault="006A73EB" w:rsidP="006A73EB">
      <w:pPr>
        <w:spacing w:after="0" w:line="240" w:lineRule="auto"/>
        <w:rPr>
          <w:rFonts w:asciiTheme="majorHAnsi" w:hAnsiTheme="majorHAnsi" w:cs="Times New Roman"/>
          <w:sz w:val="16"/>
          <w:szCs w:val="20"/>
        </w:rPr>
      </w:pPr>
    </w:p>
    <w:p w:rsidR="004C7FC2" w:rsidRPr="00633E98" w:rsidRDefault="006A73EB" w:rsidP="006A73EB">
      <w:pPr>
        <w:spacing w:after="0" w:line="240" w:lineRule="auto"/>
        <w:rPr>
          <w:rFonts w:asciiTheme="majorHAnsi" w:hAnsiTheme="majorHAnsi"/>
          <w:b/>
          <w:u w:val="single"/>
        </w:rPr>
      </w:pPr>
      <w:r w:rsidRPr="006A73EB">
        <w:rPr>
          <w:rFonts w:asciiTheme="majorHAnsi" w:hAnsiTheme="majorHAnsi" w:cs="Times New Roman"/>
          <w:sz w:val="16"/>
          <w:szCs w:val="20"/>
        </w:rPr>
        <w:t>The Technical College System and Technical Colleges shall promote the realization of equal opportunity through a positive continuing program of specific practices designed to ensure the full realization of equal opportunity.  The following person has been designated to handle inquiries regarding</w:t>
      </w:r>
      <w:r>
        <w:rPr>
          <w:rFonts w:asciiTheme="majorHAnsi" w:hAnsiTheme="majorHAnsi" w:cs="Times New Roman"/>
          <w:sz w:val="16"/>
          <w:szCs w:val="20"/>
        </w:rPr>
        <w:t xml:space="preserve"> the nondiscrimination policies</w:t>
      </w:r>
      <w:r w:rsidR="00553E9D" w:rsidRPr="00D04244">
        <w:rPr>
          <w:rFonts w:asciiTheme="majorHAnsi" w:hAnsiTheme="majorHAnsi" w:cs="Times New Roman"/>
          <w:sz w:val="16"/>
          <w:szCs w:val="20"/>
        </w:rPr>
        <w:t xml:space="preserve"> for Columbus Technical College: Patricia Hood, Executive Director of Human Resources and Title IX and Section 504 Coordinator, 928 Manchester Expressway, Columbus, GA 31904 or 706-649-1883.</w:t>
      </w:r>
    </w:p>
    <w:sectPr w:rsidR="004C7FC2" w:rsidRPr="00633E98" w:rsidSect="00553E9D">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82A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24D04"/>
    <w:multiLevelType w:val="hybridMultilevel"/>
    <w:tmpl w:val="9C54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217A"/>
    <w:multiLevelType w:val="hybridMultilevel"/>
    <w:tmpl w:val="DAD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7A504D"/>
    <w:multiLevelType w:val="hybridMultilevel"/>
    <w:tmpl w:val="E11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D3547"/>
    <w:multiLevelType w:val="hybridMultilevel"/>
    <w:tmpl w:val="9352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A4862"/>
    <w:multiLevelType w:val="hybridMultilevel"/>
    <w:tmpl w:val="7104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3"/>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10A40"/>
    <w:rsid w:val="000553A4"/>
    <w:rsid w:val="00081175"/>
    <w:rsid w:val="0011758B"/>
    <w:rsid w:val="001B5F8F"/>
    <w:rsid w:val="001E792A"/>
    <w:rsid w:val="0022075D"/>
    <w:rsid w:val="002251CC"/>
    <w:rsid w:val="002B1374"/>
    <w:rsid w:val="002C662A"/>
    <w:rsid w:val="0034354A"/>
    <w:rsid w:val="00344F90"/>
    <w:rsid w:val="00357EA6"/>
    <w:rsid w:val="003B5988"/>
    <w:rsid w:val="003D3BF5"/>
    <w:rsid w:val="0040263D"/>
    <w:rsid w:val="004401E7"/>
    <w:rsid w:val="00443839"/>
    <w:rsid w:val="00490317"/>
    <w:rsid w:val="004C7FC2"/>
    <w:rsid w:val="004E44CA"/>
    <w:rsid w:val="005053E8"/>
    <w:rsid w:val="00543725"/>
    <w:rsid w:val="00553E9D"/>
    <w:rsid w:val="00576160"/>
    <w:rsid w:val="005D2F16"/>
    <w:rsid w:val="00617392"/>
    <w:rsid w:val="006264B6"/>
    <w:rsid w:val="00633E98"/>
    <w:rsid w:val="006A73EB"/>
    <w:rsid w:val="006D5546"/>
    <w:rsid w:val="006F1207"/>
    <w:rsid w:val="00705818"/>
    <w:rsid w:val="007F6452"/>
    <w:rsid w:val="0081039D"/>
    <w:rsid w:val="00921B9F"/>
    <w:rsid w:val="00951916"/>
    <w:rsid w:val="009721FE"/>
    <w:rsid w:val="0098609B"/>
    <w:rsid w:val="00995BED"/>
    <w:rsid w:val="00A63217"/>
    <w:rsid w:val="00A639AF"/>
    <w:rsid w:val="00A81BF1"/>
    <w:rsid w:val="00AA09CC"/>
    <w:rsid w:val="00AA2CE3"/>
    <w:rsid w:val="00B31F28"/>
    <w:rsid w:val="00B90A82"/>
    <w:rsid w:val="00C078EF"/>
    <w:rsid w:val="00C42BDD"/>
    <w:rsid w:val="00CE221B"/>
    <w:rsid w:val="00CE3B4E"/>
    <w:rsid w:val="00D00718"/>
    <w:rsid w:val="00D05B2F"/>
    <w:rsid w:val="00D374B0"/>
    <w:rsid w:val="00D44ED7"/>
    <w:rsid w:val="00D46E41"/>
    <w:rsid w:val="00D5372D"/>
    <w:rsid w:val="00D616AC"/>
    <w:rsid w:val="00D93FB6"/>
    <w:rsid w:val="00E10D37"/>
    <w:rsid w:val="00E40DD9"/>
    <w:rsid w:val="00E508C7"/>
    <w:rsid w:val="00F53901"/>
    <w:rsid w:val="00F6175A"/>
    <w:rsid w:val="00FC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FBF7F-0184-4B83-9FE5-851B4682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cp:lastPrinted>2014-03-10T19:36:00Z</cp:lastPrinted>
  <dcterms:created xsi:type="dcterms:W3CDTF">2018-07-18T20:35:00Z</dcterms:created>
  <dcterms:modified xsi:type="dcterms:W3CDTF">2018-07-18T20:35:00Z</dcterms:modified>
</cp:coreProperties>
</file>