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t>Federal Work Study</w:t>
      </w:r>
      <w:r w:rsidR="00ED495A">
        <w:rPr>
          <w:rFonts w:ascii="Arial" w:hAnsi="Arial" w:cs="Arial"/>
          <w:sz w:val="22"/>
          <w:szCs w:val="22"/>
        </w:rPr>
        <w:t xml:space="preserve"> Student – </w:t>
      </w:r>
      <w:r w:rsidR="00826989">
        <w:rPr>
          <w:rFonts w:ascii="Arial" w:hAnsi="Arial" w:cs="Arial"/>
          <w:sz w:val="22"/>
          <w:szCs w:val="22"/>
        </w:rPr>
        <w:t>Finance &amp; Administration Assistant</w:t>
      </w:r>
      <w:r w:rsidR="009A24AC">
        <w:rPr>
          <w:rFonts w:ascii="Arial" w:hAnsi="Arial" w:cs="Arial"/>
          <w:sz w:val="22"/>
          <w:szCs w:val="22"/>
        </w:rPr>
        <w:t xml:space="preserve"> (Off-Campus)</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sidR="00826989">
        <w:rPr>
          <w:rFonts w:ascii="Arial" w:hAnsi="Arial" w:cs="Arial"/>
          <w:sz w:val="22"/>
          <w:szCs w:val="22"/>
        </w:rPr>
        <w:tab/>
      </w:r>
      <w:r w:rsidR="00826989">
        <w:rPr>
          <w:rFonts w:ascii="Arial" w:hAnsi="Arial" w:cs="Arial"/>
          <w:sz w:val="22"/>
          <w:szCs w:val="22"/>
        </w:rPr>
        <w:tab/>
        <w:t xml:space="preserve">PAWS Humane, Inc. </w:t>
      </w:r>
    </w:p>
    <w:p w:rsidR="009A24AC" w:rsidRDefault="00EB2D6F" w:rsidP="00826989">
      <w:pPr>
        <w:rPr>
          <w:rFonts w:ascii="Arial" w:hAnsi="Arial" w:cs="Arial"/>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650665">
        <w:rPr>
          <w:rFonts w:ascii="Arial" w:hAnsi="Arial" w:cs="Arial"/>
          <w:sz w:val="22"/>
          <w:szCs w:val="22"/>
        </w:rPr>
        <w:tab/>
      </w:r>
      <w:r w:rsidR="00826989" w:rsidRPr="00826989">
        <w:rPr>
          <w:rFonts w:ascii="Arial" w:hAnsi="Arial" w:cs="Arial"/>
          <w:sz w:val="22"/>
          <w:szCs w:val="22"/>
        </w:rPr>
        <w:t xml:space="preserve">Assists in coordinating day-to-day operations of human resources, payroll, and accounting functions. </w:t>
      </w:r>
    </w:p>
    <w:p w:rsidR="00826989" w:rsidRPr="00826989" w:rsidRDefault="00826989" w:rsidP="00826989">
      <w:pPr>
        <w:rPr>
          <w:rFonts w:ascii="Arial" w:eastAsiaTheme="minorHAnsi" w:hAnsi="Arial" w:cs="Arial"/>
          <w:sz w:val="22"/>
          <w:szCs w:val="22"/>
        </w:rPr>
      </w:pPr>
    </w:p>
    <w:p w:rsidR="009A24AC" w:rsidRPr="009A24AC" w:rsidRDefault="009A24AC" w:rsidP="009A24AC">
      <w:pPr>
        <w:autoSpaceDE w:val="0"/>
        <w:autoSpaceDN w:val="0"/>
        <w:adjustRightInd w:val="0"/>
        <w:ind w:left="1980" w:hanging="1980"/>
        <w:jc w:val="both"/>
        <w:rPr>
          <w:rFonts w:ascii="Arial" w:eastAsiaTheme="minorHAnsi" w:hAnsi="Arial" w:cs="Arial"/>
          <w:b/>
          <w:sz w:val="22"/>
        </w:rPr>
      </w:pPr>
      <w:r w:rsidRPr="009A24AC">
        <w:rPr>
          <w:rFonts w:ascii="Arial" w:eastAsiaTheme="minorHAnsi" w:hAnsi="Arial" w:cs="Arial"/>
          <w:b/>
          <w:sz w:val="22"/>
        </w:rPr>
        <w:t xml:space="preserve">Duties include the following: </w:t>
      </w:r>
    </w:p>
    <w:p w:rsidR="00826989" w:rsidRPr="00826989" w:rsidRDefault="00826989" w:rsidP="00826989">
      <w:pPr>
        <w:pStyle w:val="ListParagraph"/>
        <w:numPr>
          <w:ilvl w:val="0"/>
          <w:numId w:val="16"/>
        </w:numPr>
        <w:autoSpaceDE w:val="0"/>
        <w:autoSpaceDN w:val="0"/>
        <w:adjustRightInd w:val="0"/>
        <w:jc w:val="both"/>
        <w:rPr>
          <w:rFonts w:ascii="Arial" w:eastAsiaTheme="minorHAnsi" w:hAnsi="Arial" w:cs="Arial"/>
        </w:rPr>
      </w:pPr>
      <w:r w:rsidRPr="00826989">
        <w:rPr>
          <w:rFonts w:ascii="Arial" w:eastAsiaTheme="minorHAnsi" w:hAnsi="Arial" w:cs="Arial"/>
        </w:rPr>
        <w:t>Assist in maintaining employee personnel files</w:t>
      </w:r>
    </w:p>
    <w:p w:rsidR="00826989" w:rsidRPr="00826989" w:rsidRDefault="00826989" w:rsidP="00826989">
      <w:pPr>
        <w:pStyle w:val="ListParagraph"/>
        <w:numPr>
          <w:ilvl w:val="0"/>
          <w:numId w:val="16"/>
        </w:numPr>
        <w:autoSpaceDE w:val="0"/>
        <w:autoSpaceDN w:val="0"/>
        <w:adjustRightInd w:val="0"/>
        <w:jc w:val="both"/>
        <w:rPr>
          <w:rFonts w:ascii="Arial" w:eastAsiaTheme="minorHAnsi" w:hAnsi="Arial" w:cs="Arial"/>
        </w:rPr>
      </w:pPr>
      <w:r w:rsidRPr="00826989">
        <w:rPr>
          <w:rFonts w:ascii="Arial" w:eastAsiaTheme="minorHAnsi" w:hAnsi="Arial" w:cs="Arial"/>
        </w:rPr>
        <w:t>Assist in reconciling monthly benefits statements</w:t>
      </w:r>
    </w:p>
    <w:p w:rsidR="00826989" w:rsidRPr="00826989" w:rsidRDefault="00826989" w:rsidP="00826989">
      <w:pPr>
        <w:pStyle w:val="ListParagraph"/>
        <w:numPr>
          <w:ilvl w:val="0"/>
          <w:numId w:val="16"/>
        </w:numPr>
        <w:autoSpaceDE w:val="0"/>
        <w:autoSpaceDN w:val="0"/>
        <w:adjustRightInd w:val="0"/>
        <w:jc w:val="both"/>
        <w:rPr>
          <w:rFonts w:ascii="Arial" w:eastAsiaTheme="minorHAnsi" w:hAnsi="Arial" w:cs="Arial"/>
        </w:rPr>
      </w:pPr>
      <w:r w:rsidRPr="00826989">
        <w:rPr>
          <w:rFonts w:ascii="Arial" w:eastAsiaTheme="minorHAnsi" w:hAnsi="Arial" w:cs="Arial"/>
        </w:rPr>
        <w:t>Assist in recruitment, interviewing, hiring, orientation, and termination</w:t>
      </w:r>
    </w:p>
    <w:p w:rsidR="00826989" w:rsidRPr="00826989" w:rsidRDefault="00826989" w:rsidP="00826989">
      <w:pPr>
        <w:pStyle w:val="ListParagraph"/>
        <w:numPr>
          <w:ilvl w:val="0"/>
          <w:numId w:val="16"/>
        </w:numPr>
        <w:autoSpaceDE w:val="0"/>
        <w:autoSpaceDN w:val="0"/>
        <w:adjustRightInd w:val="0"/>
        <w:jc w:val="both"/>
        <w:rPr>
          <w:rFonts w:ascii="Arial" w:eastAsiaTheme="minorHAnsi" w:hAnsi="Arial" w:cs="Arial"/>
        </w:rPr>
      </w:pPr>
      <w:r w:rsidRPr="00826989">
        <w:rPr>
          <w:rFonts w:ascii="Arial" w:eastAsiaTheme="minorHAnsi" w:hAnsi="Arial" w:cs="Arial"/>
        </w:rPr>
        <w:t>Assist in processing payroll</w:t>
      </w:r>
    </w:p>
    <w:p w:rsidR="00826989" w:rsidRPr="00826989" w:rsidRDefault="00826989" w:rsidP="00826989">
      <w:pPr>
        <w:pStyle w:val="ListParagraph"/>
        <w:numPr>
          <w:ilvl w:val="0"/>
          <w:numId w:val="16"/>
        </w:numPr>
        <w:autoSpaceDE w:val="0"/>
        <w:autoSpaceDN w:val="0"/>
        <w:adjustRightInd w:val="0"/>
        <w:jc w:val="both"/>
        <w:rPr>
          <w:rFonts w:ascii="Arial" w:eastAsiaTheme="minorHAnsi" w:hAnsi="Arial" w:cs="Arial"/>
        </w:rPr>
      </w:pPr>
      <w:r w:rsidRPr="00826989">
        <w:rPr>
          <w:rFonts w:ascii="Arial" w:eastAsiaTheme="minorHAnsi" w:hAnsi="Arial" w:cs="Arial"/>
        </w:rPr>
        <w:t xml:space="preserve">Assist in ensuring all bills and invoices are coded, entered, and paid </w:t>
      </w:r>
    </w:p>
    <w:p w:rsidR="009A24AC" w:rsidRPr="00826989" w:rsidRDefault="00826989" w:rsidP="00826989">
      <w:pPr>
        <w:pStyle w:val="ListParagraph"/>
        <w:numPr>
          <w:ilvl w:val="0"/>
          <w:numId w:val="16"/>
        </w:numPr>
        <w:autoSpaceDE w:val="0"/>
        <w:autoSpaceDN w:val="0"/>
        <w:adjustRightInd w:val="0"/>
        <w:jc w:val="both"/>
        <w:rPr>
          <w:rFonts w:ascii="Arial" w:hAnsi="Arial" w:cs="Arial"/>
          <w:b/>
          <w:bCs/>
          <w:color w:val="000000"/>
          <w:sz w:val="22"/>
          <w:szCs w:val="22"/>
        </w:rPr>
      </w:pPr>
      <w:r w:rsidRPr="00826989">
        <w:rPr>
          <w:rFonts w:ascii="Arial" w:eastAsiaTheme="minorHAnsi" w:hAnsi="Arial" w:cs="Arial"/>
        </w:rPr>
        <w:t>Assist in reconciling and deposit of cash receipts</w:t>
      </w:r>
    </w:p>
    <w:p w:rsidR="00826989" w:rsidRPr="00826989" w:rsidRDefault="00826989" w:rsidP="00826989">
      <w:pPr>
        <w:pStyle w:val="ListParagraph"/>
        <w:autoSpaceDE w:val="0"/>
        <w:autoSpaceDN w:val="0"/>
        <w:adjustRightInd w:val="0"/>
        <w:jc w:val="both"/>
        <w:rPr>
          <w:rStyle w:val="Strong"/>
          <w:rFonts w:ascii="Arial" w:hAnsi="Arial" w:cs="Arial"/>
          <w:color w:val="000000"/>
          <w:sz w:val="22"/>
          <w:szCs w:val="22"/>
        </w:rPr>
      </w:pPr>
    </w:p>
    <w:p w:rsidR="00C81F45" w:rsidRPr="00484926" w:rsidRDefault="00C81F45" w:rsidP="009A24AC">
      <w:pPr>
        <w:autoSpaceDE w:val="0"/>
        <w:autoSpaceDN w:val="0"/>
        <w:adjustRightInd w:val="0"/>
        <w:ind w:left="2880" w:hanging="2880"/>
        <w:jc w:val="both"/>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9A24AC">
        <w:rPr>
          <w:rFonts w:ascii="Arial" w:hAnsi="Arial" w:cs="Arial"/>
          <w:color w:val="000000"/>
          <w:sz w:val="22"/>
          <w:szCs w:val="22"/>
        </w:rPr>
        <w:t>$8</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D21565" w:rsidRPr="00D03916" w:rsidRDefault="00EB2D6F" w:rsidP="00D21565">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bookmarkStart w:id="0" w:name="_GoBack"/>
      <w:bookmarkEnd w:id="0"/>
    </w:p>
    <w:p w:rsidR="00E22FA7" w:rsidRPr="002254EE" w:rsidRDefault="00E22FA7" w:rsidP="00E22FA7">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22FA7" w:rsidRPr="002254EE" w:rsidRDefault="00E22FA7" w:rsidP="00E22FA7">
      <w:pPr>
        <w:rPr>
          <w:rFonts w:ascii="Arial" w:eastAsiaTheme="minorHAnsi" w:hAnsi="Arial" w:cs="Arial"/>
          <w:sz w:val="20"/>
          <w:szCs w:val="20"/>
        </w:rPr>
      </w:pPr>
    </w:p>
    <w:p w:rsidR="00E22FA7" w:rsidRPr="002254EE" w:rsidRDefault="00E22FA7" w:rsidP="00E22FA7">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ED495A" w:rsidRPr="00ED495A" w:rsidRDefault="00ED495A" w:rsidP="00ED495A">
      <w:pPr>
        <w:rPr>
          <w:rFonts w:ascii="Arial" w:eastAsiaTheme="minorHAnsi" w:hAnsi="Arial" w:cs="Arial"/>
          <w:sz w:val="20"/>
          <w:szCs w:val="20"/>
        </w:rPr>
      </w:pP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540B"/>
    <w:multiLevelType w:val="hybridMultilevel"/>
    <w:tmpl w:val="30C0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927F4"/>
    <w:multiLevelType w:val="hybridMultilevel"/>
    <w:tmpl w:val="EFA4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4"/>
  </w:num>
  <w:num w:numId="4">
    <w:abstractNumId w:val="4"/>
  </w:num>
  <w:num w:numId="5">
    <w:abstractNumId w:val="9"/>
  </w:num>
  <w:num w:numId="6">
    <w:abstractNumId w:val="10"/>
  </w:num>
  <w:num w:numId="7">
    <w:abstractNumId w:val="13"/>
  </w:num>
  <w:num w:numId="8">
    <w:abstractNumId w:val="8"/>
  </w:num>
  <w:num w:numId="9">
    <w:abstractNumId w:val="6"/>
  </w:num>
  <w:num w:numId="10">
    <w:abstractNumId w:val="2"/>
  </w:num>
  <w:num w:numId="11">
    <w:abstractNumId w:val="7"/>
  </w:num>
  <w:num w:numId="12">
    <w:abstractNumId w:val="11"/>
  </w:num>
  <w:num w:numId="13">
    <w:abstractNumId w:val="12"/>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6221FF"/>
    <w:rsid w:val="00650665"/>
    <w:rsid w:val="006542C9"/>
    <w:rsid w:val="00742F9C"/>
    <w:rsid w:val="00774B3A"/>
    <w:rsid w:val="00802B85"/>
    <w:rsid w:val="00813A1F"/>
    <w:rsid w:val="00826989"/>
    <w:rsid w:val="00834148"/>
    <w:rsid w:val="008349D3"/>
    <w:rsid w:val="00842E83"/>
    <w:rsid w:val="00851901"/>
    <w:rsid w:val="0089065C"/>
    <w:rsid w:val="009A24AC"/>
    <w:rsid w:val="009D2025"/>
    <w:rsid w:val="009D38E5"/>
    <w:rsid w:val="00A255B1"/>
    <w:rsid w:val="00AF177F"/>
    <w:rsid w:val="00B134D2"/>
    <w:rsid w:val="00B52708"/>
    <w:rsid w:val="00B9423F"/>
    <w:rsid w:val="00C33B27"/>
    <w:rsid w:val="00C53887"/>
    <w:rsid w:val="00C81F45"/>
    <w:rsid w:val="00D21565"/>
    <w:rsid w:val="00D22D8B"/>
    <w:rsid w:val="00D23B2F"/>
    <w:rsid w:val="00E22FA7"/>
    <w:rsid w:val="00E3203D"/>
    <w:rsid w:val="00E35D8A"/>
    <w:rsid w:val="00E81511"/>
    <w:rsid w:val="00EB2D6F"/>
    <w:rsid w:val="00ED495A"/>
    <w:rsid w:val="00F9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2019-07-10T15:33:00Z</dcterms:created>
  <dcterms:modified xsi:type="dcterms:W3CDTF">2019-07-10T15:33:00Z</dcterms:modified>
</cp:coreProperties>
</file>