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DD" w:rsidRDefault="002062DD" w:rsidP="002062DD">
      <w:pPr>
        <w:tabs>
          <w:tab w:val="left" w:pos="1515"/>
        </w:tabs>
        <w:rPr>
          <w:rFonts w:ascii="Arial Black" w:hAnsi="Arial Black" w:cs="Tahoma"/>
          <w:color w:val="000000"/>
          <w:sz w:val="47"/>
          <w:szCs w:val="47"/>
          <w:u w:val="single"/>
        </w:rPr>
      </w:pPr>
      <w:r>
        <w:rPr>
          <w:noProof/>
        </w:rPr>
        <w:drawing>
          <wp:inline distT="0" distB="0" distL="0" distR="0">
            <wp:extent cx="197167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0068D7">
        <w:rPr>
          <w:rFonts w:ascii="Arial Black" w:hAnsi="Arial Black" w:cs="Tahoma"/>
          <w:color w:val="000000"/>
          <w:sz w:val="47"/>
          <w:szCs w:val="47"/>
          <w:u w:val="single"/>
        </w:rPr>
        <w:t>Job Announcement</w:t>
      </w:r>
    </w:p>
    <w:p w:rsidR="002062DD" w:rsidRPr="00A27F14" w:rsidRDefault="00047F3D" w:rsidP="002062DD">
      <w:pPr>
        <w:jc w:val="center"/>
        <w:rPr>
          <w:rFonts w:ascii="Arial Black" w:hAnsi="Arial Black" w:cs="Tahoma"/>
          <w:color w:val="000000"/>
          <w:sz w:val="30"/>
          <w:szCs w:val="30"/>
          <w:u w:val="single"/>
        </w:rPr>
      </w:pPr>
      <w:r w:rsidRPr="00A27F14">
        <w:rPr>
          <w:rFonts w:ascii="Arial Black" w:hAnsi="Arial Black"/>
          <w:b/>
          <w:bCs/>
          <w:color w:val="000000"/>
          <w:sz w:val="30"/>
          <w:szCs w:val="30"/>
        </w:rPr>
        <w:t>Production Support Engineer</w:t>
      </w:r>
    </w:p>
    <w:p w:rsidR="00883979" w:rsidRPr="00883979" w:rsidRDefault="00883979" w:rsidP="002062DD">
      <w:pPr>
        <w:pStyle w:val="BodyText"/>
        <w:jc w:val="left"/>
        <w:rPr>
          <w:rFonts w:ascii="Georgia" w:hAnsi="Georgia"/>
          <w:bCs w:val="0"/>
          <w:color w:val="000000"/>
          <w:sz w:val="10"/>
          <w:szCs w:val="10"/>
        </w:rPr>
      </w:pPr>
    </w:p>
    <w:p w:rsidR="002062DD" w:rsidRPr="00A27F14" w:rsidRDefault="002062DD" w:rsidP="002062DD">
      <w:pPr>
        <w:pStyle w:val="BodyText"/>
        <w:jc w:val="left"/>
        <w:rPr>
          <w:rFonts w:ascii="Georgia" w:hAnsi="Georgia"/>
          <w:bCs w:val="0"/>
          <w:color w:val="000000"/>
        </w:rPr>
      </w:pPr>
      <w:r w:rsidRPr="00A27F14">
        <w:rPr>
          <w:rFonts w:ascii="Georgia" w:hAnsi="Georgia"/>
          <w:bCs w:val="0"/>
          <w:color w:val="000000"/>
        </w:rPr>
        <w:t>Candidate Qualifications:</w:t>
      </w:r>
    </w:p>
    <w:p w:rsidR="00A52A68" w:rsidRPr="00202C0D" w:rsidRDefault="00A52A68" w:rsidP="00A52A68">
      <w:pPr>
        <w:pStyle w:val="ListParagraph"/>
        <w:numPr>
          <w:ilvl w:val="0"/>
          <w:numId w:val="8"/>
        </w:numPr>
        <w:spacing w:before="120" w:after="120"/>
        <w:rPr>
          <w:rFonts w:ascii="Georgia" w:eastAsia="Times New Roman" w:hAnsi="Georgia" w:cs="Times New Roman"/>
          <w:sz w:val="20"/>
          <w:szCs w:val="20"/>
        </w:rPr>
      </w:pPr>
      <w:r w:rsidRPr="00202C0D">
        <w:rPr>
          <w:rFonts w:ascii="Georgia" w:eastAsia="Times New Roman" w:hAnsi="Georgia" w:cs="Times New Roman"/>
          <w:sz w:val="20"/>
          <w:szCs w:val="20"/>
        </w:rPr>
        <w:t>Associate’s Degree in broadcast engineering or related.</w:t>
      </w:r>
    </w:p>
    <w:p w:rsidR="00A52A68" w:rsidRPr="00202C0D" w:rsidRDefault="00A52A68" w:rsidP="00A52A68">
      <w:pPr>
        <w:pStyle w:val="ListParagraph"/>
        <w:numPr>
          <w:ilvl w:val="0"/>
          <w:numId w:val="8"/>
        </w:numPr>
        <w:spacing w:before="120" w:after="120"/>
        <w:rPr>
          <w:rFonts w:ascii="Georgia" w:eastAsia="Times New Roman" w:hAnsi="Georgia" w:cs="Times New Roman"/>
          <w:sz w:val="20"/>
          <w:szCs w:val="20"/>
        </w:rPr>
      </w:pPr>
      <w:r w:rsidRPr="00202C0D">
        <w:rPr>
          <w:rFonts w:ascii="Georgia" w:eastAsia="Times New Roman" w:hAnsi="Georgia" w:cs="Times New Roman"/>
          <w:sz w:val="20"/>
          <w:szCs w:val="20"/>
        </w:rPr>
        <w:t>Military or other significant experience/training can be a substitute for degree requirements.</w:t>
      </w:r>
    </w:p>
    <w:p w:rsidR="00B23F50" w:rsidRPr="00202C0D" w:rsidRDefault="00B23F50" w:rsidP="00A52A68">
      <w:pPr>
        <w:pStyle w:val="ListParagraph"/>
        <w:numPr>
          <w:ilvl w:val="0"/>
          <w:numId w:val="8"/>
        </w:numPr>
        <w:spacing w:before="120" w:after="120"/>
        <w:rPr>
          <w:rFonts w:ascii="Georgia" w:eastAsia="Times New Roman" w:hAnsi="Georgia" w:cs="Times New Roman"/>
          <w:sz w:val="20"/>
          <w:szCs w:val="20"/>
        </w:rPr>
      </w:pPr>
      <w:r w:rsidRPr="00202C0D">
        <w:rPr>
          <w:rFonts w:ascii="Georgia" w:eastAsia="Times New Roman" w:hAnsi="Georgia" w:cs="Times New Roman"/>
          <w:sz w:val="20"/>
          <w:szCs w:val="20"/>
        </w:rPr>
        <w:t>Five years plus experience working in studio production environment or related discipline required.</w:t>
      </w:r>
    </w:p>
    <w:p w:rsidR="00B23F50" w:rsidRPr="00202C0D" w:rsidRDefault="00B23F50" w:rsidP="00D93C6C">
      <w:pPr>
        <w:pStyle w:val="ListParagraph"/>
        <w:numPr>
          <w:ilvl w:val="0"/>
          <w:numId w:val="8"/>
        </w:numPr>
        <w:spacing w:before="120" w:after="120"/>
        <w:rPr>
          <w:rFonts w:ascii="Georgia" w:eastAsia="Times New Roman" w:hAnsi="Georgia" w:cs="Times New Roman"/>
          <w:sz w:val="20"/>
          <w:szCs w:val="20"/>
        </w:rPr>
      </w:pPr>
      <w:r w:rsidRPr="00202C0D">
        <w:rPr>
          <w:rFonts w:ascii="Georgia" w:eastAsia="Times New Roman" w:hAnsi="Georgia" w:cs="Times New Roman"/>
          <w:sz w:val="20"/>
          <w:szCs w:val="20"/>
        </w:rPr>
        <w:t>Demonstrated knowledge of broadcast engineering industry standards and practices.</w:t>
      </w:r>
    </w:p>
    <w:p w:rsidR="00B23F50" w:rsidRPr="00114325" w:rsidRDefault="00B23F50" w:rsidP="00A52A68">
      <w:pPr>
        <w:pStyle w:val="ListParagraph"/>
        <w:numPr>
          <w:ilvl w:val="0"/>
          <w:numId w:val="8"/>
        </w:numPr>
        <w:spacing w:before="120" w:after="120"/>
        <w:rPr>
          <w:rFonts w:ascii="Georgia" w:eastAsia="Times New Roman" w:hAnsi="Georgia" w:cs="Times New Roman"/>
          <w:sz w:val="20"/>
          <w:szCs w:val="20"/>
        </w:rPr>
      </w:pPr>
      <w:r w:rsidRPr="00202C0D">
        <w:rPr>
          <w:rFonts w:ascii="Georgia" w:eastAsia="Times New Roman" w:hAnsi="Georgia" w:cs="Times New Roman"/>
          <w:sz w:val="20"/>
          <w:szCs w:val="20"/>
        </w:rPr>
        <w:t xml:space="preserve">SBE certification </w:t>
      </w:r>
      <w:r w:rsidRPr="00114325">
        <w:rPr>
          <w:rFonts w:ascii="Georgia" w:eastAsia="Times New Roman" w:hAnsi="Georgia" w:cs="Times New Roman"/>
          <w:sz w:val="20"/>
          <w:szCs w:val="20"/>
        </w:rPr>
        <w:t>at the CBNT level or other equivalent certification a plus.</w:t>
      </w:r>
    </w:p>
    <w:p w:rsidR="00B23F50" w:rsidRPr="00114325" w:rsidRDefault="00D93C6C" w:rsidP="00A52A68">
      <w:pPr>
        <w:pStyle w:val="ListParagraph"/>
        <w:numPr>
          <w:ilvl w:val="0"/>
          <w:numId w:val="8"/>
        </w:numPr>
        <w:spacing w:before="120" w:after="120"/>
        <w:rPr>
          <w:rFonts w:ascii="Georgia" w:eastAsia="Times New Roman" w:hAnsi="Georgia" w:cs="Times New Roman"/>
          <w:sz w:val="20"/>
          <w:szCs w:val="20"/>
        </w:rPr>
      </w:pPr>
      <w:r w:rsidRPr="00114325">
        <w:rPr>
          <w:rFonts w:ascii="Georgia" w:eastAsia="Times New Roman" w:hAnsi="Georgia" w:cs="Times New Roman"/>
          <w:sz w:val="20"/>
          <w:szCs w:val="20"/>
        </w:rPr>
        <w:t>F</w:t>
      </w:r>
      <w:r w:rsidR="00B23F50" w:rsidRPr="00114325">
        <w:rPr>
          <w:rFonts w:ascii="Georgia" w:eastAsia="Times New Roman" w:hAnsi="Georgia" w:cs="Times New Roman"/>
          <w:sz w:val="20"/>
          <w:szCs w:val="20"/>
        </w:rPr>
        <w:t>amiliarity with PBS</w:t>
      </w:r>
      <w:r w:rsidRPr="00114325">
        <w:rPr>
          <w:rFonts w:ascii="Georgia" w:eastAsia="Times New Roman" w:hAnsi="Georgia" w:cs="Times New Roman"/>
          <w:sz w:val="20"/>
          <w:szCs w:val="20"/>
        </w:rPr>
        <w:t xml:space="preserve"> and NPR</w:t>
      </w:r>
      <w:r w:rsidR="00B23F50" w:rsidRPr="00114325">
        <w:rPr>
          <w:rFonts w:ascii="Georgia" w:eastAsia="Times New Roman" w:hAnsi="Georgia" w:cs="Times New Roman"/>
          <w:sz w:val="20"/>
          <w:szCs w:val="20"/>
        </w:rPr>
        <w:t xml:space="preserve"> standards a plus.</w:t>
      </w:r>
    </w:p>
    <w:p w:rsidR="00467871" w:rsidRPr="00114325" w:rsidRDefault="00A52A68" w:rsidP="00A27F14">
      <w:pPr>
        <w:pStyle w:val="ListParagraph"/>
        <w:widowControl w:val="0"/>
        <w:numPr>
          <w:ilvl w:val="0"/>
          <w:numId w:val="8"/>
        </w:numPr>
        <w:pBdr>
          <w:left w:val="none" w:sz="0" w:space="15" w:color="auto"/>
        </w:pBdr>
        <w:autoSpaceDE w:val="0"/>
        <w:autoSpaceDN w:val="0"/>
        <w:adjustRightInd w:val="0"/>
        <w:spacing w:before="120" w:after="120"/>
        <w:rPr>
          <w:rFonts w:ascii="Georgia" w:eastAsia="Times New Roman" w:hAnsi="Georgia" w:cs="Times New Roman"/>
          <w:sz w:val="20"/>
          <w:szCs w:val="20"/>
        </w:rPr>
      </w:pPr>
      <w:r w:rsidRPr="00114325">
        <w:rPr>
          <w:rFonts w:ascii="Georgia" w:eastAsia="Times New Roman" w:hAnsi="Georgia" w:cs="Times New Roman"/>
          <w:sz w:val="20"/>
          <w:szCs w:val="20"/>
        </w:rPr>
        <w:t>Capable of managing and prioritizing multiple tasks and projects</w:t>
      </w:r>
      <w:r w:rsidR="00A27F14" w:rsidRPr="00114325">
        <w:rPr>
          <w:rFonts w:ascii="Georgia" w:eastAsia="Times New Roman" w:hAnsi="Georgia" w:cs="Times New Roman"/>
          <w:sz w:val="20"/>
          <w:szCs w:val="20"/>
        </w:rPr>
        <w:t xml:space="preserve"> and the a</w:t>
      </w:r>
      <w:r w:rsidRPr="00114325">
        <w:rPr>
          <w:rFonts w:ascii="Georgia" w:eastAsia="Times New Roman" w:hAnsi="Georgia" w:cs="Times New Roman"/>
          <w:sz w:val="20"/>
          <w:szCs w:val="20"/>
        </w:rPr>
        <w:t xml:space="preserve">bility to </w:t>
      </w:r>
      <w:r w:rsidR="0091254D" w:rsidRPr="00114325">
        <w:rPr>
          <w:rFonts w:ascii="Georgia" w:eastAsia="Times New Roman" w:hAnsi="Georgia" w:cs="Times New Roman"/>
          <w:sz w:val="20"/>
          <w:szCs w:val="20"/>
        </w:rPr>
        <w:t>troubleshoot problems with minimum</w:t>
      </w:r>
      <w:r w:rsidRPr="00114325">
        <w:rPr>
          <w:rFonts w:ascii="Georgia" w:eastAsia="Times New Roman" w:hAnsi="Georgia" w:cs="Times New Roman"/>
          <w:sz w:val="20"/>
          <w:szCs w:val="20"/>
        </w:rPr>
        <w:t xml:space="preserve"> supervision</w:t>
      </w:r>
      <w:r w:rsidR="00467871" w:rsidRPr="00114325">
        <w:rPr>
          <w:rFonts w:ascii="Georgia" w:eastAsia="Times New Roman" w:hAnsi="Georgia" w:cs="Times New Roman"/>
          <w:sz w:val="20"/>
          <w:szCs w:val="20"/>
        </w:rPr>
        <w:t>.</w:t>
      </w:r>
    </w:p>
    <w:p w:rsidR="00A27F14" w:rsidRPr="00114325" w:rsidRDefault="00467871" w:rsidP="00A27F14">
      <w:pPr>
        <w:pStyle w:val="ListParagraph"/>
        <w:widowControl w:val="0"/>
        <w:numPr>
          <w:ilvl w:val="0"/>
          <w:numId w:val="8"/>
        </w:numPr>
        <w:pBdr>
          <w:left w:val="none" w:sz="0" w:space="15" w:color="auto"/>
        </w:pBdr>
        <w:autoSpaceDE w:val="0"/>
        <w:autoSpaceDN w:val="0"/>
        <w:adjustRightInd w:val="0"/>
        <w:spacing w:before="120" w:after="120"/>
        <w:rPr>
          <w:rFonts w:ascii="Georgia" w:eastAsia="Times New Roman" w:hAnsi="Georgia" w:cs="Times New Roman"/>
          <w:sz w:val="20"/>
          <w:szCs w:val="20"/>
        </w:rPr>
      </w:pPr>
      <w:r w:rsidRPr="00114325">
        <w:rPr>
          <w:rFonts w:ascii="Georgia" w:eastAsia="Times New Roman" w:hAnsi="Georgia" w:cs="Times New Roman"/>
          <w:sz w:val="20"/>
          <w:szCs w:val="20"/>
        </w:rPr>
        <w:t>M</w:t>
      </w:r>
      <w:r w:rsidR="00A27F14" w:rsidRPr="00114325">
        <w:rPr>
          <w:rFonts w:ascii="Georgia" w:eastAsia="Times New Roman" w:hAnsi="Georgia" w:cs="Times New Roman"/>
          <w:sz w:val="20"/>
          <w:szCs w:val="20"/>
        </w:rPr>
        <w:t>ust have a sense of urgency when responding to incidences that impact on air operations and productions.</w:t>
      </w:r>
    </w:p>
    <w:p w:rsidR="00D93C6C" w:rsidRPr="00114325" w:rsidRDefault="00D93C6C" w:rsidP="00D93C6C">
      <w:pPr>
        <w:pStyle w:val="ListParagraph"/>
        <w:numPr>
          <w:ilvl w:val="0"/>
          <w:numId w:val="8"/>
        </w:numPr>
        <w:spacing w:before="120" w:after="120"/>
        <w:rPr>
          <w:rFonts w:ascii="Georgia" w:eastAsia="Times New Roman" w:hAnsi="Georgia" w:cs="Times New Roman"/>
          <w:sz w:val="20"/>
          <w:szCs w:val="20"/>
        </w:rPr>
      </w:pPr>
      <w:r w:rsidRPr="00114325">
        <w:rPr>
          <w:rFonts w:ascii="Georgia" w:eastAsia="Times New Roman" w:hAnsi="Georgia" w:cs="Times New Roman"/>
          <w:sz w:val="20"/>
          <w:szCs w:val="20"/>
        </w:rPr>
        <w:t xml:space="preserve">The Engineering department is a service provider group; the </w:t>
      </w:r>
      <w:r w:rsidR="00C35EA2" w:rsidRPr="00114325">
        <w:rPr>
          <w:rFonts w:ascii="Georgia" w:eastAsia="Times New Roman" w:hAnsi="Georgia" w:cs="Times New Roman"/>
          <w:sz w:val="20"/>
          <w:szCs w:val="20"/>
        </w:rPr>
        <w:t>production support</w:t>
      </w:r>
      <w:r w:rsidRPr="00114325">
        <w:rPr>
          <w:rFonts w:ascii="Georgia" w:eastAsia="Times New Roman" w:hAnsi="Georgia" w:cs="Times New Roman"/>
          <w:sz w:val="20"/>
          <w:szCs w:val="20"/>
        </w:rPr>
        <w:t xml:space="preserve"> engineer must understand that and approach this position, and its duties, with an attitude that demonstrates service.</w:t>
      </w:r>
    </w:p>
    <w:p w:rsidR="004D3401" w:rsidRPr="00202C0D" w:rsidRDefault="004D3401" w:rsidP="004D3401">
      <w:pPr>
        <w:pStyle w:val="ListParagraph"/>
        <w:numPr>
          <w:ilvl w:val="0"/>
          <w:numId w:val="8"/>
        </w:numPr>
        <w:spacing w:before="120" w:after="120"/>
        <w:rPr>
          <w:rFonts w:ascii="Georgia" w:eastAsia="Times New Roman" w:hAnsi="Georgia" w:cs="Times New Roman"/>
          <w:sz w:val="20"/>
          <w:szCs w:val="20"/>
        </w:rPr>
      </w:pPr>
      <w:r w:rsidRPr="00202C0D">
        <w:rPr>
          <w:rFonts w:ascii="Georgia" w:eastAsia="Times New Roman" w:hAnsi="Georgia" w:cs="Times New Roman"/>
          <w:sz w:val="20"/>
          <w:szCs w:val="20"/>
        </w:rPr>
        <w:t xml:space="preserve">Possess </w:t>
      </w:r>
      <w:r w:rsidR="00883979" w:rsidRPr="00202C0D">
        <w:rPr>
          <w:rFonts w:ascii="Georgia" w:eastAsia="Times New Roman" w:hAnsi="Georgia" w:cs="Times New Roman"/>
          <w:sz w:val="20"/>
          <w:szCs w:val="20"/>
        </w:rPr>
        <w:t>an attit</w:t>
      </w:r>
      <w:r w:rsidRPr="00202C0D">
        <w:rPr>
          <w:rFonts w:ascii="Georgia" w:eastAsia="Times New Roman" w:hAnsi="Georgia" w:cs="Times New Roman"/>
          <w:sz w:val="20"/>
          <w:szCs w:val="20"/>
        </w:rPr>
        <w:t xml:space="preserve">ude and understanding that the production support engineer must have the ability to keep pace with </w:t>
      </w:r>
      <w:r w:rsidR="00883979" w:rsidRPr="00202C0D">
        <w:rPr>
          <w:rFonts w:ascii="Georgia" w:eastAsia="Times New Roman" w:hAnsi="Georgia" w:cs="Times New Roman"/>
          <w:sz w:val="20"/>
          <w:szCs w:val="20"/>
        </w:rPr>
        <w:t xml:space="preserve">a video industry that is in constant </w:t>
      </w:r>
      <w:r w:rsidRPr="00202C0D">
        <w:rPr>
          <w:rFonts w:ascii="Georgia" w:eastAsia="Times New Roman" w:hAnsi="Georgia" w:cs="Times New Roman"/>
          <w:sz w:val="20"/>
          <w:szCs w:val="20"/>
        </w:rPr>
        <w:t>change and become a facilitator of</w:t>
      </w:r>
      <w:r w:rsidR="00883979" w:rsidRPr="00202C0D">
        <w:rPr>
          <w:rFonts w:ascii="Georgia" w:eastAsia="Times New Roman" w:hAnsi="Georgia" w:cs="Times New Roman"/>
          <w:sz w:val="20"/>
          <w:szCs w:val="20"/>
        </w:rPr>
        <w:t xml:space="preserve"> change.</w:t>
      </w:r>
    </w:p>
    <w:p w:rsidR="00475F06" w:rsidRPr="00202C0D" w:rsidRDefault="00475F06" w:rsidP="00475F06">
      <w:pPr>
        <w:pStyle w:val="ListParagraph"/>
        <w:numPr>
          <w:ilvl w:val="0"/>
          <w:numId w:val="8"/>
        </w:numPr>
        <w:rPr>
          <w:rFonts w:ascii="Georgia" w:eastAsia="Times New Roman" w:hAnsi="Georgia" w:cs="Times New Roman"/>
          <w:sz w:val="20"/>
          <w:szCs w:val="20"/>
        </w:rPr>
      </w:pPr>
      <w:r w:rsidRPr="00202C0D">
        <w:rPr>
          <w:rFonts w:ascii="Georgia" w:eastAsia="Times New Roman" w:hAnsi="Georgia" w:cs="Times New Roman"/>
          <w:sz w:val="20"/>
          <w:szCs w:val="20"/>
        </w:rPr>
        <w:t>Required to work a flexible schedule, to include some weekends, holidays and evenings, to support the production needs.</w:t>
      </w:r>
    </w:p>
    <w:p w:rsidR="00475F06" w:rsidRPr="00202C0D" w:rsidRDefault="00D93C6C" w:rsidP="00D93C6C">
      <w:pPr>
        <w:pStyle w:val="ListParagraph"/>
        <w:numPr>
          <w:ilvl w:val="0"/>
          <w:numId w:val="8"/>
        </w:numPr>
        <w:spacing w:before="120" w:after="120"/>
        <w:rPr>
          <w:rFonts w:ascii="Georgia" w:eastAsia="Times New Roman" w:hAnsi="Georgia" w:cs="Times New Roman"/>
          <w:sz w:val="20"/>
          <w:szCs w:val="20"/>
        </w:rPr>
      </w:pPr>
      <w:r w:rsidRPr="00202C0D">
        <w:rPr>
          <w:rFonts w:ascii="Georgia" w:eastAsia="Times New Roman" w:hAnsi="Georgia" w:cs="Times New Roman"/>
          <w:sz w:val="20"/>
          <w:szCs w:val="20"/>
        </w:rPr>
        <w:t>Participation in broadcast engineering related organizations such as SBE or SMPTE is encouraged but not required</w:t>
      </w:r>
      <w:r w:rsidR="00475F06" w:rsidRPr="00202C0D">
        <w:rPr>
          <w:rFonts w:ascii="Georgia" w:eastAsia="Times New Roman" w:hAnsi="Georgia" w:cs="Times New Roman"/>
          <w:sz w:val="20"/>
          <w:szCs w:val="20"/>
        </w:rPr>
        <w:t>.</w:t>
      </w:r>
    </w:p>
    <w:p w:rsidR="00D93C6C" w:rsidRPr="00202C0D" w:rsidRDefault="00A52A68" w:rsidP="00D93C6C">
      <w:pPr>
        <w:pStyle w:val="ListParagraph"/>
        <w:numPr>
          <w:ilvl w:val="0"/>
          <w:numId w:val="8"/>
        </w:numPr>
        <w:spacing w:before="120" w:after="120"/>
        <w:rPr>
          <w:rFonts w:ascii="Georgia" w:eastAsia="Times New Roman" w:hAnsi="Georgia" w:cs="Times New Roman"/>
          <w:sz w:val="20"/>
          <w:szCs w:val="20"/>
        </w:rPr>
      </w:pPr>
      <w:r w:rsidRPr="00202C0D">
        <w:rPr>
          <w:rFonts w:ascii="Georgia" w:eastAsia="Times New Roman" w:hAnsi="Georgia" w:cs="Times New Roman"/>
          <w:sz w:val="20"/>
          <w:szCs w:val="20"/>
        </w:rPr>
        <w:t>Must have a valid GA driver’s license</w:t>
      </w:r>
      <w:r w:rsidR="00475F06" w:rsidRPr="00202C0D">
        <w:rPr>
          <w:rFonts w:ascii="Georgia" w:eastAsia="Times New Roman" w:hAnsi="Georgia" w:cs="Times New Roman"/>
          <w:sz w:val="20"/>
          <w:szCs w:val="20"/>
        </w:rPr>
        <w:t xml:space="preserve"> as o</w:t>
      </w:r>
      <w:r w:rsidR="00D93C6C" w:rsidRPr="00202C0D">
        <w:rPr>
          <w:rFonts w:ascii="Georgia" w:eastAsia="Times New Roman" w:hAnsi="Georgia" w:cs="Times New Roman"/>
          <w:sz w:val="20"/>
          <w:szCs w:val="20"/>
        </w:rPr>
        <w:t>peration of state vehicle is possible with this position</w:t>
      </w:r>
      <w:r w:rsidR="00475F06" w:rsidRPr="00202C0D">
        <w:rPr>
          <w:rFonts w:ascii="Georgia" w:eastAsia="Times New Roman" w:hAnsi="Georgia" w:cs="Times New Roman"/>
          <w:sz w:val="20"/>
          <w:szCs w:val="20"/>
        </w:rPr>
        <w:t xml:space="preserve">. If candidate does not possess a GA driver’s license, </w:t>
      </w:r>
      <w:proofErr w:type="gramStart"/>
      <w:r w:rsidR="00475F06" w:rsidRPr="00202C0D">
        <w:rPr>
          <w:rFonts w:ascii="Georgia" w:eastAsia="Times New Roman" w:hAnsi="Georgia" w:cs="Times New Roman"/>
          <w:sz w:val="20"/>
          <w:szCs w:val="20"/>
        </w:rPr>
        <w:t>s(</w:t>
      </w:r>
      <w:proofErr w:type="gramEnd"/>
      <w:r w:rsidR="00475F06" w:rsidRPr="00202C0D">
        <w:rPr>
          <w:rFonts w:ascii="Georgia" w:eastAsia="Times New Roman" w:hAnsi="Georgia" w:cs="Times New Roman"/>
          <w:sz w:val="20"/>
          <w:szCs w:val="20"/>
        </w:rPr>
        <w:t xml:space="preserve">he) must </w:t>
      </w:r>
      <w:r w:rsidR="00D93C6C" w:rsidRPr="00202C0D">
        <w:rPr>
          <w:rFonts w:ascii="Georgia" w:eastAsia="Times New Roman" w:hAnsi="Georgia" w:cs="Times New Roman"/>
          <w:sz w:val="20"/>
          <w:szCs w:val="20"/>
        </w:rPr>
        <w:t>be able to get one within 60 days of employment.</w:t>
      </w:r>
    </w:p>
    <w:p w:rsidR="00A52A68" w:rsidRPr="00202C0D" w:rsidRDefault="00D93C6C" w:rsidP="00A52A68">
      <w:pPr>
        <w:pStyle w:val="ListParagraph"/>
        <w:numPr>
          <w:ilvl w:val="0"/>
          <w:numId w:val="8"/>
        </w:numPr>
        <w:spacing w:before="120" w:after="120"/>
        <w:rPr>
          <w:rFonts w:ascii="Georgia" w:eastAsia="Times New Roman" w:hAnsi="Georgia" w:cs="Times New Roman"/>
          <w:sz w:val="20"/>
          <w:szCs w:val="20"/>
        </w:rPr>
      </w:pPr>
      <w:r w:rsidRPr="00202C0D">
        <w:rPr>
          <w:rFonts w:ascii="Georgia" w:eastAsia="Times New Roman" w:hAnsi="Georgia" w:cs="Times New Roman"/>
          <w:sz w:val="20"/>
          <w:szCs w:val="20"/>
        </w:rPr>
        <w:t xml:space="preserve">Must be proficient with </w:t>
      </w:r>
      <w:r w:rsidR="00A52A68" w:rsidRPr="00202C0D">
        <w:rPr>
          <w:rFonts w:ascii="Georgia" w:eastAsia="Times New Roman" w:hAnsi="Georgia" w:cs="Times New Roman"/>
          <w:sz w:val="20"/>
          <w:szCs w:val="20"/>
        </w:rPr>
        <w:t>Microsoft Office required.</w:t>
      </w:r>
    </w:p>
    <w:p w:rsidR="005F4910" w:rsidRPr="00883979" w:rsidRDefault="005F4910" w:rsidP="005F4910">
      <w:pPr>
        <w:pStyle w:val="ListParagraph"/>
        <w:spacing w:before="120" w:after="120"/>
        <w:ind w:left="360"/>
        <w:rPr>
          <w:rFonts w:ascii="Georgia" w:eastAsia="Times New Roman" w:hAnsi="Georgia" w:cs="Times New Roman"/>
          <w:sz w:val="10"/>
          <w:szCs w:val="10"/>
        </w:rPr>
      </w:pPr>
    </w:p>
    <w:p w:rsidR="002062DD" w:rsidRPr="00A27F14" w:rsidRDefault="002062DD" w:rsidP="002062DD">
      <w:pPr>
        <w:pBdr>
          <w:bottom w:val="none" w:sz="0" w:space="3" w:color="auto"/>
        </w:pBdr>
        <w:rPr>
          <w:rFonts w:ascii="Georgia" w:eastAsia="Trebuchet MS" w:hAnsi="Georgia" w:cs="Trebuchet MS"/>
          <w:b/>
          <w:sz w:val="24"/>
          <w:szCs w:val="24"/>
        </w:rPr>
      </w:pPr>
      <w:r w:rsidRPr="00A27F14">
        <w:rPr>
          <w:rFonts w:ascii="Georgia" w:eastAsia="Trebuchet MS" w:hAnsi="Georgia" w:cs="Trebuchet MS"/>
          <w:b/>
          <w:sz w:val="24"/>
          <w:szCs w:val="24"/>
        </w:rPr>
        <w:t>Job Responsibilities Include:</w:t>
      </w:r>
    </w:p>
    <w:p w:rsidR="005F4910" w:rsidRPr="00202C0D" w:rsidRDefault="005F4910" w:rsidP="005F4910">
      <w:pPr>
        <w:pStyle w:val="ListParagraph"/>
        <w:numPr>
          <w:ilvl w:val="0"/>
          <w:numId w:val="4"/>
        </w:numPr>
        <w:rPr>
          <w:rFonts w:ascii="Georgia" w:eastAsia="Times New Roman" w:hAnsi="Georgia" w:cs="Times New Roman"/>
          <w:sz w:val="20"/>
          <w:szCs w:val="20"/>
        </w:rPr>
      </w:pPr>
      <w:r w:rsidRPr="00202C0D">
        <w:rPr>
          <w:rFonts w:ascii="Georgia" w:eastAsia="Times New Roman" w:hAnsi="Georgia" w:cs="Times New Roman"/>
          <w:sz w:val="20"/>
          <w:szCs w:val="20"/>
        </w:rPr>
        <w:t xml:space="preserve">Responsible for the successful operation, setup, documentation and support of complex television production systems.  </w:t>
      </w:r>
    </w:p>
    <w:p w:rsidR="005F4910" w:rsidRPr="00202C0D" w:rsidRDefault="005F4910" w:rsidP="005F4910">
      <w:pPr>
        <w:pStyle w:val="ListParagraph"/>
        <w:numPr>
          <w:ilvl w:val="0"/>
          <w:numId w:val="4"/>
        </w:numPr>
        <w:rPr>
          <w:rFonts w:ascii="Georgia" w:eastAsia="Times New Roman" w:hAnsi="Georgia" w:cs="Times New Roman"/>
          <w:sz w:val="20"/>
          <w:szCs w:val="20"/>
        </w:rPr>
      </w:pPr>
      <w:r w:rsidRPr="00202C0D">
        <w:rPr>
          <w:rFonts w:ascii="Georgia" w:eastAsia="Times New Roman" w:hAnsi="Georgia" w:cs="Times New Roman"/>
          <w:sz w:val="20"/>
          <w:szCs w:val="20"/>
        </w:rPr>
        <w:t xml:space="preserve">Works as part of a collaborative Engineering team to include </w:t>
      </w:r>
      <w:r w:rsidR="00475F06" w:rsidRPr="00202C0D">
        <w:rPr>
          <w:rFonts w:ascii="Georgia" w:eastAsia="Times New Roman" w:hAnsi="Georgia" w:cs="Times New Roman"/>
          <w:sz w:val="20"/>
          <w:szCs w:val="20"/>
        </w:rPr>
        <w:t>“</w:t>
      </w:r>
      <w:r w:rsidRPr="00202C0D">
        <w:rPr>
          <w:rFonts w:ascii="Georgia" w:eastAsia="Times New Roman" w:hAnsi="Georgia" w:cs="Times New Roman"/>
          <w:sz w:val="20"/>
          <w:szCs w:val="20"/>
        </w:rPr>
        <w:t xml:space="preserve">Engineer </w:t>
      </w:r>
      <w:proofErr w:type="gramStart"/>
      <w:r w:rsidRPr="00202C0D">
        <w:rPr>
          <w:rFonts w:ascii="Georgia" w:eastAsia="Times New Roman" w:hAnsi="Georgia" w:cs="Times New Roman"/>
          <w:sz w:val="20"/>
          <w:szCs w:val="20"/>
        </w:rPr>
        <w:t>In</w:t>
      </w:r>
      <w:proofErr w:type="gramEnd"/>
      <w:r w:rsidRPr="00202C0D">
        <w:rPr>
          <w:rFonts w:ascii="Georgia" w:eastAsia="Times New Roman" w:hAnsi="Georgia" w:cs="Times New Roman"/>
          <w:sz w:val="20"/>
          <w:szCs w:val="20"/>
        </w:rPr>
        <w:t xml:space="preserve"> Charge</w:t>
      </w:r>
      <w:r w:rsidR="00475F06" w:rsidRPr="00202C0D">
        <w:rPr>
          <w:rFonts w:ascii="Georgia" w:eastAsia="Times New Roman" w:hAnsi="Georgia" w:cs="Times New Roman"/>
          <w:sz w:val="20"/>
          <w:szCs w:val="20"/>
        </w:rPr>
        <w:t>”</w:t>
      </w:r>
      <w:r w:rsidRPr="00202C0D">
        <w:rPr>
          <w:rFonts w:ascii="Georgia" w:eastAsia="Times New Roman" w:hAnsi="Georgia" w:cs="Times New Roman"/>
          <w:sz w:val="20"/>
          <w:szCs w:val="20"/>
        </w:rPr>
        <w:t xml:space="preserve"> duties on both studio and remote video productions for planning and execution.</w:t>
      </w:r>
    </w:p>
    <w:p w:rsidR="005F4910" w:rsidRPr="00202C0D" w:rsidRDefault="00475F06" w:rsidP="005F4910">
      <w:pPr>
        <w:pStyle w:val="ListParagraph"/>
        <w:numPr>
          <w:ilvl w:val="0"/>
          <w:numId w:val="4"/>
        </w:numPr>
        <w:rPr>
          <w:rFonts w:ascii="Georgia" w:eastAsia="Times New Roman" w:hAnsi="Georgia" w:cs="Times New Roman"/>
          <w:sz w:val="20"/>
          <w:szCs w:val="20"/>
        </w:rPr>
      </w:pPr>
      <w:r w:rsidRPr="00202C0D">
        <w:rPr>
          <w:rFonts w:ascii="Georgia" w:hAnsi="Georgia" w:cs="Times New Roman"/>
          <w:sz w:val="20"/>
          <w:szCs w:val="20"/>
        </w:rPr>
        <w:t>Responsible for v</w:t>
      </w:r>
      <w:r w:rsidR="005F4910" w:rsidRPr="00202C0D">
        <w:rPr>
          <w:rFonts w:ascii="Georgia" w:hAnsi="Georgia" w:cs="Times New Roman"/>
          <w:sz w:val="20"/>
          <w:szCs w:val="20"/>
        </w:rPr>
        <w:t>ideo operations to include camera setup, shading and studio monitor color correction</w:t>
      </w:r>
      <w:r w:rsidRPr="00202C0D">
        <w:rPr>
          <w:rFonts w:ascii="Georgia" w:hAnsi="Georgia" w:cs="Times New Roman"/>
          <w:sz w:val="20"/>
          <w:szCs w:val="20"/>
        </w:rPr>
        <w:t>, and v</w:t>
      </w:r>
      <w:r w:rsidR="005F4910" w:rsidRPr="00202C0D">
        <w:rPr>
          <w:rFonts w:ascii="Georgia" w:hAnsi="Georgia" w:cs="Times New Roman"/>
          <w:sz w:val="20"/>
          <w:szCs w:val="20"/>
        </w:rPr>
        <w:t>ideo tape and server operation</w:t>
      </w:r>
      <w:r w:rsidRPr="00202C0D">
        <w:rPr>
          <w:rFonts w:ascii="Georgia" w:hAnsi="Georgia" w:cs="Times New Roman"/>
          <w:sz w:val="20"/>
          <w:szCs w:val="20"/>
        </w:rPr>
        <w:t>s</w:t>
      </w:r>
      <w:r w:rsidR="005F4910" w:rsidRPr="00202C0D">
        <w:rPr>
          <w:rFonts w:ascii="Georgia" w:hAnsi="Georgia" w:cs="Times New Roman"/>
          <w:sz w:val="20"/>
          <w:szCs w:val="20"/>
        </w:rPr>
        <w:t xml:space="preserve"> for productions.</w:t>
      </w:r>
    </w:p>
    <w:p w:rsidR="005F4910" w:rsidRPr="00202C0D" w:rsidRDefault="00DE5DA7" w:rsidP="005F4910">
      <w:pPr>
        <w:pStyle w:val="ListParagraph"/>
        <w:numPr>
          <w:ilvl w:val="0"/>
          <w:numId w:val="4"/>
        </w:numPr>
        <w:rPr>
          <w:rFonts w:ascii="Georgia" w:eastAsia="Times New Roman" w:hAnsi="Georgia" w:cs="Times New Roman"/>
          <w:sz w:val="20"/>
          <w:szCs w:val="20"/>
        </w:rPr>
      </w:pPr>
      <w:r w:rsidRPr="00202C0D">
        <w:rPr>
          <w:rFonts w:ascii="Georgia" w:hAnsi="Georgia" w:cs="Times New Roman"/>
          <w:sz w:val="20"/>
          <w:szCs w:val="20"/>
        </w:rPr>
        <w:t>Responsible for the c</w:t>
      </w:r>
      <w:r w:rsidR="005F4910" w:rsidRPr="00202C0D">
        <w:rPr>
          <w:rFonts w:ascii="Georgia" w:hAnsi="Georgia" w:cs="Times New Roman"/>
          <w:sz w:val="20"/>
          <w:szCs w:val="20"/>
        </w:rPr>
        <w:t>onfiguration and troubleshooting of studio and control room infrastructure including but not limited to routing, monitor configuration, switcher operation, graphics and automation.</w:t>
      </w:r>
    </w:p>
    <w:p w:rsidR="005F4910" w:rsidRPr="004B0F5C" w:rsidRDefault="005F4910" w:rsidP="005F4910">
      <w:pPr>
        <w:pStyle w:val="ListParagraph"/>
        <w:numPr>
          <w:ilvl w:val="0"/>
          <w:numId w:val="4"/>
        </w:numPr>
        <w:rPr>
          <w:rFonts w:ascii="Georgia" w:eastAsia="Times New Roman" w:hAnsi="Georgia" w:cs="Times New Roman"/>
          <w:sz w:val="20"/>
          <w:szCs w:val="20"/>
        </w:rPr>
      </w:pPr>
      <w:r w:rsidRPr="004B0F5C">
        <w:rPr>
          <w:rFonts w:ascii="Georgia" w:hAnsi="Georgia" w:cs="Times New Roman"/>
          <w:sz w:val="20"/>
          <w:szCs w:val="20"/>
        </w:rPr>
        <w:t>Identify and respond with a sense of urgency to problems that impact all production operations</w:t>
      </w:r>
      <w:r w:rsidR="004B0F5C" w:rsidRPr="004B0F5C">
        <w:rPr>
          <w:rFonts w:ascii="Georgia" w:hAnsi="Georgia" w:cs="Times New Roman"/>
          <w:sz w:val="20"/>
          <w:szCs w:val="20"/>
        </w:rPr>
        <w:t xml:space="preserve"> and p</w:t>
      </w:r>
      <w:r w:rsidRPr="004B0F5C">
        <w:rPr>
          <w:rFonts w:ascii="Georgia" w:eastAsia="Times New Roman" w:hAnsi="Georgia" w:cs="Times New Roman"/>
          <w:sz w:val="20"/>
          <w:szCs w:val="20"/>
        </w:rPr>
        <w:t>roactively identify potential issues; develop and implement plans to address and resolve them before they become problems.</w:t>
      </w:r>
    </w:p>
    <w:p w:rsidR="005F4910" w:rsidRPr="00202C0D" w:rsidRDefault="005F4910" w:rsidP="005F4910">
      <w:pPr>
        <w:pStyle w:val="ListParagraph"/>
        <w:numPr>
          <w:ilvl w:val="0"/>
          <w:numId w:val="4"/>
        </w:numPr>
        <w:rPr>
          <w:rFonts w:ascii="Georgia" w:eastAsia="Times New Roman" w:hAnsi="Georgia" w:cs="Times New Roman"/>
          <w:sz w:val="20"/>
          <w:szCs w:val="20"/>
        </w:rPr>
      </w:pPr>
      <w:r w:rsidRPr="00202C0D">
        <w:rPr>
          <w:rFonts w:ascii="Georgia" w:eastAsia="Times New Roman" w:hAnsi="Georgia" w:cs="Times New Roman"/>
          <w:sz w:val="20"/>
          <w:szCs w:val="20"/>
        </w:rPr>
        <w:t>Work</w:t>
      </w:r>
      <w:r w:rsidR="002A1E2D">
        <w:rPr>
          <w:rFonts w:ascii="Georgia" w:eastAsia="Times New Roman" w:hAnsi="Georgia" w:cs="Times New Roman"/>
          <w:sz w:val="20"/>
          <w:szCs w:val="20"/>
        </w:rPr>
        <w:t>s</w:t>
      </w:r>
      <w:r w:rsidRPr="00202C0D">
        <w:rPr>
          <w:rFonts w:ascii="Georgia" w:eastAsia="Times New Roman" w:hAnsi="Georgia" w:cs="Times New Roman"/>
          <w:sz w:val="20"/>
          <w:szCs w:val="20"/>
        </w:rPr>
        <w:t xml:space="preserve"> collaboratively with the production departments and be willing to assist other engineering team members on projects, trouble-shooting and repairing technical problems.</w:t>
      </w:r>
    </w:p>
    <w:p w:rsidR="005F4910" w:rsidRPr="00202C0D" w:rsidRDefault="005F4910" w:rsidP="005F4910">
      <w:pPr>
        <w:pStyle w:val="ListParagraph"/>
        <w:numPr>
          <w:ilvl w:val="0"/>
          <w:numId w:val="4"/>
        </w:numPr>
        <w:rPr>
          <w:rFonts w:ascii="Georgia" w:eastAsia="Times New Roman" w:hAnsi="Georgia" w:cs="Times New Roman"/>
          <w:sz w:val="20"/>
          <w:szCs w:val="20"/>
        </w:rPr>
      </w:pPr>
      <w:r w:rsidRPr="00202C0D">
        <w:rPr>
          <w:rFonts w:ascii="Georgia" w:eastAsia="Times New Roman" w:hAnsi="Georgia" w:cs="Times New Roman"/>
          <w:sz w:val="20"/>
          <w:szCs w:val="20"/>
        </w:rPr>
        <w:t>Participate</w:t>
      </w:r>
      <w:r w:rsidR="002A1E2D">
        <w:rPr>
          <w:rFonts w:ascii="Georgia" w:eastAsia="Times New Roman" w:hAnsi="Georgia" w:cs="Times New Roman"/>
          <w:sz w:val="20"/>
          <w:szCs w:val="20"/>
        </w:rPr>
        <w:t>s</w:t>
      </w:r>
      <w:r w:rsidRPr="00202C0D">
        <w:rPr>
          <w:rFonts w:ascii="Georgia" w:eastAsia="Times New Roman" w:hAnsi="Georgia" w:cs="Times New Roman"/>
          <w:sz w:val="20"/>
          <w:szCs w:val="20"/>
        </w:rPr>
        <w:t xml:space="preserve"> in the implementation of hardware and software solutions that meet the technology and business needs of the production infrastructure and workflows.</w:t>
      </w:r>
    </w:p>
    <w:p w:rsidR="005F4910" w:rsidRPr="002A1E2D" w:rsidRDefault="005F4910" w:rsidP="005F4910">
      <w:pPr>
        <w:pStyle w:val="ListParagraph"/>
        <w:numPr>
          <w:ilvl w:val="0"/>
          <w:numId w:val="4"/>
        </w:numPr>
        <w:rPr>
          <w:rFonts w:ascii="Georgia" w:eastAsia="Times New Roman" w:hAnsi="Georgia" w:cs="Times New Roman"/>
          <w:sz w:val="20"/>
          <w:szCs w:val="20"/>
        </w:rPr>
      </w:pPr>
      <w:r w:rsidRPr="002A1E2D">
        <w:rPr>
          <w:rFonts w:ascii="Georgia" w:eastAsia="Times New Roman" w:hAnsi="Georgia" w:cs="Times New Roman"/>
          <w:sz w:val="20"/>
          <w:szCs w:val="20"/>
        </w:rPr>
        <w:t>Establish</w:t>
      </w:r>
      <w:r w:rsidR="002A1E2D" w:rsidRPr="002A1E2D">
        <w:rPr>
          <w:rFonts w:ascii="Georgia" w:eastAsia="Times New Roman" w:hAnsi="Georgia" w:cs="Times New Roman"/>
          <w:sz w:val="20"/>
          <w:szCs w:val="20"/>
        </w:rPr>
        <w:t>es</w:t>
      </w:r>
      <w:r w:rsidRPr="002A1E2D">
        <w:rPr>
          <w:rFonts w:ascii="Georgia" w:eastAsia="Times New Roman" w:hAnsi="Georgia" w:cs="Times New Roman"/>
          <w:sz w:val="20"/>
          <w:szCs w:val="20"/>
        </w:rPr>
        <w:t xml:space="preserve"> documentation standards where none exist and update those in place as needed</w:t>
      </w:r>
      <w:r w:rsidR="002A1E2D" w:rsidRPr="002A1E2D">
        <w:rPr>
          <w:rFonts w:ascii="Georgia" w:eastAsia="Times New Roman" w:hAnsi="Georgia" w:cs="Times New Roman"/>
          <w:sz w:val="20"/>
          <w:szCs w:val="20"/>
        </w:rPr>
        <w:t xml:space="preserve">; and </w:t>
      </w:r>
      <w:r w:rsidR="002A1E2D">
        <w:rPr>
          <w:rFonts w:ascii="Georgia" w:eastAsia="Times New Roman" w:hAnsi="Georgia" w:cs="Times New Roman"/>
          <w:sz w:val="20"/>
          <w:szCs w:val="20"/>
        </w:rPr>
        <w:t>c</w:t>
      </w:r>
      <w:r w:rsidRPr="002A1E2D">
        <w:rPr>
          <w:rFonts w:ascii="Georgia" w:eastAsia="Times New Roman" w:hAnsi="Georgia" w:cs="Times New Roman"/>
          <w:sz w:val="20"/>
          <w:szCs w:val="20"/>
        </w:rPr>
        <w:t>reate</w:t>
      </w:r>
      <w:r w:rsidR="002A1E2D">
        <w:rPr>
          <w:rFonts w:ascii="Georgia" w:eastAsia="Times New Roman" w:hAnsi="Georgia" w:cs="Times New Roman"/>
          <w:sz w:val="20"/>
          <w:szCs w:val="20"/>
        </w:rPr>
        <w:t>s</w:t>
      </w:r>
      <w:r w:rsidRPr="002A1E2D">
        <w:rPr>
          <w:rFonts w:ascii="Georgia" w:eastAsia="Times New Roman" w:hAnsi="Georgia" w:cs="Times New Roman"/>
          <w:sz w:val="20"/>
          <w:szCs w:val="20"/>
        </w:rPr>
        <w:t xml:space="preserve"> and maintain</w:t>
      </w:r>
      <w:r w:rsidR="002A1E2D">
        <w:rPr>
          <w:rFonts w:ascii="Georgia" w:eastAsia="Times New Roman" w:hAnsi="Georgia" w:cs="Times New Roman"/>
          <w:sz w:val="20"/>
          <w:szCs w:val="20"/>
        </w:rPr>
        <w:t>s</w:t>
      </w:r>
      <w:r w:rsidRPr="002A1E2D">
        <w:rPr>
          <w:rFonts w:ascii="Georgia" w:eastAsia="Times New Roman" w:hAnsi="Georgia" w:cs="Times New Roman"/>
          <w:sz w:val="20"/>
          <w:szCs w:val="20"/>
        </w:rPr>
        <w:t xml:space="preserve"> </w:t>
      </w:r>
      <w:r w:rsidR="002A1E2D">
        <w:rPr>
          <w:rFonts w:ascii="Georgia" w:eastAsia="Times New Roman" w:hAnsi="Georgia" w:cs="Times New Roman"/>
          <w:sz w:val="20"/>
          <w:szCs w:val="20"/>
        </w:rPr>
        <w:t>drawings for assigned projects.</w:t>
      </w:r>
    </w:p>
    <w:p w:rsidR="005F4910" w:rsidRPr="00202C0D" w:rsidRDefault="005F4910" w:rsidP="005F4910">
      <w:pPr>
        <w:pStyle w:val="ListParagraph"/>
        <w:numPr>
          <w:ilvl w:val="0"/>
          <w:numId w:val="4"/>
        </w:numPr>
        <w:rPr>
          <w:rFonts w:ascii="Georgia" w:eastAsia="Times New Roman" w:hAnsi="Georgia" w:cs="Times New Roman"/>
          <w:sz w:val="20"/>
          <w:szCs w:val="20"/>
        </w:rPr>
      </w:pPr>
      <w:r w:rsidRPr="00202C0D">
        <w:rPr>
          <w:rFonts w:ascii="Georgia" w:eastAsia="Times New Roman" w:hAnsi="Georgia" w:cs="Times New Roman"/>
          <w:sz w:val="20"/>
          <w:szCs w:val="20"/>
        </w:rPr>
        <w:t>Assists in the planning, design, documentation, and implementation of various systems to include servers, network equipment and managed TCP/IP infrastructure technology and software applications.</w:t>
      </w:r>
    </w:p>
    <w:p w:rsidR="002A1E2D" w:rsidRPr="00202C0D" w:rsidRDefault="005F4910" w:rsidP="002A1E2D">
      <w:pPr>
        <w:pStyle w:val="ListParagraph"/>
        <w:numPr>
          <w:ilvl w:val="0"/>
          <w:numId w:val="4"/>
        </w:numPr>
        <w:rPr>
          <w:rFonts w:ascii="Georgia" w:eastAsia="Times New Roman" w:hAnsi="Georgia" w:cs="Times New Roman"/>
          <w:sz w:val="20"/>
          <w:szCs w:val="20"/>
        </w:rPr>
      </w:pPr>
      <w:r w:rsidRPr="002A1E2D">
        <w:rPr>
          <w:rFonts w:ascii="Georgia" w:eastAsia="Times New Roman" w:hAnsi="Georgia" w:cs="Times New Roman"/>
          <w:sz w:val="20"/>
          <w:szCs w:val="20"/>
        </w:rPr>
        <w:t>Communicate</w:t>
      </w:r>
      <w:r w:rsidR="002A1E2D" w:rsidRPr="002A1E2D">
        <w:rPr>
          <w:rFonts w:ascii="Georgia" w:eastAsia="Times New Roman" w:hAnsi="Georgia" w:cs="Times New Roman"/>
          <w:sz w:val="20"/>
          <w:szCs w:val="20"/>
        </w:rPr>
        <w:t>s</w:t>
      </w:r>
      <w:r w:rsidRPr="002A1E2D">
        <w:rPr>
          <w:rFonts w:ascii="Georgia" w:eastAsia="Times New Roman" w:hAnsi="Georgia" w:cs="Times New Roman"/>
          <w:sz w:val="20"/>
          <w:szCs w:val="20"/>
        </w:rPr>
        <w:t xml:space="preserve"> professionally, clearly and effectively with peers, management and clients</w:t>
      </w:r>
      <w:r w:rsidR="002A1E2D" w:rsidRPr="002A1E2D">
        <w:rPr>
          <w:rFonts w:ascii="Georgia" w:eastAsia="Times New Roman" w:hAnsi="Georgia" w:cs="Times New Roman"/>
          <w:sz w:val="20"/>
          <w:szCs w:val="20"/>
        </w:rPr>
        <w:t xml:space="preserve"> and p</w:t>
      </w:r>
      <w:r w:rsidRPr="002A1E2D">
        <w:rPr>
          <w:rFonts w:ascii="Georgia" w:eastAsia="Times New Roman" w:hAnsi="Georgia" w:cs="Times New Roman"/>
          <w:sz w:val="20"/>
          <w:szCs w:val="20"/>
        </w:rPr>
        <w:t>repares reports that may be required by management</w:t>
      </w:r>
      <w:r w:rsidR="002A1E2D">
        <w:rPr>
          <w:rFonts w:ascii="Georgia" w:eastAsia="Times New Roman" w:hAnsi="Georgia" w:cs="Times New Roman"/>
          <w:sz w:val="20"/>
          <w:szCs w:val="20"/>
        </w:rPr>
        <w:t xml:space="preserve">, and </w:t>
      </w:r>
      <w:r w:rsidR="002A1E2D" w:rsidRPr="00202C0D">
        <w:rPr>
          <w:rFonts w:ascii="Georgia" w:eastAsia="Times New Roman" w:hAnsi="Georgia" w:cs="Times New Roman"/>
          <w:sz w:val="20"/>
          <w:szCs w:val="20"/>
        </w:rPr>
        <w:t>other related duties and responsibilities as assigned or needed.</w:t>
      </w:r>
    </w:p>
    <w:p w:rsidR="00A52A68" w:rsidRPr="00202C0D" w:rsidRDefault="00C86831" w:rsidP="00A52A68">
      <w:pPr>
        <w:pStyle w:val="ListParagraph"/>
        <w:numPr>
          <w:ilvl w:val="0"/>
          <w:numId w:val="4"/>
        </w:numPr>
        <w:spacing w:before="120" w:after="120"/>
        <w:rPr>
          <w:rFonts w:ascii="Georgia" w:eastAsia="Times New Roman" w:hAnsi="Georgia" w:cs="Times New Roman"/>
          <w:sz w:val="20"/>
          <w:szCs w:val="20"/>
        </w:rPr>
      </w:pPr>
      <w:r w:rsidRPr="00202C0D">
        <w:rPr>
          <w:rFonts w:ascii="Georgia" w:eastAsia="Times New Roman" w:hAnsi="Georgia" w:cs="Times New Roman"/>
          <w:sz w:val="20"/>
          <w:szCs w:val="20"/>
        </w:rPr>
        <w:t>Works</w:t>
      </w:r>
      <w:r w:rsidR="000427A8" w:rsidRPr="00202C0D">
        <w:rPr>
          <w:rFonts w:ascii="Georgia" w:eastAsia="Times New Roman" w:hAnsi="Georgia" w:cs="Times New Roman"/>
          <w:sz w:val="20"/>
          <w:szCs w:val="20"/>
        </w:rPr>
        <w:t xml:space="preserve"> </w:t>
      </w:r>
      <w:r w:rsidR="00F05D3E" w:rsidRPr="00202C0D">
        <w:rPr>
          <w:rFonts w:ascii="Georgia" w:eastAsia="Times New Roman" w:hAnsi="Georgia" w:cs="Times New Roman"/>
          <w:sz w:val="20"/>
          <w:szCs w:val="20"/>
        </w:rPr>
        <w:t>on-call duty</w:t>
      </w:r>
      <w:r w:rsidRPr="00202C0D">
        <w:rPr>
          <w:rFonts w:ascii="Georgia" w:eastAsia="Times New Roman" w:hAnsi="Georgia" w:cs="Times New Roman"/>
          <w:sz w:val="20"/>
          <w:szCs w:val="20"/>
        </w:rPr>
        <w:t xml:space="preserve"> when required on a </w:t>
      </w:r>
      <w:r w:rsidR="000427A8" w:rsidRPr="00202C0D">
        <w:rPr>
          <w:rFonts w:ascii="Georgia" w:eastAsia="Times New Roman" w:hAnsi="Georgia" w:cs="Times New Roman"/>
          <w:sz w:val="20"/>
          <w:szCs w:val="20"/>
        </w:rPr>
        <w:t xml:space="preserve">24/7 </w:t>
      </w:r>
      <w:r w:rsidR="00A52A68" w:rsidRPr="00202C0D">
        <w:rPr>
          <w:rFonts w:ascii="Georgia" w:eastAsia="Times New Roman" w:hAnsi="Georgia" w:cs="Times New Roman"/>
          <w:sz w:val="20"/>
          <w:szCs w:val="20"/>
        </w:rPr>
        <w:t>rotating basis.</w:t>
      </w:r>
    </w:p>
    <w:p w:rsidR="002062DD" w:rsidRPr="00202C0D" w:rsidRDefault="002062DD" w:rsidP="00273C75">
      <w:pPr>
        <w:pStyle w:val="Heading1"/>
        <w:ind w:left="1440" w:hanging="1440"/>
        <w:jc w:val="both"/>
        <w:rPr>
          <w:rFonts w:ascii="Georgia" w:hAnsi="Georgia"/>
          <w:szCs w:val="20"/>
        </w:rPr>
      </w:pPr>
      <w:r w:rsidRPr="00202C0D">
        <w:rPr>
          <w:rFonts w:ascii="Georgia" w:hAnsi="Georgia"/>
          <w:b/>
          <w:bCs/>
          <w:szCs w:val="20"/>
        </w:rPr>
        <w:t xml:space="preserve">We Offer: </w:t>
      </w:r>
      <w:r w:rsidR="00273C75">
        <w:rPr>
          <w:rFonts w:ascii="Georgia" w:hAnsi="Georgia"/>
          <w:b/>
          <w:bCs/>
          <w:szCs w:val="20"/>
        </w:rPr>
        <w:tab/>
      </w:r>
      <w:r w:rsidRPr="00202C0D">
        <w:rPr>
          <w:rFonts w:ascii="Georgia" w:hAnsi="Georgia"/>
          <w:szCs w:val="20"/>
        </w:rPr>
        <w:t>Paid holidays, vacation and sick leave, retirement plans; Pre-tax benefits for health, dental, visual, life and accidental insurance; Health and child care spending accounts; Disability insurance; and Opportunities for training and professional development.</w:t>
      </w:r>
    </w:p>
    <w:p w:rsidR="002062DD" w:rsidRPr="00202C0D" w:rsidRDefault="002062DD" w:rsidP="00273C75">
      <w:pPr>
        <w:pStyle w:val="Heading1"/>
        <w:ind w:left="1440" w:hanging="1440"/>
        <w:jc w:val="both"/>
        <w:rPr>
          <w:rFonts w:ascii="Georgia" w:hAnsi="Georgia"/>
          <w:b/>
          <w:bCs/>
          <w:szCs w:val="20"/>
        </w:rPr>
      </w:pPr>
      <w:r w:rsidRPr="00202C0D">
        <w:rPr>
          <w:rFonts w:ascii="Georgia" w:hAnsi="Georgia"/>
          <w:b/>
          <w:bCs/>
          <w:szCs w:val="20"/>
        </w:rPr>
        <w:t xml:space="preserve">To Apply: </w:t>
      </w:r>
      <w:r w:rsidR="00273C75">
        <w:rPr>
          <w:rFonts w:ascii="Georgia" w:hAnsi="Georgia"/>
          <w:b/>
          <w:bCs/>
          <w:szCs w:val="20"/>
        </w:rPr>
        <w:tab/>
      </w:r>
      <w:r w:rsidRPr="00202C0D">
        <w:rPr>
          <w:rFonts w:ascii="Georgia" w:hAnsi="Georgia"/>
          <w:szCs w:val="20"/>
        </w:rPr>
        <w:t xml:space="preserve">Upload resume, references, and applicant form on the GPB Job Center located at </w:t>
      </w:r>
      <w:hyperlink r:id="rId8" w:history="1">
        <w:r w:rsidRPr="00202C0D">
          <w:rPr>
            <w:rStyle w:val="Hyperlink"/>
            <w:rFonts w:ascii="Georgia" w:hAnsi="Georgia"/>
            <w:color w:val="auto"/>
            <w:szCs w:val="20"/>
          </w:rPr>
          <w:t>www.gpb.org/jobs</w:t>
        </w:r>
      </w:hyperlink>
      <w:r w:rsidRPr="00202C0D">
        <w:rPr>
          <w:rFonts w:ascii="Georgia" w:hAnsi="Georgia"/>
          <w:szCs w:val="20"/>
        </w:rPr>
        <w:t>.</w:t>
      </w:r>
      <w:hyperlink r:id="rId9" w:tooltip="https://www.easyhrweb.com/JC_GPB/" w:history="1"/>
      <w:r w:rsidRPr="00202C0D">
        <w:rPr>
          <w:rFonts w:ascii="Georgia" w:hAnsi="Georgia"/>
          <w:b/>
          <w:bCs/>
          <w:szCs w:val="20"/>
        </w:rPr>
        <w:t xml:space="preserve"> </w:t>
      </w:r>
      <w:r w:rsidRPr="00202C0D">
        <w:rPr>
          <w:rFonts w:ascii="Georgia" w:hAnsi="Georgia"/>
          <w:szCs w:val="20"/>
        </w:rPr>
        <w:t>ONLY Applications submitted through the GPB Job Center WILL BE ACCEPTED.</w:t>
      </w:r>
    </w:p>
    <w:p w:rsidR="002062DD" w:rsidRPr="00273C75" w:rsidRDefault="002062DD" w:rsidP="002062DD">
      <w:pPr>
        <w:pStyle w:val="Heading1"/>
        <w:keepNext/>
        <w:autoSpaceDE/>
        <w:autoSpaceDN/>
        <w:adjustRightInd/>
        <w:rPr>
          <w:rFonts w:ascii="Georgia" w:hAnsi="Georgia"/>
          <w:b/>
          <w:sz w:val="22"/>
          <w:szCs w:val="22"/>
        </w:rPr>
      </w:pPr>
      <w:r w:rsidRPr="00273C75">
        <w:rPr>
          <w:rFonts w:ascii="Georgia" w:hAnsi="Georgia"/>
          <w:b/>
          <w:sz w:val="22"/>
          <w:szCs w:val="22"/>
        </w:rPr>
        <w:t>Deadline to Apply: Open Until Filled</w:t>
      </w:r>
    </w:p>
    <w:p w:rsidR="002062DD" w:rsidRPr="00202C0D" w:rsidRDefault="002062DD" w:rsidP="00206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b/>
          <w:bCs/>
          <w:sz w:val="18"/>
          <w:szCs w:val="18"/>
        </w:rPr>
      </w:pPr>
      <w:r w:rsidRPr="00202C0D">
        <w:rPr>
          <w:rFonts w:ascii="Georgia" w:hAnsi="Georgia" w:cs="Arial"/>
          <w:b/>
          <w:bCs/>
          <w:sz w:val="18"/>
          <w:szCs w:val="18"/>
        </w:rPr>
        <w:t>Georgia Public Broadcasting is an Equal Opportunity Employer.</w:t>
      </w:r>
    </w:p>
    <w:p w:rsidR="00273C75" w:rsidRPr="00273C75" w:rsidRDefault="00273C75" w:rsidP="002062DD">
      <w:pPr>
        <w:rPr>
          <w:rFonts w:ascii="Georgia" w:hAnsi="Georgia"/>
          <w:b/>
          <w:sz w:val="10"/>
          <w:szCs w:val="10"/>
        </w:rPr>
      </w:pPr>
    </w:p>
    <w:p w:rsidR="002062DD" w:rsidRPr="00202C0D" w:rsidRDefault="002062DD" w:rsidP="002062DD">
      <w:pPr>
        <w:rPr>
          <w:rFonts w:ascii="Georgia" w:hAnsi="Georgia"/>
          <w:sz w:val="18"/>
          <w:szCs w:val="18"/>
        </w:rPr>
      </w:pPr>
      <w:r w:rsidRPr="00202C0D">
        <w:rPr>
          <w:rFonts w:ascii="Georgia" w:hAnsi="Georgia"/>
          <w:b/>
          <w:sz w:val="18"/>
          <w:szCs w:val="18"/>
        </w:rPr>
        <w:t xml:space="preserve">Date: </w:t>
      </w:r>
      <w:r w:rsidR="00114325">
        <w:rPr>
          <w:rFonts w:ascii="Georgia" w:hAnsi="Georgia"/>
          <w:b/>
          <w:sz w:val="18"/>
          <w:szCs w:val="18"/>
        </w:rPr>
        <w:t>January 25</w:t>
      </w:r>
      <w:bookmarkStart w:id="0" w:name="_GoBack"/>
      <w:bookmarkEnd w:id="0"/>
      <w:r w:rsidR="00047F3D" w:rsidRPr="00202C0D">
        <w:rPr>
          <w:rFonts w:ascii="Georgia" w:hAnsi="Georgia"/>
          <w:b/>
          <w:sz w:val="18"/>
          <w:szCs w:val="18"/>
        </w:rPr>
        <w:t>, 2017</w:t>
      </w:r>
      <w:r w:rsidRPr="00202C0D">
        <w:rPr>
          <w:rFonts w:ascii="Georgia" w:hAnsi="Georgia"/>
          <w:b/>
          <w:sz w:val="18"/>
          <w:szCs w:val="18"/>
        </w:rPr>
        <w:tab/>
      </w:r>
      <w:r w:rsidRPr="00202C0D">
        <w:rPr>
          <w:rFonts w:ascii="Georgia" w:hAnsi="Georgia"/>
          <w:b/>
          <w:sz w:val="18"/>
          <w:szCs w:val="18"/>
        </w:rPr>
        <w:tab/>
      </w:r>
      <w:r w:rsidRPr="00202C0D">
        <w:rPr>
          <w:rFonts w:ascii="Georgia" w:hAnsi="Georgia"/>
          <w:b/>
          <w:sz w:val="18"/>
          <w:szCs w:val="18"/>
        </w:rPr>
        <w:tab/>
      </w:r>
      <w:r w:rsidRPr="00202C0D">
        <w:rPr>
          <w:rFonts w:ascii="Georgia" w:hAnsi="Georgia"/>
          <w:b/>
          <w:sz w:val="18"/>
          <w:szCs w:val="18"/>
        </w:rPr>
        <w:tab/>
      </w:r>
      <w:r w:rsidRPr="00202C0D">
        <w:rPr>
          <w:rFonts w:ascii="Georgia" w:hAnsi="Georgia"/>
          <w:b/>
          <w:sz w:val="18"/>
          <w:szCs w:val="18"/>
        </w:rPr>
        <w:tab/>
      </w:r>
      <w:r w:rsidR="00A27F14" w:rsidRPr="00202C0D">
        <w:rPr>
          <w:rFonts w:ascii="Georgia" w:hAnsi="Georgia"/>
          <w:b/>
          <w:sz w:val="18"/>
          <w:szCs w:val="18"/>
        </w:rPr>
        <w:t xml:space="preserve">                          </w:t>
      </w:r>
      <w:r w:rsidR="00273C75">
        <w:rPr>
          <w:rFonts w:ascii="Georgia" w:hAnsi="Georgia"/>
          <w:b/>
          <w:sz w:val="18"/>
          <w:szCs w:val="18"/>
        </w:rPr>
        <w:tab/>
      </w:r>
      <w:r w:rsidR="00273C75">
        <w:rPr>
          <w:rFonts w:ascii="Georgia" w:hAnsi="Georgia"/>
          <w:b/>
          <w:sz w:val="18"/>
          <w:szCs w:val="18"/>
        </w:rPr>
        <w:tab/>
      </w:r>
      <w:r w:rsidRPr="00202C0D">
        <w:rPr>
          <w:rFonts w:ascii="Georgia" w:hAnsi="Georgia"/>
          <w:b/>
          <w:sz w:val="18"/>
          <w:szCs w:val="18"/>
        </w:rPr>
        <w:t>RECRUITMENT NUMBER</w:t>
      </w:r>
      <w:r w:rsidR="00A52A68" w:rsidRPr="00202C0D">
        <w:rPr>
          <w:rFonts w:ascii="Georgia" w:hAnsi="Georgia"/>
          <w:b/>
          <w:sz w:val="18"/>
          <w:szCs w:val="18"/>
        </w:rPr>
        <w:t xml:space="preserve">: </w:t>
      </w:r>
      <w:r w:rsidR="00047F3D" w:rsidRPr="00202C0D">
        <w:rPr>
          <w:rFonts w:ascii="Georgia" w:hAnsi="Georgia"/>
          <w:b/>
          <w:sz w:val="18"/>
          <w:szCs w:val="18"/>
        </w:rPr>
        <w:t>C-1-17</w:t>
      </w:r>
    </w:p>
    <w:sectPr w:rsidR="002062DD" w:rsidRPr="00202C0D" w:rsidSect="00467871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544"/>
    <w:multiLevelType w:val="hybridMultilevel"/>
    <w:tmpl w:val="D1BA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E2219"/>
    <w:multiLevelType w:val="hybridMultilevel"/>
    <w:tmpl w:val="B3FC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53BCD"/>
    <w:multiLevelType w:val="hybridMultilevel"/>
    <w:tmpl w:val="D892D2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BE7951"/>
    <w:multiLevelType w:val="hybridMultilevel"/>
    <w:tmpl w:val="21C4DA8C"/>
    <w:lvl w:ilvl="0" w:tplc="E5E628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00071"/>
    <w:multiLevelType w:val="hybridMultilevel"/>
    <w:tmpl w:val="AA9A7718"/>
    <w:lvl w:ilvl="0" w:tplc="9DFE8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4F6109"/>
    <w:multiLevelType w:val="multilevel"/>
    <w:tmpl w:val="B4A0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3E24E6"/>
    <w:multiLevelType w:val="hybridMultilevel"/>
    <w:tmpl w:val="78EE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F3528"/>
    <w:multiLevelType w:val="hybridMultilevel"/>
    <w:tmpl w:val="16C6E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8B"/>
    <w:rsid w:val="0000502D"/>
    <w:rsid w:val="00021255"/>
    <w:rsid w:val="00026886"/>
    <w:rsid w:val="0002705E"/>
    <w:rsid w:val="00033FD8"/>
    <w:rsid w:val="000427A8"/>
    <w:rsid w:val="00047F3D"/>
    <w:rsid w:val="00114325"/>
    <w:rsid w:val="00152D05"/>
    <w:rsid w:val="001A32D0"/>
    <w:rsid w:val="00202C0D"/>
    <w:rsid w:val="002062DD"/>
    <w:rsid w:val="00242529"/>
    <w:rsid w:val="002465B4"/>
    <w:rsid w:val="0025282D"/>
    <w:rsid w:val="00273C75"/>
    <w:rsid w:val="002A1E2D"/>
    <w:rsid w:val="0032069A"/>
    <w:rsid w:val="00341DA3"/>
    <w:rsid w:val="003716BD"/>
    <w:rsid w:val="0038686E"/>
    <w:rsid w:val="00391F68"/>
    <w:rsid w:val="003D4779"/>
    <w:rsid w:val="00427213"/>
    <w:rsid w:val="00467871"/>
    <w:rsid w:val="00475F06"/>
    <w:rsid w:val="004B0F5C"/>
    <w:rsid w:val="004C16AA"/>
    <w:rsid w:val="004D3401"/>
    <w:rsid w:val="004F23D5"/>
    <w:rsid w:val="005A12A5"/>
    <w:rsid w:val="005E443D"/>
    <w:rsid w:val="005F4910"/>
    <w:rsid w:val="00647F75"/>
    <w:rsid w:val="0067034C"/>
    <w:rsid w:val="00675C75"/>
    <w:rsid w:val="006B1D7E"/>
    <w:rsid w:val="00701859"/>
    <w:rsid w:val="0075240F"/>
    <w:rsid w:val="007769A6"/>
    <w:rsid w:val="0078088B"/>
    <w:rsid w:val="007D40DB"/>
    <w:rsid w:val="007E1DC0"/>
    <w:rsid w:val="008452C9"/>
    <w:rsid w:val="00883979"/>
    <w:rsid w:val="00895100"/>
    <w:rsid w:val="008A42F3"/>
    <w:rsid w:val="0091254D"/>
    <w:rsid w:val="009358C8"/>
    <w:rsid w:val="009568F9"/>
    <w:rsid w:val="009A4172"/>
    <w:rsid w:val="009A780F"/>
    <w:rsid w:val="009D0B28"/>
    <w:rsid w:val="009D7360"/>
    <w:rsid w:val="009E14E3"/>
    <w:rsid w:val="009F61A5"/>
    <w:rsid w:val="00A02FDF"/>
    <w:rsid w:val="00A27F14"/>
    <w:rsid w:val="00A52A68"/>
    <w:rsid w:val="00A53001"/>
    <w:rsid w:val="00A639AD"/>
    <w:rsid w:val="00AA02DB"/>
    <w:rsid w:val="00B23F50"/>
    <w:rsid w:val="00B4651B"/>
    <w:rsid w:val="00B66308"/>
    <w:rsid w:val="00BD138E"/>
    <w:rsid w:val="00BF148B"/>
    <w:rsid w:val="00C076AD"/>
    <w:rsid w:val="00C327FF"/>
    <w:rsid w:val="00C35EA2"/>
    <w:rsid w:val="00C502EE"/>
    <w:rsid w:val="00C57851"/>
    <w:rsid w:val="00C86831"/>
    <w:rsid w:val="00CE6626"/>
    <w:rsid w:val="00D33442"/>
    <w:rsid w:val="00D4061B"/>
    <w:rsid w:val="00D93C6C"/>
    <w:rsid w:val="00D94089"/>
    <w:rsid w:val="00DA0C6C"/>
    <w:rsid w:val="00DE5DA7"/>
    <w:rsid w:val="00E87E4C"/>
    <w:rsid w:val="00EE47F4"/>
    <w:rsid w:val="00F05D3E"/>
    <w:rsid w:val="00F222C6"/>
    <w:rsid w:val="00F5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062DD"/>
    <w:pPr>
      <w:autoSpaceDE w:val="0"/>
      <w:autoSpaceDN w:val="0"/>
      <w:adjustRightInd w:val="0"/>
      <w:jc w:val="center"/>
      <w:outlineLvl w:val="0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4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062DD"/>
    <w:rPr>
      <w:rFonts w:ascii="Arial" w:eastAsia="Times New Roman" w:hAnsi="Arial" w:cs="Times New Roman"/>
      <w:sz w:val="20"/>
      <w:szCs w:val="24"/>
    </w:rPr>
  </w:style>
  <w:style w:type="paragraph" w:styleId="BodyText">
    <w:name w:val="Body Text"/>
    <w:basedOn w:val="Normal"/>
    <w:link w:val="BodyTextChar"/>
    <w:rsid w:val="002062DD"/>
    <w:pPr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062DD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rsid w:val="002062DD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062DD"/>
    <w:pPr>
      <w:autoSpaceDE w:val="0"/>
      <w:autoSpaceDN w:val="0"/>
      <w:adjustRightInd w:val="0"/>
      <w:jc w:val="center"/>
      <w:outlineLvl w:val="0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4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062DD"/>
    <w:rPr>
      <w:rFonts w:ascii="Arial" w:eastAsia="Times New Roman" w:hAnsi="Arial" w:cs="Times New Roman"/>
      <w:sz w:val="20"/>
      <w:szCs w:val="24"/>
    </w:rPr>
  </w:style>
  <w:style w:type="paragraph" w:styleId="BodyText">
    <w:name w:val="Body Text"/>
    <w:basedOn w:val="Normal"/>
    <w:link w:val="BodyTextChar"/>
    <w:rsid w:val="002062DD"/>
    <w:pPr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062DD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rsid w:val="002062DD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b.org/job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easyhrweb.com/JC_GP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BD3B9-083F-474C-B18C-413E4AB6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D. Butler</dc:creator>
  <cp:lastModifiedBy>Veronica Pemberton-Daniels</cp:lastModifiedBy>
  <cp:revision>3</cp:revision>
  <cp:lastPrinted>2016-01-15T22:10:00Z</cp:lastPrinted>
  <dcterms:created xsi:type="dcterms:W3CDTF">2017-01-25T20:10:00Z</dcterms:created>
  <dcterms:modified xsi:type="dcterms:W3CDTF">2017-01-25T20:10:00Z</dcterms:modified>
</cp:coreProperties>
</file>