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9984" w14:textId="77777777" w:rsidR="00F44098" w:rsidRPr="00F44098" w:rsidRDefault="00F44098" w:rsidP="00A839D3">
      <w:pPr>
        <w:pStyle w:val="NoSpacing"/>
        <w:jc w:val="center"/>
      </w:pPr>
      <w:r w:rsidRPr="00F44098">
        <w:rPr>
          <w:noProof/>
        </w:rPr>
        <w:drawing>
          <wp:inline distT="0" distB="0" distL="0" distR="0" wp14:anchorId="0D592EFC" wp14:editId="316C24DB">
            <wp:extent cx="2457812" cy="723900"/>
            <wp:effectExtent l="0" t="0" r="0" b="0"/>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516" cy="753266"/>
                    </a:xfrm>
                    <a:prstGeom prst="rect">
                      <a:avLst/>
                    </a:prstGeom>
                    <a:noFill/>
                    <a:ln>
                      <a:noFill/>
                    </a:ln>
                  </pic:spPr>
                </pic:pic>
              </a:graphicData>
            </a:graphic>
          </wp:inline>
        </w:drawing>
      </w:r>
    </w:p>
    <w:p w14:paraId="1CEE130E" w14:textId="77777777" w:rsidR="009D1E43" w:rsidRDefault="009D1E43" w:rsidP="0088205A">
      <w:pPr>
        <w:spacing w:after="0" w:line="240" w:lineRule="auto"/>
        <w:jc w:val="both"/>
        <w:rPr>
          <w:rFonts w:ascii="Arial" w:hAnsi="Arial" w:cs="Arial"/>
          <w:b/>
          <w:bCs/>
          <w:sz w:val="20"/>
          <w:szCs w:val="20"/>
        </w:rPr>
      </w:pPr>
    </w:p>
    <w:p w14:paraId="7EB2A6C0" w14:textId="6C222642" w:rsidR="00AD16F7" w:rsidRPr="00211FC9" w:rsidRDefault="00A66DF8" w:rsidP="003D2532">
      <w:pPr>
        <w:pStyle w:val="Title"/>
        <w:jc w:val="both"/>
        <w:rPr>
          <w:rFonts w:ascii="Times New Roman" w:hAnsi="Times New Roman" w:cs="Times New Roman"/>
          <w:sz w:val="24"/>
          <w:szCs w:val="24"/>
        </w:rPr>
      </w:pPr>
      <w:r w:rsidRPr="00211FC9">
        <w:rPr>
          <w:rFonts w:ascii="Times New Roman" w:hAnsi="Times New Roman" w:cs="Times New Roman"/>
          <w:b/>
          <w:bCs/>
          <w:sz w:val="24"/>
          <w:szCs w:val="24"/>
        </w:rPr>
        <w:t xml:space="preserve">POSITION:  </w:t>
      </w:r>
      <w:r w:rsidR="00AD16F7" w:rsidRPr="00211FC9">
        <w:rPr>
          <w:rFonts w:ascii="Times New Roman" w:hAnsi="Times New Roman" w:cs="Times New Roman"/>
          <w:sz w:val="24"/>
          <w:szCs w:val="24"/>
        </w:rPr>
        <w:t>Campus Police Officer</w:t>
      </w:r>
      <w:r w:rsidR="00211FC9">
        <w:rPr>
          <w:rFonts w:ascii="Times New Roman" w:hAnsi="Times New Roman" w:cs="Times New Roman"/>
          <w:sz w:val="24"/>
          <w:szCs w:val="24"/>
        </w:rPr>
        <w:t>, Part-Time</w:t>
      </w:r>
    </w:p>
    <w:p w14:paraId="4A93236A" w14:textId="77777777" w:rsidR="00A66DF8" w:rsidRPr="00211FC9" w:rsidRDefault="00A66DF8" w:rsidP="003D2532">
      <w:pPr>
        <w:spacing w:after="0" w:line="240" w:lineRule="auto"/>
        <w:jc w:val="both"/>
        <w:rPr>
          <w:rFonts w:ascii="Times New Roman" w:hAnsi="Times New Roman" w:cs="Times New Roman"/>
          <w:sz w:val="24"/>
          <w:szCs w:val="24"/>
        </w:rPr>
      </w:pPr>
    </w:p>
    <w:p w14:paraId="09C274D9" w14:textId="76131023" w:rsidR="00E10F53" w:rsidRPr="00211FC9" w:rsidRDefault="00E10F53" w:rsidP="003D2532">
      <w:pPr>
        <w:jc w:val="both"/>
        <w:rPr>
          <w:rFonts w:ascii="Times New Roman" w:hAnsi="Times New Roman" w:cs="Times New Roman"/>
          <w:b/>
          <w:sz w:val="24"/>
          <w:szCs w:val="24"/>
        </w:rPr>
      </w:pPr>
      <w:r w:rsidRPr="00211FC9">
        <w:rPr>
          <w:rFonts w:ascii="Times New Roman" w:hAnsi="Times New Roman" w:cs="Times New Roman"/>
          <w:b/>
          <w:sz w:val="24"/>
          <w:szCs w:val="24"/>
        </w:rPr>
        <w:t xml:space="preserve">LOCATION:  </w:t>
      </w:r>
      <w:r w:rsidR="00AD16F7" w:rsidRPr="00211FC9">
        <w:rPr>
          <w:rFonts w:ascii="Times New Roman" w:hAnsi="Times New Roman" w:cs="Times New Roman"/>
          <w:b/>
          <w:sz w:val="24"/>
          <w:szCs w:val="24"/>
        </w:rPr>
        <w:t>Vidalia</w:t>
      </w:r>
      <w:r w:rsidRPr="00211FC9">
        <w:rPr>
          <w:rFonts w:ascii="Times New Roman" w:hAnsi="Times New Roman" w:cs="Times New Roman"/>
          <w:sz w:val="24"/>
          <w:szCs w:val="24"/>
        </w:rPr>
        <w:t xml:space="preserve"> Campus</w:t>
      </w:r>
      <w:r w:rsidR="003E385D" w:rsidRPr="00211FC9">
        <w:rPr>
          <w:rFonts w:ascii="Times New Roman" w:hAnsi="Times New Roman" w:cs="Times New Roman"/>
          <w:sz w:val="24"/>
          <w:szCs w:val="24"/>
        </w:rPr>
        <w:t xml:space="preserve"> – Coastal Plains Charter High School </w:t>
      </w:r>
    </w:p>
    <w:p w14:paraId="40B0C10D" w14:textId="123AA682" w:rsidR="008F32B1" w:rsidRPr="00211FC9" w:rsidRDefault="0047170D" w:rsidP="003D2532">
      <w:pPr>
        <w:jc w:val="both"/>
        <w:rPr>
          <w:rFonts w:ascii="Times New Roman" w:hAnsi="Times New Roman" w:cs="Times New Roman"/>
          <w:sz w:val="24"/>
          <w:szCs w:val="24"/>
        </w:rPr>
      </w:pPr>
      <w:r w:rsidRPr="00211FC9">
        <w:rPr>
          <w:rFonts w:ascii="Times New Roman" w:hAnsi="Times New Roman" w:cs="Times New Roman"/>
          <w:b/>
          <w:bCs/>
          <w:sz w:val="24"/>
          <w:szCs w:val="24"/>
        </w:rPr>
        <w:t>POSITION DESCRIPTION</w:t>
      </w:r>
      <w:r w:rsidRPr="00211FC9">
        <w:rPr>
          <w:rFonts w:ascii="Times New Roman" w:hAnsi="Times New Roman" w:cs="Times New Roman"/>
          <w:b/>
          <w:sz w:val="24"/>
          <w:szCs w:val="24"/>
        </w:rPr>
        <w:t>:</w:t>
      </w:r>
      <w:r w:rsidR="00AD16F7" w:rsidRPr="00211FC9">
        <w:rPr>
          <w:rFonts w:ascii="Times New Roman" w:hAnsi="Times New Roman" w:cs="Times New Roman"/>
          <w:b/>
          <w:sz w:val="24"/>
          <w:szCs w:val="24"/>
        </w:rPr>
        <w:t xml:space="preserve">  </w:t>
      </w:r>
      <w:r w:rsidR="008F32B1" w:rsidRPr="00211FC9">
        <w:rPr>
          <w:rFonts w:ascii="Times New Roman" w:hAnsi="Times New Roman" w:cs="Times New Roman"/>
          <w:sz w:val="24"/>
          <w:szCs w:val="24"/>
        </w:rPr>
        <w:t>Under general supervision, provides safety, emergency response, and security services for</w:t>
      </w:r>
      <w:r w:rsidR="003E385D" w:rsidRPr="00211FC9">
        <w:rPr>
          <w:rFonts w:ascii="Times New Roman" w:hAnsi="Times New Roman" w:cs="Times New Roman"/>
          <w:sz w:val="24"/>
          <w:szCs w:val="24"/>
        </w:rPr>
        <w:t xml:space="preserve"> </w:t>
      </w:r>
      <w:r w:rsidR="008F32B1" w:rsidRPr="00211FC9">
        <w:rPr>
          <w:rFonts w:ascii="Times New Roman" w:hAnsi="Times New Roman" w:cs="Times New Roman"/>
          <w:sz w:val="24"/>
          <w:szCs w:val="24"/>
        </w:rPr>
        <w:t>Southeastern Technical College</w:t>
      </w:r>
      <w:r w:rsidR="003E385D" w:rsidRPr="00211FC9">
        <w:rPr>
          <w:rFonts w:ascii="Times New Roman" w:hAnsi="Times New Roman" w:cs="Times New Roman"/>
          <w:sz w:val="24"/>
          <w:szCs w:val="24"/>
        </w:rPr>
        <w:t xml:space="preserve"> to include Coastal Plains Charter High School</w:t>
      </w:r>
      <w:r w:rsidR="008F32B1" w:rsidRPr="00211FC9">
        <w:rPr>
          <w:rFonts w:ascii="Times New Roman" w:hAnsi="Times New Roman" w:cs="Times New Roman"/>
          <w:sz w:val="24"/>
          <w:szCs w:val="24"/>
        </w:rPr>
        <w:t xml:space="preserve">. Patrols assigned areas and ensures safety of campus buildings and grounds. Manages traffic flow and enforces parking regulations. Investigates traffic incidents, vandalism, theft and violence. May arrest perpetrators of crimes.     </w:t>
      </w:r>
    </w:p>
    <w:p w14:paraId="58328302" w14:textId="50EBF01F" w:rsidR="006D2165" w:rsidRPr="00211FC9" w:rsidRDefault="006D2165" w:rsidP="003D2532">
      <w:pPr>
        <w:spacing w:after="0" w:line="240" w:lineRule="auto"/>
        <w:jc w:val="both"/>
        <w:rPr>
          <w:rFonts w:ascii="Times New Roman" w:eastAsia="Times New Roman" w:hAnsi="Times New Roman" w:cs="Times New Roman"/>
          <w:b/>
          <w:bCs/>
          <w:sz w:val="24"/>
          <w:szCs w:val="24"/>
        </w:rPr>
      </w:pPr>
      <w:r w:rsidRPr="00211FC9">
        <w:rPr>
          <w:rFonts w:ascii="Times New Roman" w:eastAsia="Times New Roman" w:hAnsi="Times New Roman" w:cs="Times New Roman"/>
          <w:b/>
          <w:bCs/>
          <w:sz w:val="24"/>
          <w:szCs w:val="24"/>
        </w:rPr>
        <w:t>MAJOR DUTIES:</w:t>
      </w:r>
    </w:p>
    <w:p w14:paraId="0667A2F7" w14:textId="77777777" w:rsidR="006D2165" w:rsidRPr="00211FC9" w:rsidRDefault="006D2165" w:rsidP="003D2532">
      <w:pPr>
        <w:spacing w:after="0" w:line="240" w:lineRule="auto"/>
        <w:jc w:val="both"/>
        <w:rPr>
          <w:rFonts w:ascii="Times New Roman" w:eastAsia="Times New Roman" w:hAnsi="Times New Roman" w:cs="Times New Roman"/>
          <w:b/>
          <w:bCs/>
          <w:sz w:val="24"/>
          <w:szCs w:val="24"/>
        </w:rPr>
      </w:pPr>
    </w:p>
    <w:p w14:paraId="7C54B907" w14:textId="34E74218" w:rsidR="008F32B1" w:rsidRPr="00211FC9" w:rsidRDefault="002D18DE" w:rsidP="003D2532">
      <w:pPr>
        <w:pStyle w:val="ListParagraph"/>
        <w:numPr>
          <w:ilvl w:val="0"/>
          <w:numId w:val="10"/>
        </w:numPr>
        <w:spacing w:after="160" w:line="259" w:lineRule="auto"/>
        <w:jc w:val="both"/>
        <w:rPr>
          <w:rFonts w:ascii="Times New Roman" w:hAnsi="Times New Roman" w:cs="Times New Roman"/>
          <w:sz w:val="24"/>
          <w:szCs w:val="24"/>
        </w:rPr>
      </w:pPr>
      <w:r w:rsidRPr="00211FC9">
        <w:rPr>
          <w:rFonts w:ascii="Times New Roman" w:hAnsi="Times New Roman" w:cs="Times New Roman"/>
          <w:sz w:val="24"/>
          <w:szCs w:val="24"/>
        </w:rPr>
        <w:t>Patrols and monitors buildings and grounds, locked doors and access areas and ensures the overall security of the facility during assigned shift. Provides security for events.</w:t>
      </w:r>
    </w:p>
    <w:p w14:paraId="7DE90BBD" w14:textId="77777777" w:rsidR="00EC2EFE" w:rsidRPr="00211FC9" w:rsidRDefault="00EC2EFE"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Maintains a working knowledge of fire alarm systems and escape routes; maintains visibility on the campus grounds to discourage theft, vandalism and violence.</w:t>
      </w:r>
    </w:p>
    <w:p w14:paraId="560B289C" w14:textId="77777777" w:rsidR="00993CE9" w:rsidRPr="00211FC9" w:rsidRDefault="00993CE9"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Manages traffic flow, enforces parking regulations and issues parking tickets or warnings to violators.  </w:t>
      </w:r>
    </w:p>
    <w:p w14:paraId="63BE39B2" w14:textId="77777777" w:rsidR="000A1741" w:rsidRPr="00211FC9" w:rsidRDefault="000A1741"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Observes and stops motor vehicle operators to apprehend violators or suspected violators of motor vehicles and other laws, and improper safety standards according to established policies and procedures. </w:t>
      </w:r>
    </w:p>
    <w:p w14:paraId="7E6F4A4F" w14:textId="77777777" w:rsidR="009F137B" w:rsidRPr="00211FC9" w:rsidRDefault="009F137B"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Directs traffic and assists students and guests in locating open parking. Observes and reports unusual traffic patterns, density and associated problems.</w:t>
      </w:r>
    </w:p>
    <w:p w14:paraId="23B2E06E" w14:textId="77777777" w:rsidR="00AD5708" w:rsidRPr="00211FC9" w:rsidRDefault="00AD5708"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Assists motorists of disabled vehicles; performs minor repairs, calls for assistance and provides transportation to garage or service station. </w:t>
      </w:r>
    </w:p>
    <w:p w14:paraId="646D7041" w14:textId="77777777" w:rsidR="00C876F2" w:rsidRPr="00211FC9" w:rsidRDefault="00C876F2"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Responds to intrusion and fire alarms; investigates disturbances, traffic incidents, vandalism, theft, and acts of violence.  </w:t>
      </w:r>
    </w:p>
    <w:p w14:paraId="6EA7D345" w14:textId="77777777" w:rsidR="0006709E" w:rsidRPr="00211FC9" w:rsidRDefault="0006709E"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Corrects or reports any problems in accordance with policies and procedures.    </w:t>
      </w:r>
    </w:p>
    <w:p w14:paraId="43DD4FB0" w14:textId="77777777" w:rsidR="001617BE" w:rsidRPr="00211FC9" w:rsidRDefault="001617BE"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Arrests perpetrators of crimes, uses proper mechanics of arrest techniques and follows established policy with arresting. </w:t>
      </w:r>
    </w:p>
    <w:p w14:paraId="2509D637" w14:textId="77777777" w:rsidR="00CF4622" w:rsidRPr="00211FC9" w:rsidRDefault="00CF4622"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Obtains arrest warrants and/or orders for apprehension and confinement of a perpetrator, using the proper legal language to charge a perpetrator with a crime.</w:t>
      </w:r>
    </w:p>
    <w:p w14:paraId="72B6DA2E" w14:textId="77777777" w:rsidR="006720CF" w:rsidRPr="00211FC9" w:rsidRDefault="006720CF"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Assists campus police, emergency personnel and/or college personnel in responding to emergencies and disruptive situations. </w:t>
      </w:r>
    </w:p>
    <w:p w14:paraId="31EE0EC9" w14:textId="77777777" w:rsidR="00357BEB" w:rsidRPr="00211FC9" w:rsidRDefault="00357BEB"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Maintains Peace Officer Standards Training (P.O.S.T.) certification and fulfills firearms qualifications as required. </w:t>
      </w:r>
    </w:p>
    <w:p w14:paraId="25AB3E4D" w14:textId="77777777" w:rsidR="00213B0E" w:rsidRPr="00211FC9" w:rsidRDefault="00213B0E"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Completes activity reports and maintains files and reports.  </w:t>
      </w:r>
    </w:p>
    <w:p w14:paraId="3D903CFA" w14:textId="77777777" w:rsidR="001D03DC" w:rsidRPr="00211FC9" w:rsidRDefault="001D03DC"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Assists with intercampus communications and operates radio equipment. </w:t>
      </w:r>
    </w:p>
    <w:p w14:paraId="3F0419D0" w14:textId="77777777" w:rsidR="009A3C54" w:rsidRPr="00211FC9" w:rsidRDefault="009A3C54"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Coordinates disaster response or crisis management activities.</w:t>
      </w:r>
    </w:p>
    <w:p w14:paraId="0C1C116D" w14:textId="77777777" w:rsidR="00951349" w:rsidRPr="00211FC9" w:rsidRDefault="00951349"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Assists with duties outside of assigned areas. </w:t>
      </w:r>
    </w:p>
    <w:p w14:paraId="6AEBC9F5" w14:textId="77777777" w:rsidR="00E074A4" w:rsidRPr="00211FC9" w:rsidRDefault="00E074A4"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Maintains knowledge of current trends and developments in field by attending professional development, training, workshops, seminars, and conferences and by reading professional literature in the related technical field. </w:t>
      </w:r>
    </w:p>
    <w:p w14:paraId="2162A089" w14:textId="77777777" w:rsidR="00A41AB7" w:rsidRPr="00211FC9" w:rsidRDefault="00A41AB7"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Participates in required staff development activities. </w:t>
      </w:r>
    </w:p>
    <w:p w14:paraId="20F5C238" w14:textId="609B106C" w:rsidR="00D36707" w:rsidRPr="00211FC9" w:rsidRDefault="00D36707" w:rsidP="003D2532">
      <w:pPr>
        <w:pStyle w:val="ListParagraph"/>
        <w:numPr>
          <w:ilvl w:val="0"/>
          <w:numId w:val="10"/>
        </w:num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Performs other duties as assigned by the Campus</w:t>
      </w:r>
      <w:r w:rsidR="003E385D" w:rsidRPr="00211FC9">
        <w:rPr>
          <w:rFonts w:ascii="Times New Roman" w:hAnsi="Times New Roman" w:cs="Times New Roman"/>
          <w:sz w:val="24"/>
          <w:szCs w:val="24"/>
        </w:rPr>
        <w:t xml:space="preserve"> Director of Public Safety / </w:t>
      </w:r>
      <w:r w:rsidRPr="00211FC9">
        <w:rPr>
          <w:rFonts w:ascii="Times New Roman" w:hAnsi="Times New Roman" w:cs="Times New Roman"/>
          <w:sz w:val="24"/>
          <w:szCs w:val="24"/>
        </w:rPr>
        <w:t xml:space="preserve">Police Chief.  </w:t>
      </w:r>
    </w:p>
    <w:p w14:paraId="6BD71715" w14:textId="77777777" w:rsidR="006D2165" w:rsidRPr="00211FC9" w:rsidRDefault="006D2165" w:rsidP="003D2532">
      <w:pPr>
        <w:spacing w:after="0" w:line="240" w:lineRule="auto"/>
        <w:ind w:left="360"/>
        <w:jc w:val="both"/>
        <w:rPr>
          <w:rFonts w:ascii="Times New Roman" w:eastAsia="Times New Roman" w:hAnsi="Times New Roman" w:cs="Times New Roman"/>
          <w:b/>
          <w:bCs/>
          <w:sz w:val="24"/>
          <w:szCs w:val="24"/>
        </w:rPr>
      </w:pPr>
    </w:p>
    <w:p w14:paraId="71684864" w14:textId="629A72B9" w:rsidR="00613EE2" w:rsidRPr="00211FC9" w:rsidRDefault="00613EE2" w:rsidP="003D2532">
      <w:pPr>
        <w:spacing w:after="0" w:line="240" w:lineRule="auto"/>
        <w:jc w:val="both"/>
        <w:rPr>
          <w:rFonts w:ascii="Times New Roman" w:eastAsia="Times New Roman" w:hAnsi="Times New Roman" w:cs="Times New Roman"/>
          <w:b/>
          <w:bCs/>
          <w:sz w:val="24"/>
          <w:szCs w:val="24"/>
        </w:rPr>
      </w:pPr>
    </w:p>
    <w:p w14:paraId="4A55996E" w14:textId="77777777" w:rsidR="006D2165" w:rsidRPr="00211FC9" w:rsidRDefault="006D2165" w:rsidP="003D2532">
      <w:pPr>
        <w:spacing w:after="0" w:line="240" w:lineRule="auto"/>
        <w:jc w:val="both"/>
        <w:rPr>
          <w:rFonts w:ascii="Times New Roman" w:eastAsia="Times New Roman" w:hAnsi="Times New Roman" w:cs="Times New Roman"/>
          <w:b/>
          <w:bCs/>
          <w:sz w:val="24"/>
          <w:szCs w:val="24"/>
        </w:rPr>
      </w:pPr>
    </w:p>
    <w:p w14:paraId="5D8D0B07" w14:textId="665B4274" w:rsidR="006D2165" w:rsidRPr="00211FC9" w:rsidRDefault="006D2165" w:rsidP="003D2532">
      <w:pPr>
        <w:spacing w:after="160" w:line="252" w:lineRule="auto"/>
        <w:jc w:val="both"/>
        <w:rPr>
          <w:rFonts w:ascii="Times New Roman" w:eastAsia="Times New Roman" w:hAnsi="Times New Roman" w:cs="Times New Roman"/>
          <w:sz w:val="24"/>
          <w:szCs w:val="24"/>
        </w:rPr>
      </w:pPr>
    </w:p>
    <w:p w14:paraId="02ED5004" w14:textId="04B704D6" w:rsidR="00BE4CE4" w:rsidRPr="00211FC9" w:rsidRDefault="00F0140D" w:rsidP="003D2532">
      <w:pPr>
        <w:spacing w:before="100" w:beforeAutospacing="1" w:after="100" w:afterAutospacing="1"/>
        <w:jc w:val="both"/>
        <w:rPr>
          <w:rFonts w:ascii="Times New Roman" w:hAnsi="Times New Roman" w:cs="Times New Roman"/>
          <w:b/>
          <w:bCs/>
          <w:sz w:val="24"/>
          <w:szCs w:val="24"/>
        </w:rPr>
      </w:pPr>
      <w:r w:rsidRPr="00211FC9">
        <w:rPr>
          <w:rFonts w:ascii="Times New Roman" w:hAnsi="Times New Roman" w:cs="Times New Roman"/>
          <w:b/>
          <w:bCs/>
          <w:sz w:val="24"/>
          <w:szCs w:val="24"/>
        </w:rPr>
        <w:t>MINIMUM QUALIFICATIONS:</w:t>
      </w:r>
    </w:p>
    <w:p w14:paraId="14D5ADE3" w14:textId="77777777" w:rsidR="00D352B7" w:rsidRPr="00211FC9" w:rsidRDefault="00D352B7" w:rsidP="003D2532">
      <w:pPr>
        <w:jc w:val="both"/>
        <w:rPr>
          <w:rFonts w:ascii="Times New Roman" w:hAnsi="Times New Roman" w:cs="Times New Roman"/>
          <w:sz w:val="24"/>
          <w:szCs w:val="24"/>
        </w:rPr>
      </w:pPr>
      <w:r w:rsidRPr="00211FC9">
        <w:rPr>
          <w:rFonts w:ascii="Times New Roman" w:hAnsi="Times New Roman" w:cs="Times New Roman"/>
          <w:sz w:val="24"/>
          <w:szCs w:val="24"/>
        </w:rPr>
        <w:t xml:space="preserve">High School Diploma or GED equivalent and a current Georgia P.O.S.T. certification required, must maintain certification status. </w:t>
      </w:r>
    </w:p>
    <w:p w14:paraId="5E7F87EF" w14:textId="77777777" w:rsidR="00613EE2" w:rsidRPr="00211FC9" w:rsidRDefault="00F0140D" w:rsidP="003D2532">
      <w:pPr>
        <w:spacing w:after="0" w:line="240" w:lineRule="auto"/>
        <w:jc w:val="both"/>
        <w:rPr>
          <w:rFonts w:ascii="Times New Roman" w:hAnsi="Times New Roman" w:cs="Times New Roman"/>
          <w:b/>
          <w:bCs/>
          <w:sz w:val="24"/>
          <w:szCs w:val="24"/>
        </w:rPr>
      </w:pPr>
      <w:r w:rsidRPr="00211FC9">
        <w:rPr>
          <w:rFonts w:ascii="Times New Roman" w:hAnsi="Times New Roman" w:cs="Times New Roman"/>
          <w:b/>
          <w:bCs/>
          <w:sz w:val="24"/>
          <w:szCs w:val="24"/>
        </w:rPr>
        <w:t>PHYSICAL DEMANDS:</w:t>
      </w:r>
    </w:p>
    <w:p w14:paraId="5D8ED641" w14:textId="77777777" w:rsidR="00613EE2" w:rsidRPr="00211FC9" w:rsidRDefault="00613EE2" w:rsidP="003D2532">
      <w:p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The employee occasionally lifts or moves objects of a light to medium weight. Work is typically performed with the employee sitting at a desk in an office environment with intermittent sitting, standing, or walking in various settings. The employee must be able to lift up to 25 pounds. </w:t>
      </w:r>
      <w:r w:rsidR="00EF51CE" w:rsidRPr="00211FC9">
        <w:rPr>
          <w:rFonts w:ascii="Times New Roman" w:hAnsi="Times New Roman" w:cs="Times New Roman"/>
          <w:sz w:val="24"/>
          <w:szCs w:val="24"/>
        </w:rPr>
        <w:t>The f</w:t>
      </w:r>
      <w:r w:rsidRPr="00211FC9">
        <w:rPr>
          <w:rFonts w:ascii="Times New Roman" w:hAnsi="Times New Roman" w:cs="Times New Roman"/>
          <w:sz w:val="24"/>
          <w:szCs w:val="24"/>
        </w:rPr>
        <w:t>ull range of hand and finger motion is utilized for data entry purposes.</w:t>
      </w:r>
    </w:p>
    <w:p w14:paraId="4BBE742C" w14:textId="77777777" w:rsidR="00613EE2" w:rsidRPr="00211FC9" w:rsidRDefault="00613EE2" w:rsidP="003D2532">
      <w:pPr>
        <w:spacing w:after="0" w:line="240" w:lineRule="auto"/>
        <w:jc w:val="both"/>
        <w:rPr>
          <w:rFonts w:ascii="Times New Roman" w:hAnsi="Times New Roman" w:cs="Times New Roman"/>
          <w:sz w:val="24"/>
          <w:szCs w:val="24"/>
        </w:rPr>
      </w:pPr>
    </w:p>
    <w:p w14:paraId="68A30734" w14:textId="77777777" w:rsidR="00E34761" w:rsidRPr="00E34761" w:rsidRDefault="00FE7FF8" w:rsidP="00E34761">
      <w:pPr>
        <w:pStyle w:val="Default"/>
        <w:jc w:val="both"/>
        <w:rPr>
          <w:rFonts w:ascii="Times New Roman" w:hAnsi="Times New Roman" w:cs="Times New Roman"/>
        </w:rPr>
      </w:pPr>
      <w:r w:rsidRPr="00E34761">
        <w:rPr>
          <w:rFonts w:ascii="Times New Roman" w:hAnsi="Times New Roman" w:cs="Times New Roman"/>
          <w:b/>
          <w:bCs/>
        </w:rPr>
        <w:t>SALARY/BENEFITS:</w:t>
      </w:r>
      <w:r w:rsidRPr="00E34761">
        <w:rPr>
          <w:rFonts w:ascii="Times New Roman" w:hAnsi="Times New Roman" w:cs="Times New Roman"/>
        </w:rPr>
        <w:t xml:space="preserve">  Salary</w:t>
      </w:r>
      <w:r w:rsidR="00B44E2D" w:rsidRPr="00E34761">
        <w:rPr>
          <w:rFonts w:ascii="Times New Roman" w:hAnsi="Times New Roman" w:cs="Times New Roman"/>
        </w:rPr>
        <w:t xml:space="preserve"> </w:t>
      </w:r>
      <w:r w:rsidR="002D748F" w:rsidRPr="00E34761">
        <w:rPr>
          <w:rFonts w:ascii="Times New Roman" w:hAnsi="Times New Roman" w:cs="Times New Roman"/>
        </w:rPr>
        <w:t>is</w:t>
      </w:r>
      <w:r w:rsidRPr="00E34761">
        <w:rPr>
          <w:rFonts w:ascii="Times New Roman" w:hAnsi="Times New Roman" w:cs="Times New Roman"/>
        </w:rPr>
        <w:t xml:space="preserve"> commensurate with education and work experience.</w:t>
      </w:r>
      <w:r w:rsidR="00E34761" w:rsidRPr="00E34761">
        <w:rPr>
          <w:rFonts w:ascii="Times New Roman" w:hAnsi="Times New Roman" w:cs="Times New Roman"/>
        </w:rPr>
        <w:t xml:space="preserve">  </w:t>
      </w:r>
      <w:r w:rsidR="00E34761" w:rsidRPr="00E34761">
        <w:rPr>
          <w:rFonts w:ascii="Times New Roman" w:hAnsi="Times New Roman" w:cs="Times New Roman"/>
          <w:noProof/>
        </w:rPr>
        <w:t>The position</w:t>
      </w:r>
      <w:r w:rsidR="00E34761" w:rsidRPr="00E34761">
        <w:rPr>
          <w:rFonts w:ascii="Times New Roman" w:hAnsi="Times New Roman" w:cs="Times New Roman"/>
        </w:rPr>
        <w:t xml:space="preserve"> </w:t>
      </w:r>
      <w:r w:rsidR="00E34761" w:rsidRPr="00E34761">
        <w:rPr>
          <w:rFonts w:ascii="Times New Roman" w:hAnsi="Times New Roman" w:cs="Times New Roman"/>
          <w:noProof/>
        </w:rPr>
        <w:t>is part-time</w:t>
      </w:r>
      <w:r w:rsidR="00E34761" w:rsidRPr="00E34761">
        <w:rPr>
          <w:rFonts w:ascii="Times New Roman" w:hAnsi="Times New Roman" w:cs="Times New Roman"/>
        </w:rPr>
        <w:t xml:space="preserve"> and is therefore not eligible for health or flexible benefits.</w:t>
      </w:r>
    </w:p>
    <w:p w14:paraId="502E04E2" w14:textId="77777777" w:rsidR="00211FC9" w:rsidRPr="00211FC9" w:rsidRDefault="00211FC9" w:rsidP="003D2532">
      <w:pPr>
        <w:spacing w:after="0" w:line="240" w:lineRule="auto"/>
        <w:jc w:val="both"/>
        <w:rPr>
          <w:rFonts w:ascii="Times New Roman" w:hAnsi="Times New Roman" w:cs="Times New Roman"/>
          <w:sz w:val="24"/>
          <w:szCs w:val="24"/>
        </w:rPr>
      </w:pPr>
    </w:p>
    <w:p w14:paraId="2A7BFA00" w14:textId="77777777" w:rsidR="00FE7FF8" w:rsidRPr="00211FC9" w:rsidRDefault="00FE7FF8" w:rsidP="003D2532">
      <w:pPr>
        <w:spacing w:after="0" w:line="240" w:lineRule="auto"/>
        <w:jc w:val="both"/>
        <w:rPr>
          <w:rFonts w:ascii="Times New Roman" w:hAnsi="Times New Roman" w:cs="Times New Roman"/>
          <w:sz w:val="24"/>
          <w:szCs w:val="24"/>
        </w:rPr>
      </w:pPr>
      <w:r w:rsidRPr="00211FC9">
        <w:rPr>
          <w:rFonts w:ascii="Times New Roman" w:hAnsi="Times New Roman" w:cs="Times New Roman"/>
          <w:b/>
          <w:bCs/>
          <w:sz w:val="24"/>
          <w:szCs w:val="24"/>
        </w:rPr>
        <w:t>APPLICATION DEADLINE:</w:t>
      </w:r>
      <w:r w:rsidRPr="00211FC9">
        <w:rPr>
          <w:rFonts w:ascii="Times New Roman" w:hAnsi="Times New Roman" w:cs="Times New Roman"/>
          <w:sz w:val="24"/>
          <w:szCs w:val="24"/>
        </w:rPr>
        <w:t xml:space="preserve">  </w:t>
      </w:r>
      <w:r w:rsidR="0088205A" w:rsidRPr="00211FC9">
        <w:rPr>
          <w:rFonts w:ascii="Times New Roman" w:hAnsi="Times New Roman" w:cs="Times New Roman"/>
          <w:sz w:val="24"/>
          <w:szCs w:val="24"/>
        </w:rPr>
        <w:t>Open until filled.</w:t>
      </w:r>
    </w:p>
    <w:p w14:paraId="7132ABD6" w14:textId="77777777" w:rsidR="00A66DF8" w:rsidRPr="00211FC9" w:rsidRDefault="00A66DF8" w:rsidP="003D2532">
      <w:pPr>
        <w:pStyle w:val="ListParagraph"/>
        <w:spacing w:after="0" w:line="240" w:lineRule="auto"/>
        <w:jc w:val="both"/>
        <w:rPr>
          <w:rFonts w:ascii="Times New Roman" w:hAnsi="Times New Roman" w:cs="Times New Roman"/>
          <w:sz w:val="24"/>
          <w:szCs w:val="24"/>
        </w:rPr>
      </w:pPr>
    </w:p>
    <w:p w14:paraId="3FB98D77" w14:textId="77777777" w:rsidR="000C30F6" w:rsidRPr="00211FC9" w:rsidRDefault="0047170D" w:rsidP="003D2532">
      <w:pPr>
        <w:spacing w:after="0" w:line="240" w:lineRule="auto"/>
        <w:jc w:val="both"/>
        <w:rPr>
          <w:rFonts w:ascii="Times New Roman" w:hAnsi="Times New Roman" w:cs="Times New Roman"/>
          <w:sz w:val="24"/>
          <w:szCs w:val="24"/>
        </w:rPr>
      </w:pPr>
      <w:r w:rsidRPr="00211FC9">
        <w:rPr>
          <w:rFonts w:ascii="Times New Roman" w:hAnsi="Times New Roman" w:cs="Times New Roman"/>
          <w:b/>
          <w:bCs/>
          <w:sz w:val="24"/>
          <w:szCs w:val="24"/>
        </w:rPr>
        <w:t>APPLICATION PROCEDURES:</w:t>
      </w:r>
      <w:r w:rsidRPr="00211FC9">
        <w:rPr>
          <w:rFonts w:ascii="Times New Roman" w:hAnsi="Times New Roman" w:cs="Times New Roman"/>
          <w:sz w:val="24"/>
          <w:szCs w:val="24"/>
        </w:rPr>
        <w:t xml:space="preserve">  </w:t>
      </w:r>
      <w:r w:rsidR="000C30F6" w:rsidRPr="00211FC9">
        <w:rPr>
          <w:rFonts w:ascii="Times New Roman" w:hAnsi="Times New Roman" w:cs="Times New Roman"/>
          <w:sz w:val="24"/>
          <w:szCs w:val="24"/>
        </w:rPr>
        <w:t xml:space="preserve">All application packets MUST be completed via the </w:t>
      </w:r>
      <w:hyperlink r:id="rId9" w:history="1">
        <w:r w:rsidR="000C30F6" w:rsidRPr="00211FC9">
          <w:rPr>
            <w:rFonts w:ascii="Times New Roman" w:hAnsi="Times New Roman" w:cs="Times New Roman"/>
            <w:sz w:val="24"/>
            <w:szCs w:val="24"/>
          </w:rPr>
          <w:t>Online Job Center</w:t>
        </w:r>
      </w:hyperlink>
      <w:r w:rsidR="000C30F6" w:rsidRPr="00211FC9">
        <w:rPr>
          <w:rFonts w:ascii="Times New Roman" w:hAnsi="Times New Roman" w:cs="Times New Roman"/>
          <w:sz w:val="24"/>
          <w:szCs w:val="24"/>
        </w:rPr>
        <w:t xml:space="preserve">.  As part of the application process, interested candidates will also be required to upload other documents such as a letter of interest, resume, and transcripts (see job center listing for more details).  For more information regarding this position or application instructions, please contact Melanie G. Walker, Director of Human Resources Office at 912-538-3230 or </w:t>
      </w:r>
      <w:hyperlink r:id="rId10" w:history="1">
        <w:r w:rsidR="000C30F6" w:rsidRPr="00211FC9">
          <w:rPr>
            <w:rFonts w:ascii="Times New Roman" w:hAnsi="Times New Roman" w:cs="Times New Roman"/>
            <w:sz w:val="24"/>
            <w:szCs w:val="24"/>
          </w:rPr>
          <w:t>mwalker@southeasterntech.edu</w:t>
        </w:r>
      </w:hyperlink>
    </w:p>
    <w:p w14:paraId="07E433D6" w14:textId="77777777" w:rsidR="0047170D" w:rsidRPr="00211FC9" w:rsidRDefault="0047170D" w:rsidP="003D2532">
      <w:pPr>
        <w:spacing w:after="0" w:line="240" w:lineRule="auto"/>
        <w:jc w:val="both"/>
        <w:rPr>
          <w:rFonts w:ascii="Times New Roman" w:hAnsi="Times New Roman" w:cs="Times New Roman"/>
          <w:sz w:val="24"/>
          <w:szCs w:val="24"/>
        </w:rPr>
      </w:pPr>
    </w:p>
    <w:p w14:paraId="58A54E8A" w14:textId="5C94EAD4" w:rsidR="00F44098" w:rsidRPr="00211FC9" w:rsidRDefault="007D1A9D" w:rsidP="003D2532">
      <w:p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r w:rsidR="009B4B4C" w:rsidRPr="00211FC9">
        <w:rPr>
          <w:rFonts w:ascii="Times New Roman" w:hAnsi="Times New Roman" w:cs="Times New Roman"/>
          <w:sz w:val="24"/>
          <w:szCs w:val="24"/>
        </w:rPr>
        <w:t xml:space="preserve">The following people have been designated to handle </w:t>
      </w:r>
      <w:r w:rsidR="009317C3" w:rsidRPr="00211FC9">
        <w:rPr>
          <w:rFonts w:ascii="Times New Roman" w:hAnsi="Times New Roman" w:cs="Times New Roman"/>
          <w:sz w:val="24"/>
          <w:szCs w:val="24"/>
        </w:rPr>
        <w:t>inquiries</w:t>
      </w:r>
      <w:r w:rsidR="009B4B4C" w:rsidRPr="00211FC9">
        <w:rPr>
          <w:rFonts w:ascii="Times New Roman" w:hAnsi="Times New Roman" w:cs="Times New Roman"/>
          <w:sz w:val="24"/>
          <w:szCs w:val="24"/>
        </w:rPr>
        <w:t xml:space="preserve"> regarding the nondiscrimination policies:</w:t>
      </w:r>
    </w:p>
    <w:p w14:paraId="58C2EE01" w14:textId="77777777" w:rsidR="007D1A9D" w:rsidRPr="00211FC9" w:rsidRDefault="007D1A9D" w:rsidP="003D2532">
      <w:pPr>
        <w:spacing w:after="0" w:line="240" w:lineRule="auto"/>
        <w:jc w:val="both"/>
        <w:rPr>
          <w:rFonts w:ascii="Times New Roman" w:hAnsi="Times New Roman" w:cs="Times New Roman"/>
          <w:sz w:val="24"/>
          <w:szCs w:val="24"/>
        </w:rPr>
      </w:pPr>
      <w:r w:rsidRPr="00211FC9">
        <w:rPr>
          <w:rFonts w:ascii="Times New Roman" w:hAnsi="Times New Roman" w:cs="Times New Roman"/>
          <w:sz w:val="24"/>
          <w:szCs w:val="24"/>
        </w:rPr>
        <w:t>Helen Thomas, S</w:t>
      </w:r>
      <w:r w:rsidR="00F0140D" w:rsidRPr="00211FC9">
        <w:rPr>
          <w:rFonts w:ascii="Times New Roman" w:hAnsi="Times New Roman" w:cs="Times New Roman"/>
          <w:sz w:val="24"/>
          <w:szCs w:val="24"/>
        </w:rPr>
        <w:t>ection 504 Coordinator, Room 165</w:t>
      </w:r>
      <w:r w:rsidRPr="00211FC9">
        <w:rPr>
          <w:rFonts w:ascii="Times New Roman" w:hAnsi="Times New Roman" w:cs="Times New Roman"/>
          <w:sz w:val="24"/>
          <w:szCs w:val="24"/>
        </w:rPr>
        <w:t>, 912-538-3126</w:t>
      </w:r>
    </w:p>
    <w:p w14:paraId="49318F74" w14:textId="77777777" w:rsidR="00371359" w:rsidRPr="00211FC9" w:rsidRDefault="0088205A" w:rsidP="003D2532">
      <w:pPr>
        <w:spacing w:after="0" w:line="240" w:lineRule="auto"/>
        <w:jc w:val="both"/>
        <w:rPr>
          <w:rFonts w:ascii="Times New Roman" w:hAnsi="Times New Roman" w:cs="Times New Roman"/>
          <w:i/>
          <w:sz w:val="24"/>
          <w:szCs w:val="24"/>
        </w:rPr>
      </w:pPr>
      <w:r w:rsidRPr="00211FC9">
        <w:rPr>
          <w:rFonts w:ascii="Times New Roman" w:hAnsi="Times New Roman" w:cs="Times New Roman"/>
          <w:sz w:val="24"/>
          <w:szCs w:val="24"/>
        </w:rPr>
        <w:t>Melanie G. Walker</w:t>
      </w:r>
      <w:r w:rsidR="00F0140D" w:rsidRPr="00211FC9">
        <w:rPr>
          <w:rFonts w:ascii="Times New Roman" w:hAnsi="Times New Roman" w:cs="Times New Roman"/>
          <w:sz w:val="24"/>
          <w:szCs w:val="24"/>
        </w:rPr>
        <w:t>, Title IX Coordinator, Room 138B, 912-538-3230</w:t>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r w:rsidR="00371359" w:rsidRPr="00211FC9">
        <w:rPr>
          <w:rFonts w:ascii="Times New Roman" w:hAnsi="Times New Roman" w:cs="Times New Roman"/>
          <w:sz w:val="24"/>
          <w:szCs w:val="24"/>
        </w:rPr>
        <w:tab/>
      </w:r>
    </w:p>
    <w:sectPr w:rsidR="00371359" w:rsidRPr="00211FC9"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D71D3C"/>
    <w:multiLevelType w:val="hybridMultilevel"/>
    <w:tmpl w:val="9CCC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D4258"/>
    <w:multiLevelType w:val="hybridMultilevel"/>
    <w:tmpl w:val="C2B4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37E18"/>
    <w:multiLevelType w:val="hybridMultilevel"/>
    <w:tmpl w:val="F52E7A4C"/>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252A5"/>
    <w:multiLevelType w:val="hybridMultilevel"/>
    <w:tmpl w:val="8ABC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E19B7"/>
    <w:multiLevelType w:val="hybridMultilevel"/>
    <w:tmpl w:val="28FA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8057C"/>
    <w:multiLevelType w:val="hybridMultilevel"/>
    <w:tmpl w:val="4456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C2E2C"/>
    <w:multiLevelType w:val="hybridMultilevel"/>
    <w:tmpl w:val="2FC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C5DEF"/>
    <w:multiLevelType w:val="hybridMultilevel"/>
    <w:tmpl w:val="A3CE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2"/>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De1MDUwNjezMLFU0lEKTi0uzszPAykwqwUA3fr9OCwAAAA="/>
  </w:docVars>
  <w:rsids>
    <w:rsidRoot w:val="0047170D"/>
    <w:rsid w:val="000641D8"/>
    <w:rsid w:val="0006709E"/>
    <w:rsid w:val="00090FBC"/>
    <w:rsid w:val="000A1741"/>
    <w:rsid w:val="000A64FC"/>
    <w:rsid w:val="000C30F6"/>
    <w:rsid w:val="00102824"/>
    <w:rsid w:val="001617BE"/>
    <w:rsid w:val="00174701"/>
    <w:rsid w:val="001D03DC"/>
    <w:rsid w:val="001E1511"/>
    <w:rsid w:val="00211FC9"/>
    <w:rsid w:val="00213B0E"/>
    <w:rsid w:val="00227244"/>
    <w:rsid w:val="002374C7"/>
    <w:rsid w:val="002379D4"/>
    <w:rsid w:val="00240306"/>
    <w:rsid w:val="0029210D"/>
    <w:rsid w:val="002A427B"/>
    <w:rsid w:val="002B56B5"/>
    <w:rsid w:val="002C07EB"/>
    <w:rsid w:val="002D18DE"/>
    <w:rsid w:val="002D748F"/>
    <w:rsid w:val="002F57E4"/>
    <w:rsid w:val="0030672F"/>
    <w:rsid w:val="00357BEB"/>
    <w:rsid w:val="00371359"/>
    <w:rsid w:val="003D2532"/>
    <w:rsid w:val="003E385D"/>
    <w:rsid w:val="0047170D"/>
    <w:rsid w:val="00483D44"/>
    <w:rsid w:val="004B6567"/>
    <w:rsid w:val="004C7244"/>
    <w:rsid w:val="004C7AB6"/>
    <w:rsid w:val="004E5223"/>
    <w:rsid w:val="00515C0E"/>
    <w:rsid w:val="00536877"/>
    <w:rsid w:val="00540358"/>
    <w:rsid w:val="00556EDD"/>
    <w:rsid w:val="00597A70"/>
    <w:rsid w:val="005D0E76"/>
    <w:rsid w:val="00613EE2"/>
    <w:rsid w:val="00657260"/>
    <w:rsid w:val="006720CF"/>
    <w:rsid w:val="006D2165"/>
    <w:rsid w:val="006D21E1"/>
    <w:rsid w:val="006F1AE5"/>
    <w:rsid w:val="00712430"/>
    <w:rsid w:val="00735322"/>
    <w:rsid w:val="0076388C"/>
    <w:rsid w:val="007D1A9D"/>
    <w:rsid w:val="007F1B58"/>
    <w:rsid w:val="007F533D"/>
    <w:rsid w:val="00825B3E"/>
    <w:rsid w:val="00880697"/>
    <w:rsid w:val="0088205A"/>
    <w:rsid w:val="00887582"/>
    <w:rsid w:val="008D7584"/>
    <w:rsid w:val="008F32B1"/>
    <w:rsid w:val="009317C3"/>
    <w:rsid w:val="009410A5"/>
    <w:rsid w:val="00951349"/>
    <w:rsid w:val="00952F8D"/>
    <w:rsid w:val="00993CE9"/>
    <w:rsid w:val="009A3C54"/>
    <w:rsid w:val="009B3DF8"/>
    <w:rsid w:val="009B4B4C"/>
    <w:rsid w:val="009D1E43"/>
    <w:rsid w:val="009F137B"/>
    <w:rsid w:val="00A20398"/>
    <w:rsid w:val="00A41AB7"/>
    <w:rsid w:val="00A50DF5"/>
    <w:rsid w:val="00A66DF8"/>
    <w:rsid w:val="00A839D3"/>
    <w:rsid w:val="00AB51CA"/>
    <w:rsid w:val="00AD16F7"/>
    <w:rsid w:val="00AD5708"/>
    <w:rsid w:val="00AF5AF1"/>
    <w:rsid w:val="00B3227D"/>
    <w:rsid w:val="00B41F41"/>
    <w:rsid w:val="00B44E2D"/>
    <w:rsid w:val="00BE12FC"/>
    <w:rsid w:val="00BE4CE4"/>
    <w:rsid w:val="00C3744A"/>
    <w:rsid w:val="00C53BD8"/>
    <w:rsid w:val="00C876F2"/>
    <w:rsid w:val="00C95A3D"/>
    <w:rsid w:val="00CF4622"/>
    <w:rsid w:val="00CF6C5C"/>
    <w:rsid w:val="00D048B9"/>
    <w:rsid w:val="00D242DB"/>
    <w:rsid w:val="00D352B7"/>
    <w:rsid w:val="00D36707"/>
    <w:rsid w:val="00D63B18"/>
    <w:rsid w:val="00D84789"/>
    <w:rsid w:val="00DB1ADF"/>
    <w:rsid w:val="00DC0E45"/>
    <w:rsid w:val="00DD4331"/>
    <w:rsid w:val="00DE2671"/>
    <w:rsid w:val="00DE2EF2"/>
    <w:rsid w:val="00E074A4"/>
    <w:rsid w:val="00E10F53"/>
    <w:rsid w:val="00E30BA2"/>
    <w:rsid w:val="00E34761"/>
    <w:rsid w:val="00EC2EFE"/>
    <w:rsid w:val="00EE5CA1"/>
    <w:rsid w:val="00EF10F0"/>
    <w:rsid w:val="00EF51CE"/>
    <w:rsid w:val="00F0140D"/>
    <w:rsid w:val="00F27AF2"/>
    <w:rsid w:val="00F40F61"/>
    <w:rsid w:val="00F42D69"/>
    <w:rsid w:val="00F44098"/>
    <w:rsid w:val="00F811DC"/>
    <w:rsid w:val="00FB3BA9"/>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AA69E"/>
  <w15:docId w15:val="{81B519F0-7F6E-49F0-B4A0-3FD76C7B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 w:type="paragraph" w:styleId="NormalWeb">
    <w:name w:val="Normal (Web)"/>
    <w:basedOn w:val="Normal"/>
    <w:uiPriority w:val="99"/>
    <w:semiHidden/>
    <w:unhideWhenUsed/>
    <w:rsid w:val="00613EE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8205A"/>
    <w:rPr>
      <w:color w:val="605E5C"/>
      <w:shd w:val="clear" w:color="auto" w:fill="E1DFDD"/>
    </w:rPr>
  </w:style>
  <w:style w:type="paragraph" w:customStyle="1" w:styleId="Default">
    <w:name w:val="Default"/>
    <w:rsid w:val="00E347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788399944">
      <w:bodyDiv w:val="1"/>
      <w:marLeft w:val="0"/>
      <w:marRight w:val="0"/>
      <w:marTop w:val="0"/>
      <w:marBottom w:val="0"/>
      <w:divBdr>
        <w:top w:val="none" w:sz="0" w:space="0" w:color="auto"/>
        <w:left w:val="none" w:sz="0" w:space="0" w:color="auto"/>
        <w:bottom w:val="none" w:sz="0" w:space="0" w:color="auto"/>
        <w:right w:val="none" w:sz="0" w:space="0" w:color="auto"/>
      </w:divBdr>
    </w:div>
    <w:div w:id="874846900">
      <w:bodyDiv w:val="1"/>
      <w:marLeft w:val="0"/>
      <w:marRight w:val="0"/>
      <w:marTop w:val="0"/>
      <w:marBottom w:val="0"/>
      <w:divBdr>
        <w:top w:val="none" w:sz="0" w:space="0" w:color="auto"/>
        <w:left w:val="none" w:sz="0" w:space="0" w:color="auto"/>
        <w:bottom w:val="none" w:sz="0" w:space="0" w:color="auto"/>
        <w:right w:val="none" w:sz="0" w:space="0" w:color="auto"/>
      </w:divBdr>
    </w:div>
    <w:div w:id="16320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www.southeasterntech.edu/about-stc/employ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656EA3C5A0A45829E17F761A3A5B4" ma:contentTypeVersion="13" ma:contentTypeDescription="Create a new document." ma:contentTypeScope="" ma:versionID="2cf8dc111088a83d3915d7136789c6d1">
  <xsd:schema xmlns:xsd="http://www.w3.org/2001/XMLSchema" xmlns:xs="http://www.w3.org/2001/XMLSchema" xmlns:p="http://schemas.microsoft.com/office/2006/metadata/properties" xmlns:ns3="d69f8453-25c0-4b42-b6fe-e0d254e93e08" targetNamespace="http://schemas.microsoft.com/office/2006/metadata/properties" ma:root="true" ma:fieldsID="0c4e28611ee9a49dd5c45f4c7d6e9710" ns3:_="">
    <xsd:import namespace="d69f8453-25c0-4b42-b6fe-e0d254e93e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f8453-25c0-4b42-b6fe-e0d254e93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6BC9A-C4D8-490F-BB9B-0A03A9723BAF}">
  <ds:schemaRefs>
    <ds:schemaRef ds:uri="http://schemas.microsoft.com/sharepoint/v3/contenttype/forms"/>
  </ds:schemaRefs>
</ds:datastoreItem>
</file>

<file path=customXml/itemProps2.xml><?xml version="1.0" encoding="utf-8"?>
<ds:datastoreItem xmlns:ds="http://schemas.openxmlformats.org/officeDocument/2006/customXml" ds:itemID="{D9944AA4-75F4-4402-A54A-4CDB7C2AD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f8453-25c0-4b42-b6fe-e0d254e93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136C5-7921-4557-B08C-D592F9825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Melanie Walker</cp:lastModifiedBy>
  <cp:revision>6</cp:revision>
  <cp:lastPrinted>2023-11-03T12:22:00Z</cp:lastPrinted>
  <dcterms:created xsi:type="dcterms:W3CDTF">2025-07-17T14:09:00Z</dcterms:created>
  <dcterms:modified xsi:type="dcterms:W3CDTF">2025-07-17T14:18:00Z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0x0101005E6656EA3C5A0A45829E17F761A3A5B4</vt:lpwstr>
  </property>
  <property fmtid="{D5CDD505-2E9C-101B-9397-08002B2CF9AE}" pid="3" name="GrammarlyDocumentId">
    <vt:lpwstr>67986be99c0a7c69ebfb81f41062912f4173e0f7d2358630fe8b2a2de8251ad0</vt:lpwstr>
  </property>
</Properties>
</file>