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DA25E3" w:rsidP="00DA25E3" w:rsidRDefault="002306D5" w14:paraId="7BDB0D00" wp14:textId="5FC2200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3298E62D" wp14:editId="7777777">
            <wp:simplePos x="0" y="0"/>
            <wp:positionH relativeFrom="column">
              <wp:posOffset>4513580</wp:posOffset>
            </wp:positionH>
            <wp:positionV relativeFrom="paragraph">
              <wp:posOffset>-125095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C72">
        <w:rPr>
          <w:rStyle w:val="Strong"/>
          <w:rFonts w:ascii="Franklin Gothic Book" w:hAnsi="Franklin Gothic Book" w:cs="Arial"/>
          <w:color w:val="1F4E79"/>
          <w:sz w:val="28"/>
          <w:szCs w:val="28"/>
        </w:rPr>
        <w:t>ADMINISTRATIVE</w:t>
      </w:r>
      <w:r w:rsidR="001E5006">
        <w:rPr>
          <w:rStyle w:val="Strong"/>
          <w:rFonts w:ascii="Franklin Gothic Book" w:hAnsi="Franklin Gothic Book" w:cs="Arial"/>
          <w:color w:val="1F4E79"/>
          <w:sz w:val="28"/>
          <w:szCs w:val="28"/>
        </w:rPr>
        <w:t xml:space="preserve"> ASSISTAN</w:t>
      </w:r>
      <w:r w:rsidR="001E5006">
        <w:rPr>
          <w:rStyle w:val="Strong"/>
          <w:rFonts w:ascii="Franklin Gothic Book" w:hAnsi="Franklin Gothic Book" w:cs="Arial"/>
          <w:color w:val="1F4E79"/>
          <w:sz w:val="28"/>
          <w:szCs w:val="28"/>
        </w:rPr>
        <w:t xml:space="preserve">T</w:t>
      </w:r>
      <w:r w:rsidR="000A1353">
        <w:rPr>
          <w:rStyle w:val="Strong"/>
          <w:rFonts w:ascii="Franklin Gothic Book" w:hAnsi="Franklin Gothic Book" w:cs="Arial"/>
          <w:color w:val="1F4E79"/>
          <w:sz w:val="28"/>
          <w:szCs w:val="28"/>
        </w:rPr>
        <w:t xml:space="preserve"> </w:t>
      </w:r>
      <w:r w:rsidR="132E8A71">
        <w:rPr>
          <w:rStyle w:val="Strong"/>
          <w:rFonts w:ascii="Franklin Gothic Book" w:hAnsi="Franklin Gothic Book" w:cs="Arial"/>
          <w:color w:val="1F4E79"/>
          <w:sz w:val="28"/>
          <w:szCs w:val="28"/>
        </w:rPr>
        <w:t xml:space="preserve">TO</w:t>
      </w:r>
    </w:p>
    <w:p xmlns:wp14="http://schemas.microsoft.com/office/word/2010/wordml" w:rsidR="003A06CE" w:rsidP="00DA25E3" w:rsidRDefault="003A06CE" w14:paraId="2FF59983" wp14:textId="1739BE0D">
      <w:pPr>
        <w:rPr>
          <w:rStyle w:val="Strong"/>
          <w:rFonts w:ascii="Franklin Gothic Book" w:hAnsi="Franklin Gothic Book" w:cs="Arial"/>
          <w:color w:val="1F4E79"/>
          <w:sz w:val="28"/>
          <w:szCs w:val="28"/>
        </w:rPr>
      </w:pPr>
      <w:r w:rsidRPr="4C5E8FD0" w:rsidR="68BF312A">
        <w:rPr>
          <w:rStyle w:val="Strong"/>
          <w:rFonts w:ascii="Franklin Gothic Book" w:hAnsi="Franklin Gothic Book" w:cs="Arial"/>
          <w:color w:val="1F4E79" w:themeColor="accent5" w:themeTint="FF" w:themeShade="80"/>
          <w:sz w:val="28"/>
          <w:szCs w:val="28"/>
        </w:rPr>
        <w:t>VICE PRESIDENT ADMINISTRATIVE SERVICES</w:t>
      </w:r>
    </w:p>
    <w:p xmlns:wp14="http://schemas.microsoft.com/office/word/2010/wordml" w:rsidR="00B33869" w:rsidP="00DA25E3" w:rsidRDefault="00AD26B0" w14:paraId="3FCE1957" wp14:textId="77777777">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A03D61">
        <w:rPr>
          <w:rStyle w:val="Strong"/>
          <w:rFonts w:ascii="Franklin Gothic Book" w:hAnsi="Franklin Gothic Book" w:cs="Arial"/>
          <w:color w:val="1F4E79"/>
          <w:sz w:val="28"/>
          <w:szCs w:val="28"/>
        </w:rPr>
        <w:t>FULL</w:t>
      </w:r>
      <w:r w:rsidR="00327C72">
        <w:rPr>
          <w:rStyle w:val="Strong"/>
          <w:rFonts w:ascii="Franklin Gothic Book" w:hAnsi="Franklin Gothic Book" w:cs="Arial"/>
          <w:color w:val="1F4E79"/>
          <w:sz w:val="28"/>
          <w:szCs w:val="28"/>
        </w:rPr>
        <w:t xml:space="preserve"> TIME</w:t>
      </w:r>
      <w:r>
        <w:rPr>
          <w:rStyle w:val="Strong"/>
          <w:rFonts w:ascii="Franklin Gothic Book" w:hAnsi="Franklin Gothic Book" w:cs="Arial"/>
          <w:color w:val="1F4E79"/>
          <w:sz w:val="28"/>
          <w:szCs w:val="28"/>
        </w:rPr>
        <w:t>)</w:t>
      </w:r>
    </w:p>
    <w:p xmlns:wp14="http://schemas.microsoft.com/office/word/2010/wordml" w:rsidR="00B33869" w:rsidP="00DA25E3" w:rsidRDefault="00B33869" w14:paraId="672A6659" wp14:textId="77777777">
      <w:pPr>
        <w:rPr>
          <w:rStyle w:val="Strong"/>
          <w:rFonts w:ascii="Franklin Gothic Book" w:hAnsi="Franklin Gothic Book" w:cs="Arial"/>
          <w:color w:val="1F4E79"/>
          <w:sz w:val="28"/>
          <w:szCs w:val="28"/>
        </w:rPr>
      </w:pPr>
    </w:p>
    <w:p xmlns:wp14="http://schemas.microsoft.com/office/word/2010/wordml" w:rsidRPr="00895B28" w:rsidR="00DA25E3" w:rsidP="00E43580" w:rsidRDefault="003A06CE" w14:paraId="649BB92E" wp14:textId="09239C53">
      <w:pPr>
        <w:pStyle w:val="NoSpacing"/>
        <w:rPr>
          <w:rStyle w:val="Strong"/>
          <w:rFonts w:ascii="Franklin Gothic Book" w:hAnsi="Franklin Gothic Book" w:cs="Arial"/>
          <w:color w:val="1F4E79"/>
        </w:rPr>
      </w:pPr>
      <w:r w:rsidRPr="4C5E8FD0" w:rsidR="06276B88">
        <w:rPr>
          <w:rStyle w:val="Strong"/>
          <w:rFonts w:ascii="Franklin Gothic Book" w:hAnsi="Franklin Gothic Book" w:cs="Arial"/>
          <w:color w:val="1F4E79" w:themeColor="accent5" w:themeTint="FF" w:themeShade="80"/>
        </w:rPr>
        <w:t>GRIFFIN</w:t>
      </w:r>
      <w:r w:rsidRPr="4C5E8FD0" w:rsidR="00AD26B0">
        <w:rPr>
          <w:rStyle w:val="Strong"/>
          <w:rFonts w:ascii="Franklin Gothic Book" w:hAnsi="Franklin Gothic Book" w:cs="Arial"/>
          <w:color w:val="1F4E79" w:themeColor="accent5" w:themeTint="FF" w:themeShade="80"/>
        </w:rPr>
        <w:t xml:space="preserve"> CAMPUS</w:t>
      </w:r>
      <w:r w:rsidRPr="4C5E8FD0" w:rsidR="003A06CE">
        <w:rPr>
          <w:rStyle w:val="Strong"/>
          <w:rFonts w:ascii="Franklin Gothic Book" w:hAnsi="Franklin Gothic Book" w:cs="Arial"/>
          <w:color w:val="1F4E79" w:themeColor="accent5" w:themeTint="FF" w:themeShade="80"/>
        </w:rPr>
        <w:t xml:space="preserve"> </w:t>
      </w:r>
    </w:p>
    <w:p xmlns:wp14="http://schemas.microsoft.com/office/word/2010/wordml" w:rsidR="00327C72" w:rsidP="00D43C66" w:rsidRDefault="00327C72" w14:paraId="0A37501D" wp14:textId="77777777">
      <w:pPr>
        <w:rPr>
          <w:rFonts w:ascii="Franklin Gothic Book" w:hAnsi="Franklin Gothic Book" w:cs="Arial"/>
          <w:b/>
          <w:bCs/>
          <w:sz w:val="20"/>
          <w:szCs w:val="20"/>
        </w:rPr>
      </w:pP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4C5E8FD0" w:rsidR="00D43C66">
        <w:rPr>
          <w:rFonts w:ascii="Franklin Gothic Book" w:hAnsi="Franklin Gothic Book" w:cs="Arial"/>
          <w:b w:val="1"/>
          <w:bCs w:val="1"/>
          <w:color w:val="1F4E79" w:themeColor="accent5" w:themeTint="FF" w:themeShade="80"/>
          <w:sz w:val="20"/>
          <w:szCs w:val="20"/>
        </w:rPr>
        <w:t xml:space="preserve">MINIMUM QUALIFICATIONS: </w:t>
      </w:r>
    </w:p>
    <w:p w:rsidR="4C5E8FD0" w:rsidP="4C5E8FD0" w:rsidRDefault="4C5E8FD0" w14:paraId="2B97175B" w14:textId="02D887F0">
      <w:pPr>
        <w:rPr>
          <w:rFonts w:ascii="Franklin Gothic Book" w:hAnsi="Franklin Gothic Book" w:cs="Arial"/>
          <w:color w:val="000000" w:themeColor="text1" w:themeTint="FF" w:themeShade="FF"/>
        </w:rPr>
      </w:pPr>
    </w:p>
    <w:p w:rsidR="071A6654" w:rsidP="4C5E8FD0" w:rsidRDefault="071A6654" w14:paraId="5878DB11" w14:textId="66F5C01A">
      <w:pPr>
        <w:pStyle w:val="Normal"/>
        <w:rPr/>
      </w:pPr>
      <w:r w:rsidRPr="4C5E8FD0" w:rsidR="071A6654">
        <w:rPr>
          <w:rFonts w:ascii="Franklin Gothic Book" w:hAnsi="Franklin Gothic Book" w:eastAsia="Franklin Gothic Book" w:cs="Franklin Gothic Book"/>
          <w:noProof w:val="0"/>
          <w:sz w:val="24"/>
          <w:szCs w:val="24"/>
          <w:lang w:val="en-US"/>
        </w:rPr>
        <w:t>High School diploma or GED *and* a minimum of two years of experience in performing advanced level administrative support. Knowledge and experience in the use of the Internet, E-mail, Microsoft Word, Excel and Access. Must be able to proofread, rewrite, and prepare formal correspondence</w:t>
      </w:r>
    </w:p>
    <w:p xmlns:wp14="http://schemas.microsoft.com/office/word/2010/wordml" w:rsidRPr="00DE38F0" w:rsidR="00401B46" w:rsidP="005526A9" w:rsidRDefault="00401B46" w14:paraId="5DAB6C7B" wp14:textId="77777777">
      <w:pPr>
        <w:autoSpaceDE w:val="0"/>
        <w:autoSpaceDN w:val="0"/>
        <w:adjustRightInd w:val="0"/>
        <w:rPr>
          <w:rFonts w:ascii="Franklin Gothic Medium" w:hAnsi="Franklin Gothic Medium" w:cs="Arial"/>
          <w:sz w:val="22"/>
          <w:szCs w:val="22"/>
        </w:rPr>
      </w:pPr>
    </w:p>
    <w:p xmlns:wp14="http://schemas.microsoft.com/office/word/2010/wordml" w:rsidR="00071209" w:rsidP="00071209" w:rsidRDefault="00071209" w14:paraId="200BC01D" wp14:textId="77777777">
      <w:pPr>
        <w:rPr>
          <w:rFonts w:ascii="Franklin Gothic Book" w:hAnsi="Franklin Gothic Book" w:cs="Arial"/>
          <w:b/>
          <w:bCs/>
          <w:color w:val="1F4E79"/>
          <w:sz w:val="20"/>
          <w:szCs w:val="20"/>
        </w:rPr>
      </w:pPr>
      <w:r w:rsidRPr="4C5E8FD0" w:rsidR="00071209">
        <w:rPr>
          <w:rFonts w:ascii="Franklin Gothic Book" w:hAnsi="Franklin Gothic Book" w:cs="Arial"/>
          <w:b w:val="1"/>
          <w:bCs w:val="1"/>
          <w:color w:val="1F4E79" w:themeColor="accent5" w:themeTint="FF" w:themeShade="80"/>
          <w:sz w:val="20"/>
          <w:szCs w:val="20"/>
        </w:rPr>
        <w:t>PREFERRED</w:t>
      </w:r>
      <w:r w:rsidRPr="4C5E8FD0" w:rsidR="00071209">
        <w:rPr>
          <w:rFonts w:ascii="Franklin Gothic Book" w:hAnsi="Franklin Gothic Book" w:cs="Arial"/>
          <w:b w:val="1"/>
          <w:bCs w:val="1"/>
          <w:color w:val="1F4E79" w:themeColor="accent5" w:themeTint="FF" w:themeShade="80"/>
          <w:sz w:val="20"/>
          <w:szCs w:val="20"/>
        </w:rPr>
        <w:t xml:space="preserve"> QUALIFICATIONS: </w:t>
      </w:r>
    </w:p>
    <w:p w:rsidR="4C5E8FD0" w:rsidP="4C5E8FD0" w:rsidRDefault="4C5E8FD0" w14:paraId="50460B1D" w14:textId="4E700791">
      <w:pPr>
        <w:rPr>
          <w:rFonts w:ascii="Franklin Gothic Book" w:hAnsi="Franklin Gothic Book" w:cs="Arial"/>
          <w:color w:val="000000" w:themeColor="text1" w:themeTint="FF" w:themeShade="FF"/>
        </w:rPr>
      </w:pPr>
    </w:p>
    <w:p w:rsidR="18449156" w:rsidP="4C5E8FD0" w:rsidRDefault="18449156" w14:paraId="64ADB4BF" w14:textId="4F6A4A55">
      <w:pPr>
        <w:pStyle w:val="Normal"/>
        <w:rPr>
          <w:rFonts w:ascii="Franklin Gothic Book" w:hAnsi="Franklin Gothic Book" w:eastAsia="Franklin Gothic Book" w:cs="Franklin Gothic Book"/>
          <w:noProof w:val="0"/>
          <w:sz w:val="24"/>
          <w:szCs w:val="24"/>
          <w:lang w:val="en-US"/>
        </w:rPr>
      </w:pPr>
      <w:r w:rsidRPr="4C5E8FD0" w:rsidR="18449156">
        <w:rPr>
          <w:rFonts w:ascii="Franklin Gothic Book" w:hAnsi="Franklin Gothic Book" w:eastAsia="Franklin Gothic Book" w:cs="Franklin Gothic Book"/>
          <w:noProof w:val="0"/>
          <w:sz w:val="24"/>
          <w:szCs w:val="24"/>
          <w:lang w:val="en-US"/>
        </w:rPr>
        <w:t xml:space="preserve">(In addition to the minimum qualifications) Experience in office procedures, office management, accounting, budgeting, and </w:t>
      </w:r>
      <w:r w:rsidRPr="4C5E8FD0" w:rsidR="18449156">
        <w:rPr>
          <w:rFonts w:ascii="Franklin Gothic Book" w:hAnsi="Franklin Gothic Book" w:eastAsia="Franklin Gothic Book" w:cs="Franklin Gothic Book"/>
          <w:noProof w:val="0"/>
          <w:sz w:val="24"/>
          <w:szCs w:val="24"/>
          <w:lang w:val="en-US"/>
        </w:rPr>
        <w:t>purchasing</w:t>
      </w:r>
      <w:r w:rsidRPr="4C5E8FD0" w:rsidR="18449156">
        <w:rPr>
          <w:rFonts w:ascii="Franklin Gothic Book" w:hAnsi="Franklin Gothic Book" w:eastAsia="Franklin Gothic Book" w:cs="Franklin Gothic Book"/>
          <w:noProof w:val="0"/>
          <w:sz w:val="24"/>
          <w:szCs w:val="24"/>
          <w:lang w:val="en-US"/>
        </w:rPr>
        <w:t>. Experience in writing and formatting equipment specifications for major purchases. A two-year diploma or degree in Business Office Technology or related field.</w:t>
      </w:r>
    </w:p>
    <w:p w:rsidR="4C5E8FD0" w:rsidP="4C5E8FD0" w:rsidRDefault="4C5E8FD0" w14:paraId="59F2FC71" w14:textId="7E4A2B34">
      <w:pPr>
        <w:rPr>
          <w:rFonts w:ascii="Franklin Gothic Book" w:hAnsi="Franklin Gothic Book" w:cs="Arial"/>
          <w:color w:val="000000" w:themeColor="text1" w:themeTint="FF" w:themeShade="FF"/>
        </w:rPr>
      </w:pPr>
    </w:p>
    <w:p xmlns:wp14="http://schemas.microsoft.com/office/word/2010/wordml" w:rsidRPr="00CF5B8F" w:rsidR="000730A4" w:rsidP="00D43C66" w:rsidRDefault="00D43C66" w14:paraId="748158FE" wp14:textId="77777777">
      <w:pPr>
        <w:rPr>
          <w:rFonts w:ascii="Franklin Gothic Book" w:hAnsi="Franklin Gothic Book" w:cs="Arial"/>
          <w:color w:val="1F4E79"/>
          <w:sz w:val="20"/>
          <w:szCs w:val="20"/>
        </w:rPr>
      </w:pPr>
      <w:r w:rsidRPr="4C5E8FD0" w:rsidR="00D43C66">
        <w:rPr>
          <w:rFonts w:ascii="Franklin Gothic Book" w:hAnsi="Franklin Gothic Book" w:cs="Arial"/>
          <w:b w:val="1"/>
          <w:bCs w:val="1"/>
          <w:color w:val="1F4E79" w:themeColor="accent5" w:themeTint="FF" w:themeShade="80"/>
          <w:sz w:val="20"/>
          <w:szCs w:val="20"/>
        </w:rPr>
        <w:t>RESPONSIBILITIES</w:t>
      </w:r>
      <w:r w:rsidRPr="4C5E8FD0" w:rsidR="00D43C66">
        <w:rPr>
          <w:rFonts w:ascii="Franklin Gothic Book" w:hAnsi="Franklin Gothic Book" w:cs="Arial"/>
          <w:color w:val="1F4E79" w:themeColor="accent5" w:themeTint="FF" w:themeShade="80"/>
          <w:sz w:val="20"/>
          <w:szCs w:val="20"/>
        </w:rPr>
        <w:t xml:space="preserve">: </w:t>
      </w:r>
    </w:p>
    <w:p xmlns:wp14="http://schemas.microsoft.com/office/word/2010/wordml" w:rsidR="00327C72" w:rsidP="4C5E8FD0" w:rsidRDefault="00AC32EF" w14:paraId="3321A4B6" wp14:textId="400EC539">
      <w:pPr>
        <w:ind w:left="0"/>
        <w:rPr>
          <w:rFonts w:ascii="Franklin Gothic Book" w:hAnsi="Franklin Gothic Book"/>
        </w:rPr>
      </w:pPr>
    </w:p>
    <w:p w:rsidR="2B62EB0A" w:rsidP="4C5E8FD0" w:rsidRDefault="2B62EB0A" w14:paraId="3D0E5989" w14:textId="0044C551">
      <w:pPr>
        <w:pStyle w:val="Normal"/>
        <w:ind w:left="0"/>
        <w:rPr/>
      </w:pPr>
      <w:r w:rsidRPr="4C5E8FD0" w:rsidR="2B62EB0A">
        <w:rPr>
          <w:rFonts w:ascii="Franklin Gothic Book" w:hAnsi="Franklin Gothic Book" w:eastAsia="Franklin Gothic Book" w:cs="Franklin Gothic Book"/>
          <w:noProof w:val="0"/>
          <w:sz w:val="24"/>
          <w:szCs w:val="24"/>
          <w:lang w:val="en-US"/>
        </w:rPr>
        <w:t>Under general supervision, performs and completes tasks and assignments in a timely manner. Receive mail for Administrative Services division, date stamp, copy and file as necessary, sort and distribute to the appropriate recipients. Document data/information, create Sciquest shopping carts for purchases and payment requests for processing, prepare department budget and validate expenditures/bank statements, prepare department goals and objectives, handle multiple tasks at once and prioritizes workload, use proper judgment in selecting issues to handle or redirect, answer telephone, take messages, record meeting minutes, file and maintain/organize office projects. Maintains the Vice President’s appointments and calendar. Enter PO receipts in Teamworks Financials (formerly Peoplesoft) and perform other duties as assigned.</w:t>
      </w:r>
    </w:p>
    <w:p xmlns:wp14="http://schemas.microsoft.com/office/word/2010/wordml" w:rsidR="00327C72" w:rsidP="4C5E8FD0" w:rsidRDefault="005234D9" w14:paraId="23974E8D" wp14:noSpellErr="1" wp14:textId="17F0CF3D">
      <w:pPr>
        <w:pStyle w:val="Normal"/>
        <w:ind w:left="0"/>
        <w:rPr>
          <w:rFonts w:ascii="Franklin Gothic Book" w:hAnsi="Franklin Gothic Book"/>
        </w:rPr>
      </w:pPr>
      <w:r w:rsidRPr="4C5E8FD0" w:rsidR="00327C72">
        <w:rPr>
          <w:rFonts w:ascii="Franklin Gothic Book" w:hAnsi="Franklin Gothic Book"/>
        </w:rPr>
        <w:t xml:space="preserve"> </w:t>
      </w:r>
    </w:p>
    <w:p xmlns:wp14="http://schemas.microsoft.com/office/word/2010/wordml" w:rsidR="00594E9E" w:rsidP="005B6674" w:rsidRDefault="00895B28" w14:paraId="02E855C1" wp14:textId="77777777">
      <w:pPr>
        <w:rPr>
          <w:rFonts w:ascii="Franklin Gothic Book" w:hAnsi="Franklin Gothic Book" w:cs="Arial"/>
          <w:color w:val="1F4E79"/>
          <w:sz w:val="20"/>
          <w:szCs w:val="20"/>
        </w:rPr>
      </w:pPr>
      <w:r w:rsidRPr="4C5E8FD0" w:rsidR="00895B28">
        <w:rPr>
          <w:rFonts w:ascii="Franklin Gothic Book" w:hAnsi="Franklin Gothic Book" w:cs="Arial"/>
          <w:b w:val="1"/>
          <w:bCs w:val="1"/>
          <w:color w:val="1F4E79" w:themeColor="accent5" w:themeTint="FF" w:themeShade="80"/>
          <w:sz w:val="20"/>
          <w:szCs w:val="20"/>
        </w:rPr>
        <w:t>SALARY</w:t>
      </w:r>
      <w:r w:rsidRPr="4C5E8FD0" w:rsidR="00895B28">
        <w:rPr>
          <w:rFonts w:ascii="Franklin Gothic Book" w:hAnsi="Franklin Gothic Book" w:cs="Arial"/>
          <w:b w:val="1"/>
          <w:bCs w:val="1"/>
          <w:color w:val="1F4E79" w:themeColor="accent5" w:themeTint="FF" w:themeShade="80"/>
          <w:sz w:val="20"/>
          <w:szCs w:val="20"/>
        </w:rPr>
        <w:t xml:space="preserve">: </w:t>
      </w:r>
      <w:r w:rsidRPr="4C5E8FD0" w:rsidR="00895B28">
        <w:rPr>
          <w:rFonts w:ascii="Franklin Gothic Book" w:hAnsi="Franklin Gothic Book" w:cs="Arial"/>
          <w:color w:val="1F4E79" w:themeColor="accent5" w:themeTint="FF" w:themeShade="80"/>
          <w:sz w:val="20"/>
          <w:szCs w:val="20"/>
        </w:rPr>
        <w:t xml:space="preserve"> </w:t>
      </w:r>
    </w:p>
    <w:p w:rsidR="4C5E8FD0" w:rsidP="4C5E8FD0" w:rsidRDefault="4C5E8FD0" w14:paraId="225A07D4" w14:textId="215BFC6C">
      <w:pPr>
        <w:rPr>
          <w:rFonts w:ascii="Franklin Gothic Book" w:hAnsi="Franklin Gothic Book"/>
        </w:rPr>
      </w:pPr>
    </w:p>
    <w:p xmlns:wp14="http://schemas.microsoft.com/office/word/2010/wordml" w:rsidR="00E90334" w:rsidP="00401B46" w:rsidRDefault="00401B46" w14:paraId="6B7094FE" wp14:textId="77777777">
      <w:pPr>
        <w:rPr>
          <w:rFonts w:ascii="Franklin Gothic Book" w:hAnsi="Franklin Gothic Book"/>
        </w:rPr>
      </w:pPr>
      <w:r w:rsidRPr="00401B46">
        <w:rPr>
          <w:rFonts w:ascii="Franklin Gothic Book" w:hAnsi="Franklin Gothic Book"/>
        </w:rPr>
        <w:t>Salary commensurate with education and work experience.  Benefits include paid state holidays, paid annual and sick leave, and the State of Georgia Flexible Benefits Program.</w:t>
      </w:r>
    </w:p>
    <w:p xmlns:wp14="http://schemas.microsoft.com/office/word/2010/wordml" w:rsidRPr="00401B46" w:rsidR="00401B46" w:rsidP="00401B46" w:rsidRDefault="00401B46" w14:paraId="0D0B940D" wp14:textId="77777777">
      <w:pPr>
        <w:rPr>
          <w:rFonts w:ascii="Franklin Gothic Book" w:hAnsi="Franklin Gothic Book"/>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00404D7C" w:rsidP="00327C72" w:rsidRDefault="00327C72" w14:paraId="29D6B04F" wp14:textId="77777777">
      <w:pPr>
        <w:widowControl w:val="0"/>
        <w:autoSpaceDE w:val="0"/>
        <w:autoSpaceDN w:val="0"/>
        <w:adjustRightInd w:val="0"/>
        <w:jc w:val="both"/>
        <w:rPr>
          <w:rFonts w:ascii="Franklin Gothic Book" w:hAnsi="Franklin Gothic Book" w:cs="Arial"/>
          <w:iCs/>
        </w:rPr>
      </w:pPr>
      <w:r>
        <w:rPr>
          <w:rFonts w:ascii="Franklin Gothic Book" w:hAnsi="Franklin Gothic Book" w:cs="Arial"/>
          <w:iCs/>
        </w:rPr>
        <w:t xml:space="preserve"> </w:t>
      </w:r>
    </w:p>
    <w:p xmlns:wp14="http://schemas.microsoft.com/office/word/2010/wordml" w:rsidRPr="00921FB9" w:rsidR="00921FB9" w:rsidP="00921FB9" w:rsidRDefault="00921FB9" w14:paraId="5A95A39F" wp14:textId="77777777">
      <w:pPr>
        <w:pStyle w:val="paragraph"/>
        <w:spacing w:before="0" w:beforeAutospacing="0" w:after="0" w:afterAutospacing="0"/>
        <w:jc w:val="both"/>
        <w:textAlignment w:val="baseline"/>
        <w:rPr>
          <w:rFonts w:ascii="Franklin Gothic Book" w:hAnsi="Franklin Gothic Book" w:cs="Arial"/>
        </w:rPr>
      </w:pPr>
      <w:r w:rsidRPr="00921FB9">
        <w:rPr>
          <w:rStyle w:val="normaltextrun"/>
          <w:rFonts w:ascii="Franklin Gothic Book" w:hAnsi="Franklin Gothic Book" w:cs="Arial"/>
          <w:color w:val="000000"/>
        </w:rPr>
        <w:t>It shall be a condition of employment to submit to a background investigation.  Offers of employment shall be conditional pending the result of the background investigation.</w:t>
      </w:r>
      <w:r w:rsidRPr="00921FB9">
        <w:rPr>
          <w:rStyle w:val="eop"/>
          <w:rFonts w:ascii="Franklin Gothic Book" w:hAnsi="Franklin Gothic Book" w:cs="Arial"/>
          <w:color w:val="000000"/>
        </w:rPr>
        <w:t> </w:t>
      </w:r>
    </w:p>
    <w:p xmlns:wp14="http://schemas.microsoft.com/office/word/2010/wordml" w:rsidRPr="00921FB9" w:rsidR="00921FB9" w:rsidP="00921FB9" w:rsidRDefault="00921FB9" w14:paraId="6E7BEAA2" wp14:textId="77777777">
      <w:pPr>
        <w:pStyle w:val="paragraph"/>
        <w:spacing w:before="0" w:beforeAutospacing="0" w:after="0" w:afterAutospacing="0"/>
        <w:jc w:val="both"/>
        <w:textAlignment w:val="baseline"/>
        <w:rPr>
          <w:rFonts w:ascii="Franklin Gothic Book" w:hAnsi="Franklin Gothic Book" w:cs="Arial"/>
        </w:rPr>
      </w:pPr>
      <w:r w:rsidRPr="00921FB9">
        <w:rPr>
          <w:rStyle w:val="eop"/>
          <w:rFonts w:ascii="Franklin Gothic Book" w:hAnsi="Franklin Gothic Book" w:cs="Arial"/>
          <w:color w:val="000000"/>
        </w:rPr>
        <w:t> </w:t>
      </w:r>
    </w:p>
    <w:p xmlns:wp14="http://schemas.microsoft.com/office/word/2010/wordml" w:rsidRPr="00921FB9" w:rsidR="00921FB9" w:rsidP="00921FB9" w:rsidRDefault="00921FB9" w14:paraId="2081E262" wp14:textId="77777777">
      <w:pPr>
        <w:pStyle w:val="paragraph"/>
        <w:spacing w:before="0" w:beforeAutospacing="0" w:after="0" w:afterAutospacing="0"/>
        <w:jc w:val="both"/>
        <w:textAlignment w:val="baseline"/>
        <w:rPr>
          <w:rFonts w:ascii="Franklin Gothic Book" w:hAnsi="Franklin Gothic Book" w:cs="Arial"/>
        </w:rPr>
      </w:pPr>
      <w:r w:rsidRPr="00921FB9">
        <w:rPr>
          <w:rStyle w:val="normaltextrun"/>
          <w:rFonts w:ascii="Franklin Gothic Book" w:hAnsi="Franklin Gothic Book" w:cs="Arial"/>
          <w:color w:val="000000"/>
        </w:rPr>
        <w:t>Federal Law requires ID and eligibility verification prior to employment.</w:t>
      </w:r>
      <w:r w:rsidRPr="00921FB9">
        <w:rPr>
          <w:rStyle w:val="eop"/>
          <w:rFonts w:ascii="Franklin Gothic Book" w:hAnsi="Franklin Gothic Book" w:cs="Arial"/>
          <w:color w:val="000000"/>
        </w:rPr>
        <w:t> </w:t>
      </w:r>
    </w:p>
    <w:p xmlns:wp14="http://schemas.microsoft.com/office/word/2010/wordml" w:rsidRPr="00921FB9" w:rsidR="00921FB9" w:rsidP="00921FB9" w:rsidRDefault="00921FB9" w14:paraId="63E4A9CD" wp14:textId="77777777">
      <w:pPr>
        <w:pStyle w:val="paragraph"/>
        <w:spacing w:before="0" w:beforeAutospacing="0" w:after="0" w:afterAutospacing="0"/>
        <w:jc w:val="both"/>
        <w:textAlignment w:val="baseline"/>
        <w:rPr>
          <w:rFonts w:ascii="Franklin Gothic Book" w:hAnsi="Franklin Gothic Book" w:cs="Arial"/>
        </w:rPr>
      </w:pPr>
      <w:r w:rsidRPr="00921FB9">
        <w:rPr>
          <w:rStyle w:val="eop"/>
          <w:rFonts w:ascii="Franklin Gothic Book" w:hAnsi="Franklin Gothic Book" w:cs="Arial"/>
          <w:color w:val="000000"/>
        </w:rPr>
        <w:t> </w:t>
      </w:r>
    </w:p>
    <w:p xmlns:wp14="http://schemas.microsoft.com/office/word/2010/wordml" w:rsidRPr="00921FB9" w:rsidR="00921FB9" w:rsidP="00921FB9" w:rsidRDefault="00921FB9" w14:paraId="01DCC73B" wp14:textId="77777777">
      <w:pPr>
        <w:pStyle w:val="paragraph"/>
        <w:spacing w:before="0" w:beforeAutospacing="0" w:after="0" w:afterAutospacing="0"/>
        <w:jc w:val="both"/>
        <w:textAlignment w:val="baseline"/>
        <w:rPr>
          <w:rFonts w:ascii="Franklin Gothic Book" w:hAnsi="Franklin Gothic Book" w:cs="Arial"/>
        </w:rPr>
      </w:pPr>
      <w:r w:rsidRPr="00921FB9">
        <w:rPr>
          <w:rStyle w:val="normaltextrun"/>
          <w:rFonts w:ascii="Franklin Gothic Book" w:hAnsi="Franklin Gothic Book" w:cs="Arial"/>
          <w:color w:val="000000"/>
        </w:rPr>
        <w:t>All male U.S. citizens, and male aliens living in the U.S., who are ages 18 through 25, are required to register for the military draft and must present proof of Selective Service Registration upon employment.</w:t>
      </w:r>
      <w:r w:rsidRPr="00921FB9">
        <w:rPr>
          <w:rStyle w:val="eop"/>
          <w:rFonts w:ascii="Franklin Gothic Book" w:hAnsi="Franklin Gothic Book" w:cs="Arial"/>
          <w:color w:val="000000"/>
        </w:rPr>
        <w:t> </w:t>
      </w:r>
    </w:p>
    <w:p xmlns:wp14="http://schemas.microsoft.com/office/word/2010/wordml" w:rsidRPr="00921FB9" w:rsidR="00921FB9" w:rsidP="00921FB9" w:rsidRDefault="00921FB9" w14:paraId="4F6584BE" wp14:textId="77777777">
      <w:pPr>
        <w:pStyle w:val="paragraph"/>
        <w:spacing w:before="0" w:beforeAutospacing="0" w:after="0" w:afterAutospacing="0"/>
        <w:jc w:val="both"/>
        <w:textAlignment w:val="baseline"/>
        <w:rPr>
          <w:rFonts w:ascii="Franklin Gothic Book" w:hAnsi="Franklin Gothic Book" w:cs="Arial"/>
        </w:rPr>
      </w:pPr>
      <w:r w:rsidRPr="00921FB9">
        <w:rPr>
          <w:rStyle w:val="eop"/>
          <w:rFonts w:ascii="Franklin Gothic Book" w:hAnsi="Franklin Gothic Book" w:cs="Arial"/>
          <w:color w:val="000000"/>
        </w:rPr>
        <w:t> </w:t>
      </w:r>
    </w:p>
    <w:p xmlns:wp14="http://schemas.microsoft.com/office/word/2010/wordml" w:rsidRPr="00921FB9" w:rsidR="00921FB9" w:rsidP="00921FB9" w:rsidRDefault="00921FB9" w14:paraId="4E4C2B96" wp14:textId="77777777">
      <w:pPr>
        <w:pStyle w:val="paragraph"/>
        <w:spacing w:before="0" w:beforeAutospacing="0" w:after="0" w:afterAutospacing="0"/>
        <w:jc w:val="both"/>
        <w:textAlignment w:val="baseline"/>
        <w:rPr>
          <w:rFonts w:ascii="Franklin Gothic Book" w:hAnsi="Franklin Gothic Book" w:cs="Arial"/>
        </w:rPr>
      </w:pPr>
      <w:r w:rsidRPr="00921FB9">
        <w:rPr>
          <w:rStyle w:val="normaltextrun"/>
          <w:rFonts w:ascii="Franklin Gothic Book" w:hAnsi="Franklin Gothic Book" w:cs="Arial"/>
          <w:color w:val="000000"/>
        </w:rPr>
        <w:t>Applicants who need special assistance may request assistance by phoning (770) 229-3454.</w:t>
      </w:r>
      <w:r w:rsidRPr="00921FB9">
        <w:rPr>
          <w:rStyle w:val="eop"/>
          <w:rFonts w:ascii="Franklin Gothic Book" w:hAnsi="Franklin Gothic Book" w:cs="Arial"/>
          <w:color w:val="000000"/>
        </w:rPr>
        <w:t> </w:t>
      </w:r>
    </w:p>
    <w:p xmlns:wp14="http://schemas.microsoft.com/office/word/2010/wordml" w:rsidRPr="00921FB9" w:rsidR="00921FB9" w:rsidP="00921FB9" w:rsidRDefault="00921FB9" w14:paraId="09AF38FC" wp14:textId="77777777">
      <w:pPr>
        <w:pStyle w:val="paragraph"/>
        <w:spacing w:before="0" w:beforeAutospacing="0" w:after="0" w:afterAutospacing="0"/>
        <w:jc w:val="both"/>
        <w:textAlignment w:val="baseline"/>
        <w:rPr>
          <w:rFonts w:ascii="Franklin Gothic Book" w:hAnsi="Franklin Gothic Book" w:cs="Arial"/>
        </w:rPr>
      </w:pPr>
      <w:r w:rsidRPr="00921FB9">
        <w:rPr>
          <w:rStyle w:val="eop"/>
          <w:rFonts w:ascii="Franklin Gothic Book" w:hAnsi="Franklin Gothic Book" w:cs="Arial"/>
          <w:color w:val="000000"/>
        </w:rPr>
        <w:t> </w:t>
      </w:r>
    </w:p>
    <w:p xmlns:wp14="http://schemas.microsoft.com/office/word/2010/wordml" w:rsidRPr="00921FB9" w:rsidR="00921FB9" w:rsidP="00921FB9" w:rsidRDefault="00921FB9" w14:paraId="05631BCD" wp14:textId="77777777">
      <w:pPr>
        <w:pStyle w:val="paragraph"/>
        <w:spacing w:before="0" w:beforeAutospacing="0" w:after="0" w:afterAutospacing="0"/>
        <w:jc w:val="both"/>
        <w:textAlignment w:val="baseline"/>
        <w:rPr>
          <w:rFonts w:ascii="Franklin Gothic Book" w:hAnsi="Franklin Gothic Book" w:cs="Arial"/>
        </w:rPr>
      </w:pPr>
      <w:r w:rsidRPr="00921FB9">
        <w:rPr>
          <w:rStyle w:val="normaltextrun"/>
          <w:rFonts w:ascii="Franklin Gothic Book" w:hAnsi="Franklin Gothic Book" w:cs="Arial"/>
          <w:color w:val="000000"/>
        </w:rPr>
        <w:t>Applicants</w:t>
      </w:r>
      <w:r w:rsidRPr="00921FB9">
        <w:rPr>
          <w:rStyle w:val="normaltextrun"/>
          <w:rFonts w:ascii="Franklin Gothic Book" w:hAnsi="Franklin Gothic Book" w:cs="Arial"/>
          <w:b/>
          <w:bCs/>
          <w:color w:val="000000"/>
        </w:rPr>
        <w:t xml:space="preserve"> </w:t>
      </w:r>
      <w:r w:rsidRPr="00921FB9">
        <w:rPr>
          <w:rStyle w:val="normaltextrun"/>
          <w:rFonts w:ascii="Franklin Gothic Book" w:hAnsi="Franklin Gothic Book" w:cs="Arial"/>
          <w:color w:val="000000"/>
        </w:rPr>
        <w:t>scheduled for interviews will be notified of the status of the position.</w:t>
      </w:r>
      <w:r w:rsidRPr="00921FB9">
        <w:rPr>
          <w:rStyle w:val="eop"/>
          <w:rFonts w:ascii="Franklin Gothic Book" w:hAnsi="Franklin Gothic Book" w:cs="Arial"/>
          <w:color w:val="000000"/>
        </w:rPr>
        <w:t> </w:t>
      </w:r>
    </w:p>
    <w:p xmlns:wp14="http://schemas.microsoft.com/office/word/2010/wordml" w:rsidRPr="00921FB9" w:rsidR="00921FB9" w:rsidP="00921FB9" w:rsidRDefault="00921FB9" w14:paraId="15AA318D" wp14:textId="77777777">
      <w:pPr>
        <w:pStyle w:val="paragraph"/>
        <w:spacing w:before="0" w:beforeAutospacing="0" w:after="0" w:afterAutospacing="0"/>
        <w:jc w:val="both"/>
        <w:textAlignment w:val="baseline"/>
        <w:rPr>
          <w:rFonts w:ascii="Franklin Gothic Book" w:hAnsi="Franklin Gothic Book" w:cs="Arial"/>
        </w:rPr>
      </w:pPr>
      <w:r w:rsidRPr="00921FB9">
        <w:rPr>
          <w:rStyle w:val="eop"/>
          <w:rFonts w:ascii="Franklin Gothic Book" w:hAnsi="Franklin Gothic Book" w:cs="Arial"/>
          <w:color w:val="000000"/>
        </w:rPr>
        <w:t> </w:t>
      </w:r>
    </w:p>
    <w:p xmlns:wp14="http://schemas.microsoft.com/office/word/2010/wordml" w:rsidRPr="00921FB9" w:rsidR="00921FB9" w:rsidP="00921FB9" w:rsidRDefault="00921FB9" w14:paraId="01512BE8" wp14:textId="77777777">
      <w:pPr>
        <w:pStyle w:val="paragraph"/>
        <w:spacing w:before="0" w:beforeAutospacing="0" w:after="0" w:afterAutospacing="0"/>
        <w:jc w:val="both"/>
        <w:textAlignment w:val="baseline"/>
        <w:rPr>
          <w:rFonts w:ascii="Arial" w:hAnsi="Arial" w:cs="Arial"/>
        </w:rPr>
      </w:pPr>
      <w:r w:rsidRPr="00921FB9">
        <w:rPr>
          <w:rStyle w:val="eop"/>
          <w:rFonts w:ascii="Arial" w:hAnsi="Arial" w:cs="Arial"/>
          <w:color w:val="000000"/>
        </w:rPr>
        <w:t> </w:t>
      </w:r>
    </w:p>
    <w:p xmlns:wp14="http://schemas.microsoft.com/office/word/2010/wordml" w:rsidRPr="00921FB9" w:rsidR="00921FB9" w:rsidP="00921FB9" w:rsidRDefault="00921FB9" w14:paraId="4D17554C" wp14:textId="77777777">
      <w:pPr>
        <w:pStyle w:val="paragraph"/>
        <w:spacing w:before="0" w:beforeAutospacing="0" w:after="0" w:afterAutospacing="0"/>
        <w:jc w:val="both"/>
        <w:textAlignment w:val="baseline"/>
        <w:rPr>
          <w:rFonts w:ascii="Arial" w:hAnsi="Arial" w:cs="Arial"/>
        </w:rPr>
      </w:pPr>
      <w:r w:rsidRPr="00921FB9">
        <w:rPr>
          <w:rStyle w:val="normaltextrun"/>
          <w:rFonts w:ascii="Arial" w:hAnsi="Arial" w:cs="Arial"/>
          <w:color w:val="000000"/>
        </w:rPr>
        <w:t> </w:t>
      </w:r>
      <w:r w:rsidRPr="00921FB9">
        <w:rPr>
          <w:rStyle w:val="eop"/>
          <w:rFonts w:ascii="Arial" w:hAnsi="Arial" w:cs="Arial"/>
          <w:color w:val="000000"/>
        </w:rPr>
        <w:t> </w:t>
      </w:r>
    </w:p>
    <w:p xmlns:wp14="http://schemas.microsoft.com/office/word/2010/wordml" w:rsidR="00921FB9" w:rsidP="00921FB9" w:rsidRDefault="00921FB9" w14:paraId="0DA70637"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1F4E79"/>
          <w:sz w:val="20"/>
          <w:szCs w:val="20"/>
        </w:rPr>
        <w:t> </w:t>
      </w:r>
    </w:p>
    <w:p xmlns:wp14="http://schemas.microsoft.com/office/word/2010/wordml" w:rsidR="00921FB9" w:rsidP="00921FB9" w:rsidRDefault="00921FB9" w14:paraId="2A9FC4A8"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19"/>
          <w:szCs w:val="19"/>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p xmlns:wp14="http://schemas.microsoft.com/office/word/2010/wordml" w:rsidR="005234D9" w:rsidP="00327C72" w:rsidRDefault="005234D9" w14:paraId="0E27B00A"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60061E4C"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44EAFD9C"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4B94D5A5"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3DEEC669"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3656B9AB"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45FB0818"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049F31CB"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53128261"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62486C05"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4101652C"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4B99056E"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1299C43A"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4DDBEF00" wp14:textId="77777777">
      <w:pPr>
        <w:widowControl w:val="0"/>
        <w:autoSpaceDE w:val="0"/>
        <w:autoSpaceDN w:val="0"/>
        <w:adjustRightInd w:val="0"/>
        <w:jc w:val="both"/>
        <w:rPr>
          <w:rFonts w:ascii="Franklin Gothic Book" w:hAnsi="Franklin Gothic Book" w:cs="Arial"/>
          <w:iCs/>
        </w:rPr>
      </w:pPr>
    </w:p>
    <w:p xmlns:wp14="http://schemas.microsoft.com/office/word/2010/wordml" w:rsidR="00A93614" w:rsidP="00327C72" w:rsidRDefault="00A93614" w14:paraId="3461D779" wp14:textId="77777777">
      <w:pPr>
        <w:widowControl w:val="0"/>
        <w:autoSpaceDE w:val="0"/>
        <w:autoSpaceDN w:val="0"/>
        <w:adjustRightInd w:val="0"/>
        <w:jc w:val="both"/>
        <w:rPr>
          <w:rFonts w:ascii="Franklin Gothic Book" w:hAnsi="Franklin Gothic Book" w:cs="Arial"/>
          <w:iCs/>
        </w:rPr>
      </w:pPr>
    </w:p>
    <w:p xmlns:wp14="http://schemas.microsoft.com/office/word/2010/wordml" w:rsidR="00A93614" w:rsidP="00327C72" w:rsidRDefault="00A93614" w14:paraId="3CF2D8B6" wp14:textId="77777777">
      <w:pPr>
        <w:widowControl w:val="0"/>
        <w:autoSpaceDE w:val="0"/>
        <w:autoSpaceDN w:val="0"/>
        <w:adjustRightInd w:val="0"/>
        <w:jc w:val="both"/>
        <w:rPr>
          <w:rFonts w:ascii="Franklin Gothic Book" w:hAnsi="Franklin Gothic Book" w:cs="Arial"/>
          <w:iCs/>
        </w:rPr>
      </w:pPr>
    </w:p>
    <w:p xmlns:wp14="http://schemas.microsoft.com/office/word/2010/wordml" w:rsidR="00A93614" w:rsidP="00327C72" w:rsidRDefault="00A93614" w14:paraId="0FB78278" wp14:textId="77777777">
      <w:pPr>
        <w:widowControl w:val="0"/>
        <w:autoSpaceDE w:val="0"/>
        <w:autoSpaceDN w:val="0"/>
        <w:adjustRightInd w:val="0"/>
        <w:jc w:val="both"/>
        <w:rPr>
          <w:rFonts w:ascii="Franklin Gothic Book" w:hAnsi="Franklin Gothic Book" w:cs="Arial"/>
          <w:iCs/>
        </w:rPr>
      </w:pPr>
    </w:p>
    <w:p xmlns:wp14="http://schemas.microsoft.com/office/word/2010/wordml" w:rsidR="00A93614" w:rsidP="00327C72" w:rsidRDefault="00A93614" w14:paraId="1FC39945"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0562CB0E"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34CE0A41"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62EBF3C5"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6D98A12B"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2946DB82"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5997CC1D"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110FFD37"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6B699379"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3FE9F23F"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1F72F646" wp14:textId="77777777">
      <w:pPr>
        <w:widowControl w:val="0"/>
        <w:autoSpaceDE w:val="0"/>
        <w:autoSpaceDN w:val="0"/>
        <w:adjustRightInd w:val="0"/>
        <w:jc w:val="both"/>
        <w:rPr>
          <w:rFonts w:ascii="Franklin Gothic Book" w:hAnsi="Franklin Gothic Book" w:cs="Arial"/>
          <w:iCs/>
        </w:rPr>
      </w:pPr>
    </w:p>
    <w:p xmlns:wp14="http://schemas.microsoft.com/office/word/2010/wordml" w:rsidR="005234D9" w:rsidP="00327C72" w:rsidRDefault="005234D9" w14:paraId="08CE6F91" wp14:textId="77777777">
      <w:pPr>
        <w:widowControl w:val="0"/>
        <w:autoSpaceDE w:val="0"/>
        <w:autoSpaceDN w:val="0"/>
        <w:adjustRightInd w:val="0"/>
        <w:jc w:val="both"/>
        <w:rPr>
          <w:rFonts w:ascii="Franklin Gothic Book" w:hAnsi="Franklin Gothic Book" w:cs="Arial"/>
          <w:iCs/>
        </w:rPr>
      </w:pPr>
    </w:p>
    <w:p xmlns:wp14="http://schemas.microsoft.com/office/word/2010/wordml" w:rsidRPr="00ED2A55" w:rsidR="00ED2A55" w:rsidP="00327C72" w:rsidRDefault="00ED2A55" w14:paraId="61CDCEAD" wp14:textId="77777777">
      <w:pPr>
        <w:widowControl w:val="0"/>
        <w:autoSpaceDE w:val="0"/>
        <w:autoSpaceDN w:val="0"/>
        <w:adjustRightInd w:val="0"/>
        <w:jc w:val="both"/>
        <w:rPr>
          <w:rFonts w:ascii="Franklin Gothic Book" w:hAnsi="Franklin Gothic Book" w:cs="Arial"/>
          <w:iCs/>
          <w:sz w:val="22"/>
          <w:szCs w:val="22"/>
        </w:rPr>
      </w:pPr>
    </w:p>
    <w:sectPr w:rsidRPr="00ED2A55" w:rsidR="00ED2A55"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0146E" w:rsidP="00D43C66" w:rsidRDefault="00A0146E" w14:paraId="07547A01" wp14:textId="77777777">
      <w:r>
        <w:separator/>
      </w:r>
    </w:p>
  </w:endnote>
  <w:endnote w:type="continuationSeparator" w:id="0">
    <w:p xmlns:wp14="http://schemas.microsoft.com/office/word/2010/wordml" w:rsidR="00A0146E" w:rsidP="00D43C66" w:rsidRDefault="00A0146E" w14:paraId="5043CB0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52E5622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0146E" w:rsidP="00D43C66" w:rsidRDefault="00A0146E" w14:paraId="6BB9E253" wp14:textId="77777777">
      <w:r>
        <w:separator/>
      </w:r>
    </w:p>
  </w:footnote>
  <w:footnote w:type="continuationSeparator" w:id="0">
    <w:p xmlns:wp14="http://schemas.microsoft.com/office/word/2010/wordml" w:rsidR="00A0146E" w:rsidP="00D43C66" w:rsidRDefault="00A0146E" w14:paraId="23DE523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169B9"/>
    <w:multiLevelType w:val="hybridMultilevel"/>
    <w:tmpl w:val="D272E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6CE46B7"/>
    <w:multiLevelType w:val="hybridMultilevel"/>
    <w:tmpl w:val="001EC2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70629004">
    <w:abstractNumId w:val="1"/>
  </w:num>
  <w:num w:numId="2" w16cid:durableId="163278573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A1353"/>
    <w:rsid w:val="000C6864"/>
    <w:rsid w:val="000D634C"/>
    <w:rsid w:val="001641E4"/>
    <w:rsid w:val="001A4BA8"/>
    <w:rsid w:val="001E5006"/>
    <w:rsid w:val="00225E13"/>
    <w:rsid w:val="002306D5"/>
    <w:rsid w:val="002711C6"/>
    <w:rsid w:val="002A5198"/>
    <w:rsid w:val="002A52EA"/>
    <w:rsid w:val="00327C72"/>
    <w:rsid w:val="00373CF6"/>
    <w:rsid w:val="003A06CE"/>
    <w:rsid w:val="003A0A9F"/>
    <w:rsid w:val="003A2F4A"/>
    <w:rsid w:val="003B7E65"/>
    <w:rsid w:val="003C3545"/>
    <w:rsid w:val="003D63C2"/>
    <w:rsid w:val="00401B46"/>
    <w:rsid w:val="00404D7C"/>
    <w:rsid w:val="004529B1"/>
    <w:rsid w:val="004631B4"/>
    <w:rsid w:val="004D5ED5"/>
    <w:rsid w:val="004F47F5"/>
    <w:rsid w:val="005234D9"/>
    <w:rsid w:val="00527C92"/>
    <w:rsid w:val="005526A9"/>
    <w:rsid w:val="005536CB"/>
    <w:rsid w:val="00594E9E"/>
    <w:rsid w:val="005B6674"/>
    <w:rsid w:val="005B77D3"/>
    <w:rsid w:val="005C6200"/>
    <w:rsid w:val="005D766F"/>
    <w:rsid w:val="0067386F"/>
    <w:rsid w:val="00681B6D"/>
    <w:rsid w:val="006A4D55"/>
    <w:rsid w:val="006C2DC7"/>
    <w:rsid w:val="00712029"/>
    <w:rsid w:val="0076653C"/>
    <w:rsid w:val="0077659E"/>
    <w:rsid w:val="007833C8"/>
    <w:rsid w:val="007A4BED"/>
    <w:rsid w:val="007A60B2"/>
    <w:rsid w:val="007A7204"/>
    <w:rsid w:val="007C0855"/>
    <w:rsid w:val="007C1475"/>
    <w:rsid w:val="007C5481"/>
    <w:rsid w:val="007F4B9C"/>
    <w:rsid w:val="00805DA9"/>
    <w:rsid w:val="00861F8E"/>
    <w:rsid w:val="008655B5"/>
    <w:rsid w:val="00866A3A"/>
    <w:rsid w:val="008739D7"/>
    <w:rsid w:val="0089046D"/>
    <w:rsid w:val="0089407F"/>
    <w:rsid w:val="00895B28"/>
    <w:rsid w:val="008C2F73"/>
    <w:rsid w:val="008F2BA2"/>
    <w:rsid w:val="009037EC"/>
    <w:rsid w:val="0091022D"/>
    <w:rsid w:val="00921FB9"/>
    <w:rsid w:val="00934BE8"/>
    <w:rsid w:val="00967976"/>
    <w:rsid w:val="009B7BD2"/>
    <w:rsid w:val="009C265E"/>
    <w:rsid w:val="00A013A8"/>
    <w:rsid w:val="00A0146E"/>
    <w:rsid w:val="00A03D61"/>
    <w:rsid w:val="00A12D22"/>
    <w:rsid w:val="00A2453E"/>
    <w:rsid w:val="00A577DA"/>
    <w:rsid w:val="00A64920"/>
    <w:rsid w:val="00A854B5"/>
    <w:rsid w:val="00A93614"/>
    <w:rsid w:val="00AA69AE"/>
    <w:rsid w:val="00AC2DB2"/>
    <w:rsid w:val="00AC32EF"/>
    <w:rsid w:val="00AD0E27"/>
    <w:rsid w:val="00AD26B0"/>
    <w:rsid w:val="00AE5250"/>
    <w:rsid w:val="00AF5E3B"/>
    <w:rsid w:val="00AF625B"/>
    <w:rsid w:val="00B06AED"/>
    <w:rsid w:val="00B33869"/>
    <w:rsid w:val="00B65033"/>
    <w:rsid w:val="00BD2C0E"/>
    <w:rsid w:val="00BE0D59"/>
    <w:rsid w:val="00C002EF"/>
    <w:rsid w:val="00C436DB"/>
    <w:rsid w:val="00C70B4C"/>
    <w:rsid w:val="00C943D3"/>
    <w:rsid w:val="00C97F00"/>
    <w:rsid w:val="00CD2878"/>
    <w:rsid w:val="00CF2AE5"/>
    <w:rsid w:val="00CF5B8F"/>
    <w:rsid w:val="00D00146"/>
    <w:rsid w:val="00D1363E"/>
    <w:rsid w:val="00D42F5D"/>
    <w:rsid w:val="00D43C66"/>
    <w:rsid w:val="00D87C8C"/>
    <w:rsid w:val="00D87E4E"/>
    <w:rsid w:val="00DA25E3"/>
    <w:rsid w:val="00DC36AC"/>
    <w:rsid w:val="00DE1DB6"/>
    <w:rsid w:val="00DE38F0"/>
    <w:rsid w:val="00DF3668"/>
    <w:rsid w:val="00DF7EFB"/>
    <w:rsid w:val="00E03D1A"/>
    <w:rsid w:val="00E075FD"/>
    <w:rsid w:val="00E43580"/>
    <w:rsid w:val="00E45811"/>
    <w:rsid w:val="00E5127E"/>
    <w:rsid w:val="00E839E9"/>
    <w:rsid w:val="00E87F6E"/>
    <w:rsid w:val="00E90334"/>
    <w:rsid w:val="00E9062B"/>
    <w:rsid w:val="00EC07A9"/>
    <w:rsid w:val="00EC1F1A"/>
    <w:rsid w:val="00ED2A55"/>
    <w:rsid w:val="00EE18DF"/>
    <w:rsid w:val="00F60B20"/>
    <w:rsid w:val="06276B88"/>
    <w:rsid w:val="071A6654"/>
    <w:rsid w:val="132E8A71"/>
    <w:rsid w:val="18449156"/>
    <w:rsid w:val="21615D57"/>
    <w:rsid w:val="23DB80D2"/>
    <w:rsid w:val="2B62EB0A"/>
    <w:rsid w:val="35D13CFC"/>
    <w:rsid w:val="42B7AD8A"/>
    <w:rsid w:val="45EF4E4C"/>
    <w:rsid w:val="4C5E8FD0"/>
    <w:rsid w:val="5967B27A"/>
    <w:rsid w:val="6878D87A"/>
    <w:rsid w:val="68BF312A"/>
    <w:rsid w:val="68D5C8D6"/>
    <w:rsid w:val="755590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9D15E8"/>
  <w15:chartTrackingRefBased/>
  <w15:docId w15:val="{5A90454C-3192-4D7C-AD04-BFD6A8F709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Heading1Char" w:customStyle="1">
    <w:name w:val="Heading 1 Char"/>
    <w:link w:val="Heading1"/>
    <w:rsid w:val="00DE38F0"/>
    <w:rPr>
      <w:rFonts w:ascii="Arial" w:hAnsi="Arial" w:eastAsia="Times New Roman" w:cs="Arial"/>
      <w:b/>
      <w:sz w:val="28"/>
      <w:szCs w:val="24"/>
    </w:rPr>
  </w:style>
  <w:style w:type="paragraph" w:styleId="paragraph" w:customStyle="1">
    <w:name w:val="paragraph"/>
    <w:basedOn w:val="Normal"/>
    <w:rsid w:val="00921FB9"/>
    <w:pPr>
      <w:spacing w:before="100" w:beforeAutospacing="1" w:after="100" w:afterAutospacing="1"/>
    </w:pPr>
  </w:style>
  <w:style w:type="character" w:styleId="normaltextrun" w:customStyle="1">
    <w:name w:val="normaltextrun"/>
    <w:rsid w:val="00921FB9"/>
  </w:style>
  <w:style w:type="character" w:styleId="eop" w:customStyle="1">
    <w:name w:val="eop"/>
    <w:rsid w:val="0092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4752">
      <w:bodyDiv w:val="1"/>
      <w:marLeft w:val="0"/>
      <w:marRight w:val="0"/>
      <w:marTop w:val="0"/>
      <w:marBottom w:val="0"/>
      <w:divBdr>
        <w:top w:val="none" w:sz="0" w:space="0" w:color="auto"/>
        <w:left w:val="none" w:sz="0" w:space="0" w:color="auto"/>
        <w:bottom w:val="none" w:sz="0" w:space="0" w:color="auto"/>
        <w:right w:val="none" w:sz="0" w:space="0" w:color="auto"/>
      </w:divBdr>
      <w:divsChild>
        <w:div w:id="99222313">
          <w:marLeft w:val="0"/>
          <w:marRight w:val="0"/>
          <w:marTop w:val="0"/>
          <w:marBottom w:val="0"/>
          <w:divBdr>
            <w:top w:val="none" w:sz="0" w:space="0" w:color="auto"/>
            <w:left w:val="none" w:sz="0" w:space="0" w:color="auto"/>
            <w:bottom w:val="none" w:sz="0" w:space="0" w:color="auto"/>
            <w:right w:val="none" w:sz="0" w:space="0" w:color="auto"/>
          </w:divBdr>
        </w:div>
        <w:div w:id="126750257">
          <w:marLeft w:val="0"/>
          <w:marRight w:val="0"/>
          <w:marTop w:val="0"/>
          <w:marBottom w:val="0"/>
          <w:divBdr>
            <w:top w:val="none" w:sz="0" w:space="0" w:color="auto"/>
            <w:left w:val="none" w:sz="0" w:space="0" w:color="auto"/>
            <w:bottom w:val="none" w:sz="0" w:space="0" w:color="auto"/>
            <w:right w:val="none" w:sz="0" w:space="0" w:color="auto"/>
          </w:divBdr>
        </w:div>
        <w:div w:id="222908181">
          <w:marLeft w:val="0"/>
          <w:marRight w:val="0"/>
          <w:marTop w:val="0"/>
          <w:marBottom w:val="0"/>
          <w:divBdr>
            <w:top w:val="none" w:sz="0" w:space="0" w:color="auto"/>
            <w:left w:val="none" w:sz="0" w:space="0" w:color="auto"/>
            <w:bottom w:val="none" w:sz="0" w:space="0" w:color="auto"/>
            <w:right w:val="none" w:sz="0" w:space="0" w:color="auto"/>
          </w:divBdr>
        </w:div>
        <w:div w:id="307246774">
          <w:marLeft w:val="0"/>
          <w:marRight w:val="0"/>
          <w:marTop w:val="0"/>
          <w:marBottom w:val="0"/>
          <w:divBdr>
            <w:top w:val="none" w:sz="0" w:space="0" w:color="auto"/>
            <w:left w:val="none" w:sz="0" w:space="0" w:color="auto"/>
            <w:bottom w:val="none" w:sz="0" w:space="0" w:color="auto"/>
            <w:right w:val="none" w:sz="0" w:space="0" w:color="auto"/>
          </w:divBdr>
        </w:div>
        <w:div w:id="337578735">
          <w:marLeft w:val="0"/>
          <w:marRight w:val="0"/>
          <w:marTop w:val="0"/>
          <w:marBottom w:val="0"/>
          <w:divBdr>
            <w:top w:val="none" w:sz="0" w:space="0" w:color="auto"/>
            <w:left w:val="none" w:sz="0" w:space="0" w:color="auto"/>
            <w:bottom w:val="none" w:sz="0" w:space="0" w:color="auto"/>
            <w:right w:val="none" w:sz="0" w:space="0" w:color="auto"/>
          </w:divBdr>
        </w:div>
        <w:div w:id="354037160">
          <w:marLeft w:val="0"/>
          <w:marRight w:val="0"/>
          <w:marTop w:val="0"/>
          <w:marBottom w:val="0"/>
          <w:divBdr>
            <w:top w:val="none" w:sz="0" w:space="0" w:color="auto"/>
            <w:left w:val="none" w:sz="0" w:space="0" w:color="auto"/>
            <w:bottom w:val="none" w:sz="0" w:space="0" w:color="auto"/>
            <w:right w:val="none" w:sz="0" w:space="0" w:color="auto"/>
          </w:divBdr>
        </w:div>
        <w:div w:id="697239349">
          <w:marLeft w:val="0"/>
          <w:marRight w:val="0"/>
          <w:marTop w:val="0"/>
          <w:marBottom w:val="0"/>
          <w:divBdr>
            <w:top w:val="none" w:sz="0" w:space="0" w:color="auto"/>
            <w:left w:val="none" w:sz="0" w:space="0" w:color="auto"/>
            <w:bottom w:val="none" w:sz="0" w:space="0" w:color="auto"/>
            <w:right w:val="none" w:sz="0" w:space="0" w:color="auto"/>
          </w:divBdr>
        </w:div>
        <w:div w:id="737829185">
          <w:marLeft w:val="0"/>
          <w:marRight w:val="0"/>
          <w:marTop w:val="0"/>
          <w:marBottom w:val="0"/>
          <w:divBdr>
            <w:top w:val="none" w:sz="0" w:space="0" w:color="auto"/>
            <w:left w:val="none" w:sz="0" w:space="0" w:color="auto"/>
            <w:bottom w:val="none" w:sz="0" w:space="0" w:color="auto"/>
            <w:right w:val="none" w:sz="0" w:space="0" w:color="auto"/>
          </w:divBdr>
        </w:div>
        <w:div w:id="776296001">
          <w:marLeft w:val="0"/>
          <w:marRight w:val="0"/>
          <w:marTop w:val="0"/>
          <w:marBottom w:val="0"/>
          <w:divBdr>
            <w:top w:val="none" w:sz="0" w:space="0" w:color="auto"/>
            <w:left w:val="none" w:sz="0" w:space="0" w:color="auto"/>
            <w:bottom w:val="none" w:sz="0" w:space="0" w:color="auto"/>
            <w:right w:val="none" w:sz="0" w:space="0" w:color="auto"/>
          </w:divBdr>
        </w:div>
        <w:div w:id="1000625195">
          <w:marLeft w:val="0"/>
          <w:marRight w:val="0"/>
          <w:marTop w:val="0"/>
          <w:marBottom w:val="0"/>
          <w:divBdr>
            <w:top w:val="none" w:sz="0" w:space="0" w:color="auto"/>
            <w:left w:val="none" w:sz="0" w:space="0" w:color="auto"/>
            <w:bottom w:val="none" w:sz="0" w:space="0" w:color="auto"/>
            <w:right w:val="none" w:sz="0" w:space="0" w:color="auto"/>
          </w:divBdr>
        </w:div>
        <w:div w:id="1002901345">
          <w:marLeft w:val="0"/>
          <w:marRight w:val="0"/>
          <w:marTop w:val="0"/>
          <w:marBottom w:val="0"/>
          <w:divBdr>
            <w:top w:val="none" w:sz="0" w:space="0" w:color="auto"/>
            <w:left w:val="none" w:sz="0" w:space="0" w:color="auto"/>
            <w:bottom w:val="none" w:sz="0" w:space="0" w:color="auto"/>
            <w:right w:val="none" w:sz="0" w:space="0" w:color="auto"/>
          </w:divBdr>
        </w:div>
        <w:div w:id="1197817444">
          <w:marLeft w:val="0"/>
          <w:marRight w:val="0"/>
          <w:marTop w:val="0"/>
          <w:marBottom w:val="0"/>
          <w:divBdr>
            <w:top w:val="none" w:sz="0" w:space="0" w:color="auto"/>
            <w:left w:val="none" w:sz="0" w:space="0" w:color="auto"/>
            <w:bottom w:val="none" w:sz="0" w:space="0" w:color="auto"/>
            <w:right w:val="none" w:sz="0" w:space="0" w:color="auto"/>
          </w:divBdr>
        </w:div>
        <w:div w:id="1885363514">
          <w:marLeft w:val="0"/>
          <w:marRight w:val="0"/>
          <w:marTop w:val="0"/>
          <w:marBottom w:val="0"/>
          <w:divBdr>
            <w:top w:val="none" w:sz="0" w:space="0" w:color="auto"/>
            <w:left w:val="none" w:sz="0" w:space="0" w:color="auto"/>
            <w:bottom w:val="none" w:sz="0" w:space="0" w:color="auto"/>
            <w:right w:val="none" w:sz="0" w:space="0" w:color="auto"/>
          </w:divBdr>
        </w:div>
        <w:div w:id="1925456510">
          <w:marLeft w:val="0"/>
          <w:marRight w:val="0"/>
          <w:marTop w:val="0"/>
          <w:marBottom w:val="0"/>
          <w:divBdr>
            <w:top w:val="none" w:sz="0" w:space="0" w:color="auto"/>
            <w:left w:val="none" w:sz="0" w:space="0" w:color="auto"/>
            <w:bottom w:val="none" w:sz="0" w:space="0" w:color="auto"/>
            <w:right w:val="none" w:sz="0" w:space="0" w:color="auto"/>
          </w:divBdr>
        </w:div>
      </w:divsChild>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1" ma:contentTypeDescription="Create a new document." ma:contentTypeScope="" ma:versionID="9b8b03c1136312b24131942e29e41b8a">
  <xsd:schema xmlns:xsd="http://www.w3.org/2001/XMLSchema" xmlns:xs="http://www.w3.org/2001/XMLSchema" xmlns:p="http://schemas.microsoft.com/office/2006/metadata/properties" xmlns:ns3="0a5b52b7-10ae-4748-bad4-1a40c4b59909" targetNamespace="http://schemas.microsoft.com/office/2006/metadata/properties" ma:root="true" ma:fieldsID="5105b3de13a7f303990937a26a9c5595"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DB807-B1CE-45D2-94E6-307A01987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CFF3C-3215-4B62-8934-B80A87B66A4D}">
  <ds:schemaRefs>
    <ds:schemaRef ds:uri="http://schemas.microsoft.com/sharepoint/v3/contenttype/forms"/>
  </ds:schemaRefs>
</ds:datastoreItem>
</file>

<file path=customXml/itemProps3.xml><?xml version="1.0" encoding="utf-8"?>
<ds:datastoreItem xmlns:ds="http://schemas.openxmlformats.org/officeDocument/2006/customXml" ds:itemID="{A6240757-52F5-4824-83C0-1EC524A9A2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2017-07-17T18:05:00.0000000Z</lastPrinted>
  <dcterms:created xsi:type="dcterms:W3CDTF">2024-03-18T21:12:00.0000000Z</dcterms:created>
  <dcterms:modified xsi:type="dcterms:W3CDTF">2024-03-18T21:22:11.7121819Z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