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A65F74" w:rsidR="00A65F74" w:rsidP="00A65F74" w:rsidRDefault="00077DD9" w14:paraId="0826EC5C" wp14:textId="77777777">
      <w:pPr>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ADMISSIONS ASSISTANT</w:t>
      </w:r>
    </w:p>
    <w:p xmlns:wp14="http://schemas.microsoft.com/office/word/2010/wordml" w:rsidR="00DA25E3" w:rsidP="00DA25E3" w:rsidRDefault="006628F1" w14:paraId="0C2A5404" wp14:textId="77777777">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4F07A2FD" wp14:editId="7777777">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F74">
        <w:rPr>
          <w:rStyle w:val="Strong"/>
          <w:rFonts w:ascii="Franklin Gothic Book" w:hAnsi="Franklin Gothic Book" w:cs="Arial"/>
          <w:color w:val="1F4E79"/>
          <w:sz w:val="28"/>
          <w:szCs w:val="28"/>
        </w:rPr>
        <w:t>(</w:t>
      </w:r>
      <w:r w:rsidR="00F843BF">
        <w:rPr>
          <w:rStyle w:val="Strong"/>
          <w:rFonts w:ascii="Franklin Gothic Book" w:hAnsi="Franklin Gothic Book" w:cs="Arial"/>
          <w:color w:val="1F4E79"/>
          <w:sz w:val="28"/>
          <w:szCs w:val="28"/>
        </w:rPr>
        <w:t>FULL TIME</w:t>
      </w:r>
      <w:r w:rsidR="00A65F74">
        <w:rPr>
          <w:rStyle w:val="Strong"/>
          <w:rFonts w:ascii="Franklin Gothic Book" w:hAnsi="Franklin Gothic Book" w:cs="Arial"/>
          <w:color w:val="1F4E79"/>
          <w:sz w:val="28"/>
          <w:szCs w:val="28"/>
        </w:rPr>
        <w:t>)</w:t>
      </w:r>
    </w:p>
    <w:p xmlns:wp14="http://schemas.microsoft.com/office/word/2010/wordml" w:rsidR="00A65F74" w:rsidP="00DA25E3" w:rsidRDefault="00A65F74" w14:paraId="672A6659" wp14:textId="77777777">
      <w:pPr>
        <w:rPr>
          <w:rStyle w:val="Strong"/>
          <w:rFonts w:ascii="Franklin Gothic Book" w:hAnsi="Franklin Gothic Book" w:cs="Arial"/>
          <w:color w:val="1F4E79"/>
          <w:sz w:val="28"/>
          <w:szCs w:val="28"/>
        </w:rPr>
      </w:pPr>
    </w:p>
    <w:p xmlns:wp14="http://schemas.microsoft.com/office/word/2010/wordml" w:rsidRPr="00895B28" w:rsidR="00DA25E3" w:rsidP="00E43580" w:rsidRDefault="00077DD9" w14:paraId="003B0679" wp14:textId="1F6830FB">
      <w:pPr>
        <w:pStyle w:val="NoSpacing"/>
        <w:rPr>
          <w:rStyle w:val="Strong"/>
          <w:rFonts w:ascii="Franklin Gothic Book" w:hAnsi="Franklin Gothic Book" w:cs="Arial"/>
          <w:color w:val="1F4E79"/>
        </w:rPr>
      </w:pPr>
      <w:r w:rsidRPr="30375311" w:rsidR="2D54834F">
        <w:rPr>
          <w:rStyle w:val="Strong"/>
          <w:rFonts w:ascii="Franklin Gothic Book" w:hAnsi="Franklin Gothic Book" w:cs="Arial"/>
          <w:color w:val="1F4E79" w:themeColor="accent5" w:themeTint="FF" w:themeShade="80"/>
        </w:rPr>
        <w:t>HENRY COUNTY CENTER</w:t>
      </w:r>
    </w:p>
    <w:p xmlns:wp14="http://schemas.microsoft.com/office/word/2010/wordml" w:rsidRPr="002275B1" w:rsidR="00E90334" w:rsidP="00D43C66" w:rsidRDefault="00E90334" w14:paraId="0A37501D" wp14:textId="77777777">
      <w:pPr>
        <w:rPr>
          <w:rFonts w:ascii="Franklin Gothic Book" w:hAnsi="Franklin Gothic Book" w:cs="Arial"/>
          <w:b/>
          <w:bCs/>
          <w:sz w:val="28"/>
          <w:szCs w:val="28"/>
        </w:rPr>
      </w:pP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F843BF" w:rsidR="00B06AED" w:rsidP="00D43C66" w:rsidRDefault="00B06AED" w14:paraId="5DAB6C7B" wp14:textId="77777777">
      <w:pPr>
        <w:rPr>
          <w:rFonts w:ascii="Franklin Gothic Book" w:hAnsi="Franklin Gothic Book" w:cs="Arial"/>
          <w:b/>
          <w:bCs/>
          <w:color w:val="1F4E79"/>
          <w:sz w:val="10"/>
          <w:szCs w:val="10"/>
        </w:rPr>
      </w:pPr>
    </w:p>
    <w:p xmlns:wp14="http://schemas.microsoft.com/office/word/2010/wordml" w:rsidRPr="002E2CB6" w:rsidR="00854DFE" w:rsidP="00077DD9" w:rsidRDefault="00283EEA" w14:paraId="709A9432" wp14:textId="77777777">
      <w:pPr>
        <w:autoSpaceDE w:val="0"/>
        <w:autoSpaceDN w:val="0"/>
        <w:adjustRightInd w:val="0"/>
        <w:rPr>
          <w:rFonts w:ascii="Franklin Gothic Book" w:hAnsi="Franklin Gothic Book" w:cs="Arial"/>
          <w:color w:val="000000"/>
          <w:sz w:val="22"/>
          <w:szCs w:val="22"/>
        </w:rPr>
      </w:pPr>
      <w:r w:rsidRPr="002E2CB6">
        <w:rPr>
          <w:rFonts w:ascii="Franklin Gothic Book" w:hAnsi="Franklin Gothic Book" w:cs="Arial"/>
          <w:color w:val="000000"/>
          <w:sz w:val="22"/>
          <w:szCs w:val="22"/>
        </w:rPr>
        <w:t xml:space="preserve">Applicant must have </w:t>
      </w:r>
      <w:r w:rsidRPr="002E2CB6" w:rsidR="00077DD9">
        <w:rPr>
          <w:rFonts w:ascii="Franklin Gothic Book" w:hAnsi="Franklin Gothic Book" w:cs="Arial"/>
          <w:color w:val="000000"/>
          <w:sz w:val="22"/>
          <w:szCs w:val="22"/>
        </w:rPr>
        <w:t>a high school diploma or equivalent and Six (6) months of related work experience.</w:t>
      </w:r>
    </w:p>
    <w:p xmlns:wp14="http://schemas.microsoft.com/office/word/2010/wordml" w:rsidRPr="00B16C29" w:rsidR="00C4168B" w:rsidP="00854DFE" w:rsidRDefault="00C4168B" w14:paraId="02EB378F" wp14:textId="77777777">
      <w:pPr>
        <w:autoSpaceDE w:val="0"/>
        <w:autoSpaceDN w:val="0"/>
        <w:adjustRightInd w:val="0"/>
        <w:rPr>
          <w:rFonts w:ascii="Franklin Gothic Book" w:hAnsi="Franklin Gothic Book" w:cs="Arial"/>
          <w:b/>
          <w:sz w:val="20"/>
          <w:szCs w:val="20"/>
        </w:rPr>
      </w:pPr>
    </w:p>
    <w:p xmlns:wp14="http://schemas.microsoft.com/office/word/2010/wordml" w:rsidR="00071209" w:rsidP="00071209" w:rsidRDefault="0007120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Pr>
          <w:rFonts w:ascii="Franklin Gothic Book" w:hAnsi="Franklin Gothic Book" w:cs="Arial"/>
          <w:b/>
          <w:bCs/>
          <w:color w:val="1F4E79"/>
          <w:sz w:val="20"/>
          <w:szCs w:val="20"/>
        </w:rPr>
        <w:t xml:space="preserve"> QUALIFICATIONS: </w:t>
      </w:r>
    </w:p>
    <w:p xmlns:wp14="http://schemas.microsoft.com/office/word/2010/wordml" w:rsidRPr="00F843BF" w:rsidR="00F843BF" w:rsidP="00071209" w:rsidRDefault="00F843BF" w14:paraId="6A05A809" wp14:textId="77777777">
      <w:pPr>
        <w:rPr>
          <w:rFonts w:ascii="Franklin Gothic Book" w:hAnsi="Franklin Gothic Book" w:cs="Arial"/>
          <w:b/>
          <w:bCs/>
          <w:color w:val="1F4E79"/>
          <w:sz w:val="10"/>
          <w:szCs w:val="10"/>
        </w:rPr>
      </w:pPr>
    </w:p>
    <w:p xmlns:wp14="http://schemas.microsoft.com/office/word/2010/wordml" w:rsidRPr="002E2CB6" w:rsidR="00C4168B" w:rsidP="00D43C66" w:rsidRDefault="00077DD9" w14:paraId="231BA5CD" wp14:textId="77777777">
      <w:pPr>
        <w:rPr>
          <w:rFonts w:ascii="Franklin Gothic Book" w:hAnsi="Franklin Gothic Book" w:cs="Arial"/>
          <w:sz w:val="22"/>
          <w:szCs w:val="22"/>
        </w:rPr>
      </w:pPr>
      <w:r w:rsidRPr="002E2CB6">
        <w:rPr>
          <w:rStyle w:val="Strong"/>
          <w:rFonts w:ascii="Franklin Gothic Book" w:hAnsi="Franklin Gothic Book" w:cs="Arial"/>
          <w:b w:val="0"/>
          <w:color w:val="000000"/>
          <w:sz w:val="22"/>
          <w:szCs w:val="22"/>
        </w:rPr>
        <w:t>(In addition to the minimum qualifications)</w:t>
      </w:r>
      <w:r w:rsidRPr="002E2CB6">
        <w:rPr>
          <w:rStyle w:val="Strong"/>
          <w:rFonts w:ascii="Franklin Gothic Book" w:hAnsi="Franklin Gothic Book" w:cs="Arial"/>
          <w:color w:val="000000"/>
          <w:sz w:val="22"/>
          <w:szCs w:val="22"/>
        </w:rPr>
        <w:t xml:space="preserve"> </w:t>
      </w:r>
      <w:r w:rsidRPr="002E2CB6" w:rsidR="00190159">
        <w:rPr>
          <w:rFonts w:ascii="Franklin Gothic Book" w:hAnsi="Franklin Gothic Book" w:cs="Arial"/>
          <w:color w:val="000000"/>
          <w:sz w:val="22"/>
          <w:szCs w:val="22"/>
        </w:rPr>
        <w:t>Knowledge of BANNER, the student information computer system; at least one (1) year experience working with customers face to face.</w:t>
      </w:r>
      <w:r w:rsidRPr="002E2CB6" w:rsidR="00190159">
        <w:rPr>
          <w:rFonts w:ascii="Franklin Gothic Book" w:hAnsi="Franklin Gothic Book" w:cs="Arial"/>
          <w:sz w:val="22"/>
          <w:szCs w:val="22"/>
        </w:rPr>
        <w:t xml:space="preserve"> Must have data entry skills and able to work flexible hours. Bilingual proficiency with the Spanish/English language (verbal and written).</w:t>
      </w:r>
    </w:p>
    <w:p xmlns:wp14="http://schemas.microsoft.com/office/word/2010/wordml" w:rsidRPr="00B16C29" w:rsidR="00077DD9" w:rsidP="00D43C66" w:rsidRDefault="00077DD9" w14:paraId="5A39BBE3" wp14:textId="77777777">
      <w:pPr>
        <w:rPr>
          <w:rFonts w:ascii="Franklin Gothic Book" w:hAnsi="Franklin Gothic Book"/>
          <w:sz w:val="20"/>
          <w:szCs w:val="20"/>
        </w:rPr>
      </w:pPr>
    </w:p>
    <w:p xmlns:wp14="http://schemas.microsoft.com/office/word/2010/wordml" w:rsidR="000730A4" w:rsidP="00D43C66"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F843BF" w:rsidR="00F843BF" w:rsidP="00D43C66" w:rsidRDefault="00F843BF" w14:paraId="41C8F396" wp14:textId="77777777">
      <w:pPr>
        <w:rPr>
          <w:rFonts w:ascii="Franklin Gothic Book" w:hAnsi="Franklin Gothic Book" w:cs="Arial"/>
          <w:color w:val="1F4E79"/>
          <w:sz w:val="10"/>
          <w:szCs w:val="10"/>
        </w:rPr>
      </w:pPr>
    </w:p>
    <w:p xmlns:wp14="http://schemas.microsoft.com/office/word/2010/wordml" w:rsidRPr="002E2CB6" w:rsidR="00077DD9" w:rsidP="00895B28" w:rsidRDefault="00077DD9" w14:paraId="59B9EB1A" wp14:textId="77777777">
      <w:pPr>
        <w:rPr>
          <w:rFonts w:ascii="Franklin Gothic Book" w:hAnsi="Franklin Gothic Book"/>
          <w:sz w:val="22"/>
          <w:szCs w:val="22"/>
        </w:rPr>
      </w:pPr>
      <w:r w:rsidRPr="002E2CB6">
        <w:rPr>
          <w:rFonts w:ascii="Franklin Gothic Book" w:hAnsi="Franklin Gothic Book" w:cs="Arial"/>
          <w:color w:val="000000"/>
          <w:sz w:val="22"/>
          <w:szCs w:val="22"/>
        </w:rPr>
        <w:t xml:space="preserve">The Admissions Assistant is responsible for performing administrative duties in the admissions area at a technical college. Major duties include: Responds to requests and needs of visitors and students; </w:t>
      </w:r>
      <w:r w:rsidRPr="002E2CB6">
        <w:rPr>
          <w:rFonts w:ascii="Franklin Gothic Book" w:hAnsi="Franklin Gothic Book"/>
          <w:sz w:val="22"/>
          <w:szCs w:val="22"/>
        </w:rPr>
        <w:t>Keeps abreast of admissions regulations, policies and procedures; Provides information by telephone, written correspondence and in person to interested parties regarding applicant procedures and admissions requirements; Maintains inventory of admissions materials; Processes new student applications and related information and prepares student files; Schedules students for appropriate testing; Provides administrative assistance; Assists with graduation and registration activities.</w:t>
      </w:r>
    </w:p>
    <w:p xmlns:wp14="http://schemas.microsoft.com/office/word/2010/wordml" w:rsidRPr="00B16C29" w:rsidR="00077DD9" w:rsidP="00077DD9" w:rsidRDefault="00077DD9" w14:paraId="72A3D3EC" wp14:textId="77777777">
      <w:pPr>
        <w:rPr>
          <w:rFonts w:ascii="Franklin Gothic Book" w:hAnsi="Franklin Gothic Book"/>
          <w:sz w:val="20"/>
          <w:szCs w:val="20"/>
        </w:rPr>
      </w:pPr>
    </w:p>
    <w:p xmlns:wp14="http://schemas.microsoft.com/office/word/2010/wordml" w:rsidR="00077DD9" w:rsidP="00077DD9" w:rsidRDefault="00077DD9" w14:paraId="79CE944D" wp14:textId="77777777">
      <w:pPr>
        <w:rPr>
          <w:rFonts w:ascii="Franklin Gothic Book" w:hAnsi="Franklin Gothic Book" w:cs="Arial"/>
          <w:color w:val="1F4E79"/>
          <w:sz w:val="20"/>
          <w:szCs w:val="20"/>
        </w:rPr>
      </w:pPr>
      <w:r>
        <w:rPr>
          <w:rFonts w:ascii="Franklin Gothic Book" w:hAnsi="Franklin Gothic Book" w:cs="Arial"/>
          <w:b/>
          <w:color w:val="1F4E79"/>
          <w:sz w:val="20"/>
          <w:szCs w:val="20"/>
        </w:rPr>
        <w:t>COMPETENCIES</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xmlns:wp14="http://schemas.microsoft.com/office/word/2010/wordml" w:rsidRPr="00F843BF" w:rsidR="00077DD9" w:rsidP="00077DD9" w:rsidRDefault="00077DD9" w14:paraId="0D0B940D" wp14:textId="77777777">
      <w:pPr>
        <w:rPr>
          <w:rFonts w:ascii="Franklin Gothic Book" w:hAnsi="Franklin Gothic Book" w:cs="Arial"/>
          <w:color w:val="1F4E79"/>
          <w:sz w:val="10"/>
          <w:szCs w:val="10"/>
        </w:rPr>
      </w:pPr>
    </w:p>
    <w:p xmlns:wp14="http://schemas.microsoft.com/office/word/2010/wordml" w:rsidRPr="002E2CB6" w:rsidR="00190159" w:rsidP="00190159" w:rsidRDefault="00190159" w14:paraId="219F3960" wp14:textId="77777777">
      <w:pPr>
        <w:rPr>
          <w:rFonts w:ascii="Franklin Gothic Book" w:hAnsi="Franklin Gothic Book"/>
          <w:sz w:val="22"/>
          <w:szCs w:val="22"/>
        </w:rPr>
      </w:pPr>
      <w:r w:rsidRPr="002E2CB6">
        <w:rPr>
          <w:rFonts w:ascii="Franklin Gothic Book" w:hAnsi="Franklin Gothic Book" w:cs="Arial"/>
          <w:color w:val="000000"/>
          <w:sz w:val="22"/>
          <w:szCs w:val="22"/>
        </w:rPr>
        <w:t xml:space="preserve">The Admissions Assistant is responsible for performing administrative duties in the admissions area at a technical college. Major duties include: Responds to requests and needs of visitors and students; </w:t>
      </w:r>
      <w:r w:rsidRPr="002E2CB6">
        <w:rPr>
          <w:rFonts w:ascii="Franklin Gothic Book" w:hAnsi="Franklin Gothic Book"/>
          <w:sz w:val="22"/>
          <w:szCs w:val="22"/>
        </w:rPr>
        <w:t>Keeps abreast of admissions regulations, policies and procedures; Provides information by telephone, written correspondence and in person to interested parties regarding applicant procedures and admissions requirements; Maintains inventory of admissions materials; Processes new student applications and related information and prepares student files; Schedules students for appropriate testing; Provides administrative assistance; Assists with graduation and registration activities.</w:t>
      </w:r>
    </w:p>
    <w:p xmlns:wp14="http://schemas.microsoft.com/office/word/2010/wordml" w:rsidRPr="00B16C29" w:rsidR="00077DD9" w:rsidP="00895B28" w:rsidRDefault="00077DD9" w14:paraId="0E27B00A" wp14:textId="77777777">
      <w:pPr>
        <w:rPr>
          <w:rFonts w:ascii="Franklin Gothic Book" w:hAnsi="Franklin Gothic Book"/>
          <w:sz w:val="20"/>
          <w:szCs w:val="20"/>
        </w:rPr>
      </w:pPr>
    </w:p>
    <w:p xmlns:wp14="http://schemas.microsoft.com/office/word/2010/wordml" w:rsidR="00594E9E" w:rsidP="00895B28" w:rsidRDefault="00895B28" w14:paraId="2E06C93E" wp14:textId="77777777">
      <w:pPr>
        <w:rPr>
          <w:rFonts w:ascii="Franklin Gothic Book" w:hAnsi="Franklin Gothic Book" w:cs="Arial"/>
          <w:color w:val="1F4E79"/>
          <w:sz w:val="20"/>
          <w:szCs w:val="20"/>
        </w:rPr>
      </w:pPr>
      <w:r w:rsidRPr="00C70B4C">
        <w:rPr>
          <w:rFonts w:ascii="Franklin Gothic Book" w:hAnsi="Franklin Gothic Book" w:cs="Arial"/>
          <w:b/>
          <w:color w:val="1F4E79"/>
          <w:sz w:val="20"/>
          <w:szCs w:val="20"/>
        </w:rPr>
        <w:t>SALARY</w:t>
      </w:r>
      <w:r w:rsidR="00A65F74">
        <w:rPr>
          <w:rFonts w:ascii="Franklin Gothic Book" w:hAnsi="Franklin Gothic Book" w:cs="Arial"/>
          <w:b/>
          <w:color w:val="1F4E79"/>
          <w:sz w:val="20"/>
          <w:szCs w:val="20"/>
        </w:rPr>
        <w:t>/BENEFITS</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xmlns:wp14="http://schemas.microsoft.com/office/word/2010/wordml" w:rsidRPr="00F843BF" w:rsidR="00F843BF" w:rsidP="00895B28" w:rsidRDefault="00F843BF" w14:paraId="60061E4C" wp14:textId="77777777">
      <w:pPr>
        <w:rPr>
          <w:rFonts w:ascii="Franklin Gothic Book" w:hAnsi="Franklin Gothic Book" w:cs="Arial"/>
          <w:color w:val="1F4E79"/>
          <w:sz w:val="10"/>
          <w:szCs w:val="10"/>
        </w:rPr>
      </w:pPr>
    </w:p>
    <w:p xmlns:wp14="http://schemas.microsoft.com/office/word/2010/wordml" w:rsidRPr="002E2CB6" w:rsidR="00F843BF" w:rsidP="00F843BF" w:rsidRDefault="00F843BF" w14:paraId="77976D3E" wp14:textId="77777777">
      <w:pPr>
        <w:jc w:val="both"/>
        <w:rPr>
          <w:rFonts w:ascii="Franklin Gothic Book" w:hAnsi="Franklin Gothic Book" w:cs="Arial"/>
          <w:bCs/>
          <w:sz w:val="22"/>
          <w:szCs w:val="22"/>
        </w:rPr>
      </w:pPr>
      <w:r w:rsidRPr="002E2CB6">
        <w:rPr>
          <w:rFonts w:ascii="Franklin Gothic Book" w:hAnsi="Franklin Gothic Book" w:cs="Arial"/>
          <w:bCs/>
          <w:sz w:val="22"/>
          <w:szCs w:val="22"/>
        </w:rPr>
        <w:t>Salary commensurate with education and work experience. Benefits include paid state holidays, paid annual and sick leave, and the State of Georgia Flexible Benefits Program.</w:t>
      </w:r>
    </w:p>
    <w:p xmlns:wp14="http://schemas.microsoft.com/office/word/2010/wordml" w:rsidRPr="00B16C29" w:rsidR="00E90334" w:rsidP="00373CF6" w:rsidRDefault="00E90334" w14:paraId="44EAFD9C" wp14:textId="77777777">
      <w:pPr>
        <w:jc w:val="both"/>
        <w:rPr>
          <w:rFonts w:ascii="Franklin Gothic Book" w:hAnsi="Franklin Gothic Book" w:cs="Arial"/>
          <w:b/>
          <w:sz w:val="20"/>
          <w:szCs w:val="20"/>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F843BF" w:rsidR="00F843BF" w:rsidP="00895B28" w:rsidRDefault="00F843BF" w14:paraId="4B94D5A5" wp14:textId="77777777">
      <w:pPr>
        <w:rPr>
          <w:rFonts w:ascii="Franklin Gothic Book" w:hAnsi="Franklin Gothic Book" w:cs="Arial"/>
          <w:color w:val="1F4E79"/>
          <w:sz w:val="10"/>
          <w:szCs w:val="10"/>
        </w:rPr>
      </w:pPr>
    </w:p>
    <w:p w:rsidR="3350A96C" w:rsidP="780723E9" w:rsidRDefault="3350A96C" w14:paraId="1D153356" w14:textId="090C605B">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It shall be a condition of employment to submit to a background investigation. Offers of employment shall be conditional pending the result of the background investigation. </w:t>
      </w:r>
    </w:p>
    <w:p w:rsidR="3350A96C" w:rsidP="780723E9" w:rsidRDefault="3350A96C" w14:paraId="492838ED" w14:textId="2AE6F19A">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w:rsidR="3350A96C" w:rsidP="780723E9" w:rsidRDefault="3350A96C" w14:paraId="28B8CE1A" w14:textId="57E3C4FE">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Federal Law requires ID and eligibility verification prior to employment. </w:t>
      </w:r>
    </w:p>
    <w:p w:rsidR="3350A96C" w:rsidP="780723E9" w:rsidRDefault="3350A96C" w14:paraId="626ACB64" w14:textId="1A58E501">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w:rsidR="3350A96C" w:rsidP="780723E9" w:rsidRDefault="3350A96C" w14:paraId="6E437637" w14:textId="4D7B43FD">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All male U.S. citizens, and male aliens living in the U.S., who are ages 18 through 25, are required to register for the military draft and must present proof of Selective Service Registration upon employment. </w:t>
      </w:r>
    </w:p>
    <w:p w:rsidR="3350A96C" w:rsidP="780723E9" w:rsidRDefault="3350A96C" w14:paraId="30B5596C" w14:textId="4D06E296">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w:rsidR="3350A96C" w:rsidP="780723E9" w:rsidRDefault="3350A96C" w14:paraId="2FE58722" w14:textId="7E369209">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Applicants who need special assistance may request assistance by phoning (770)229-3454. </w:t>
      </w:r>
    </w:p>
    <w:p w:rsidR="3350A96C" w:rsidP="780723E9" w:rsidRDefault="3350A96C" w14:paraId="4FA1B532" w14:textId="545FE8F5">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w:rsidR="3350A96C" w:rsidP="780723E9" w:rsidRDefault="3350A96C" w14:paraId="338D2127" w14:textId="53EF277B">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Position contingent upon receiving sufficient funding. </w:t>
      </w:r>
    </w:p>
    <w:p w:rsidR="3350A96C" w:rsidP="780723E9" w:rsidRDefault="3350A96C" w14:paraId="668EDA92" w14:textId="263D8144">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w:rsidR="3350A96C" w:rsidP="780723E9" w:rsidRDefault="3350A96C" w14:paraId="29C8F7A7" w14:textId="34C19F4F">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Applicants scheduled for interviews will be notified of the status of the position. </w:t>
      </w:r>
    </w:p>
    <w:p w:rsidR="3350A96C" w:rsidP="780723E9" w:rsidRDefault="3350A96C" w14:paraId="5BB3BB22" w14:textId="0235114E">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w:rsidR="3350A96C" w:rsidP="780723E9" w:rsidRDefault="3350A96C" w14:paraId="55487489" w14:textId="5E4C7783">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80723E9" w:rsidR="3860C10F">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Only those who are scheduled for an interview will be notified of the status of the position.  </w:t>
      </w:r>
    </w:p>
    <w:p w:rsidR="3350A96C" w:rsidP="780723E9" w:rsidRDefault="3350A96C" w14:paraId="7F133EB6" w14:textId="1CF90B37">
      <w:pPr>
        <w:widowControl w:val="0"/>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US"/>
        </w:rPr>
      </w:pPr>
      <w:r w:rsidRPr="780723E9" w:rsidR="3860C10F">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Candidates must successfully complete a criminal background investigation and motor vehicle screening.</w:t>
      </w:r>
      <w:r w:rsidRPr="780723E9" w:rsidR="3860C10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w:t>
      </w:r>
    </w:p>
    <w:p w:rsidR="3350A96C" w:rsidP="780723E9" w:rsidRDefault="3350A96C" w14:paraId="56FB46EF" w14:textId="0A43345B">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780723E9" w:rsidR="3860C10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w:t>
      </w:r>
    </w:p>
    <w:p w:rsidR="3350A96C" w:rsidP="780723E9" w:rsidRDefault="3350A96C" w14:paraId="77A42C81" w14:textId="1FDD74F4">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780723E9" w:rsidR="3860C10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w:t>
      </w:r>
    </w:p>
    <w:p w:rsidR="3350A96C" w:rsidP="780723E9" w:rsidRDefault="3350A96C" w14:paraId="27A7ABCF" w14:textId="3E18DBA7">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r w:rsidRPr="780723E9" w:rsidR="3860C10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w:t>
      </w:r>
    </w:p>
    <w:p w:rsidR="3350A96C" w:rsidP="780723E9" w:rsidRDefault="3350A96C" w14:paraId="0494E83B" w14:textId="76B635A5">
      <w:pPr>
        <w:widowControl w:val="0"/>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r w:rsidRPr="780723E9" w:rsidR="3860C10F">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 </w:t>
      </w:r>
    </w:p>
    <w:p w:rsidR="3350A96C" w:rsidP="780723E9" w:rsidRDefault="3350A96C" w14:paraId="04AAD8AB" w14:textId="39FC6067">
      <w:pPr>
        <w:widowControl w:val="0"/>
        <w:rPr>
          <w:rFonts w:ascii="Calibri" w:hAnsi="Calibri" w:eastAsia="Calibri" w:cs="Calibri"/>
          <w:b w:val="0"/>
          <w:bCs w:val="0"/>
          <w:i w:val="0"/>
          <w:iCs w:val="0"/>
          <w:caps w:val="0"/>
          <w:smallCaps w:val="0"/>
          <w:noProof w:val="0"/>
          <w:color w:val="000000" w:themeColor="text1" w:themeTint="FF" w:themeShade="FF"/>
          <w:sz w:val="20"/>
          <w:szCs w:val="20"/>
          <w:lang w:val="en-US"/>
        </w:rPr>
      </w:pPr>
    </w:p>
    <w:p w:rsidR="3350A96C" w:rsidP="780723E9" w:rsidRDefault="3350A96C" w14:paraId="507DA87B" w14:textId="594A2F7B">
      <w:pPr>
        <w:pStyle w:val="Normal"/>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p>
    <w:sectPr w:rsidRPr="00B403C7" w:rsidR="00B16C29" w:rsidSect="000C6864">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A3ADF" w:rsidP="00D43C66" w:rsidRDefault="00FA3ADF" w14:paraId="3656B9AB" wp14:textId="77777777">
      <w:r>
        <w:separator/>
      </w:r>
    </w:p>
  </w:endnote>
  <w:endnote w:type="continuationSeparator" w:id="0">
    <w:p xmlns:wp14="http://schemas.microsoft.com/office/word/2010/wordml" w:rsidR="00FA3ADF" w:rsidP="00D43C66" w:rsidRDefault="00FA3ADF"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62486C0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A3ADF" w:rsidP="00D43C66" w:rsidRDefault="00FA3ADF" w14:paraId="049F31CB" wp14:textId="77777777">
      <w:r>
        <w:separator/>
      </w:r>
    </w:p>
  </w:footnote>
  <w:footnote w:type="continuationSeparator" w:id="0">
    <w:p xmlns:wp14="http://schemas.microsoft.com/office/word/2010/wordml" w:rsidR="00FA3ADF" w:rsidP="00D43C66" w:rsidRDefault="00FA3ADF" w14:paraId="53128261"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77DD9"/>
    <w:rsid w:val="00083D03"/>
    <w:rsid w:val="000C6864"/>
    <w:rsid w:val="000D634C"/>
    <w:rsid w:val="00190159"/>
    <w:rsid w:val="001A4BA8"/>
    <w:rsid w:val="00225E13"/>
    <w:rsid w:val="002275B1"/>
    <w:rsid w:val="00251D96"/>
    <w:rsid w:val="00266B4B"/>
    <w:rsid w:val="00283EEA"/>
    <w:rsid w:val="002A5198"/>
    <w:rsid w:val="002D043E"/>
    <w:rsid w:val="002E0C32"/>
    <w:rsid w:val="002E2CB6"/>
    <w:rsid w:val="0034238F"/>
    <w:rsid w:val="00373CF6"/>
    <w:rsid w:val="003A0A9F"/>
    <w:rsid w:val="003D63C2"/>
    <w:rsid w:val="004035A2"/>
    <w:rsid w:val="00404D7C"/>
    <w:rsid w:val="00405D7E"/>
    <w:rsid w:val="00422D36"/>
    <w:rsid w:val="004529B1"/>
    <w:rsid w:val="004631B4"/>
    <w:rsid w:val="004726C7"/>
    <w:rsid w:val="004D5ED5"/>
    <w:rsid w:val="00527C92"/>
    <w:rsid w:val="005526A9"/>
    <w:rsid w:val="005536CB"/>
    <w:rsid w:val="00594E9E"/>
    <w:rsid w:val="005B77D3"/>
    <w:rsid w:val="005C6200"/>
    <w:rsid w:val="0060244B"/>
    <w:rsid w:val="006628F1"/>
    <w:rsid w:val="0067386F"/>
    <w:rsid w:val="006860B2"/>
    <w:rsid w:val="006C2DC7"/>
    <w:rsid w:val="00712029"/>
    <w:rsid w:val="0077659E"/>
    <w:rsid w:val="007A4BED"/>
    <w:rsid w:val="007A7204"/>
    <w:rsid w:val="007C0855"/>
    <w:rsid w:val="007C1475"/>
    <w:rsid w:val="007C3B89"/>
    <w:rsid w:val="007C5481"/>
    <w:rsid w:val="00854DFE"/>
    <w:rsid w:val="00861F8E"/>
    <w:rsid w:val="008739D7"/>
    <w:rsid w:val="0089046D"/>
    <w:rsid w:val="00895B28"/>
    <w:rsid w:val="008F2BA2"/>
    <w:rsid w:val="0091022D"/>
    <w:rsid w:val="00915119"/>
    <w:rsid w:val="00934BE8"/>
    <w:rsid w:val="00967976"/>
    <w:rsid w:val="009971FA"/>
    <w:rsid w:val="009C18A4"/>
    <w:rsid w:val="009C265E"/>
    <w:rsid w:val="009F243C"/>
    <w:rsid w:val="00A013A8"/>
    <w:rsid w:val="00A12D22"/>
    <w:rsid w:val="00A2453E"/>
    <w:rsid w:val="00A306FB"/>
    <w:rsid w:val="00A577DA"/>
    <w:rsid w:val="00A65F74"/>
    <w:rsid w:val="00A854B5"/>
    <w:rsid w:val="00AA69AE"/>
    <w:rsid w:val="00AC2DB2"/>
    <w:rsid w:val="00AD0E27"/>
    <w:rsid w:val="00AE5250"/>
    <w:rsid w:val="00AF5E3B"/>
    <w:rsid w:val="00AF625B"/>
    <w:rsid w:val="00B06AED"/>
    <w:rsid w:val="00B16C29"/>
    <w:rsid w:val="00B403C7"/>
    <w:rsid w:val="00BD2C0E"/>
    <w:rsid w:val="00BE0D59"/>
    <w:rsid w:val="00C10F25"/>
    <w:rsid w:val="00C20B65"/>
    <w:rsid w:val="00C4168B"/>
    <w:rsid w:val="00C436DB"/>
    <w:rsid w:val="00C51F57"/>
    <w:rsid w:val="00C6698C"/>
    <w:rsid w:val="00C70B4C"/>
    <w:rsid w:val="00CF5B8F"/>
    <w:rsid w:val="00D00146"/>
    <w:rsid w:val="00D1363E"/>
    <w:rsid w:val="00D42F5D"/>
    <w:rsid w:val="00D43C66"/>
    <w:rsid w:val="00D87E4E"/>
    <w:rsid w:val="00DA25E3"/>
    <w:rsid w:val="00DC36AC"/>
    <w:rsid w:val="00DF40F9"/>
    <w:rsid w:val="00E03D1A"/>
    <w:rsid w:val="00E075FD"/>
    <w:rsid w:val="00E43580"/>
    <w:rsid w:val="00E5127E"/>
    <w:rsid w:val="00E555F6"/>
    <w:rsid w:val="00E839E9"/>
    <w:rsid w:val="00E87F6E"/>
    <w:rsid w:val="00E90334"/>
    <w:rsid w:val="00EB74A4"/>
    <w:rsid w:val="00EC07A9"/>
    <w:rsid w:val="00EC1F1A"/>
    <w:rsid w:val="00F106A3"/>
    <w:rsid w:val="00F55719"/>
    <w:rsid w:val="00F843BF"/>
    <w:rsid w:val="00FA3ADF"/>
    <w:rsid w:val="00FC4B66"/>
    <w:rsid w:val="00FD34FE"/>
    <w:rsid w:val="20B1DAC0"/>
    <w:rsid w:val="2D54834F"/>
    <w:rsid w:val="30375311"/>
    <w:rsid w:val="3350A96C"/>
    <w:rsid w:val="3860C10F"/>
    <w:rsid w:val="5A888A43"/>
    <w:rsid w:val="766B5388"/>
    <w:rsid w:val="780723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F4F5B5"/>
  <w15:chartTrackingRefBased/>
  <w15:docId w15:val="{18142A0E-9D1E-44BC-A111-F3A8135449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character" w:styleId="normaltextrun" w:customStyle="true">
    <w:uiPriority w:val="1"/>
    <w:name w:val="normaltextrun"/>
    <w:basedOn w:val="DefaultParagraphFont"/>
    <w:rsid w:val="780723E9"/>
  </w:style>
  <w:style w:type="character" w:styleId="eop" w:customStyle="true">
    <w:uiPriority w:val="1"/>
    <w:name w:val="eop"/>
    <w:basedOn w:val="DefaultParagraphFont"/>
    <w:rsid w:val="7807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157">
      <w:bodyDiv w:val="1"/>
      <w:marLeft w:val="0"/>
      <w:marRight w:val="0"/>
      <w:marTop w:val="0"/>
      <w:marBottom w:val="0"/>
      <w:divBdr>
        <w:top w:val="none" w:sz="0" w:space="0" w:color="auto"/>
        <w:left w:val="none" w:sz="0" w:space="0" w:color="auto"/>
        <w:bottom w:val="none" w:sz="0" w:space="0" w:color="auto"/>
        <w:right w:val="none" w:sz="0" w:space="0" w:color="auto"/>
      </w:divBdr>
    </w:div>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960115623">
      <w:bodyDiv w:val="1"/>
      <w:marLeft w:val="0"/>
      <w:marRight w:val="0"/>
      <w:marTop w:val="0"/>
      <w:marBottom w:val="0"/>
      <w:divBdr>
        <w:top w:val="none" w:sz="0" w:space="0" w:color="auto"/>
        <w:left w:val="none" w:sz="0" w:space="0" w:color="auto"/>
        <w:bottom w:val="none" w:sz="0" w:space="0" w:color="auto"/>
        <w:right w:val="none" w:sz="0" w:space="0" w:color="auto"/>
      </w:divBdr>
    </w:div>
    <w:div w:id="1031220289">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5A37E-2B9B-4D58-8001-C59866854455}">
  <ds:schemaRefs>
    <ds:schemaRef ds:uri="http://schemas.microsoft.com/sharepoint/v3/contenttype/forms"/>
  </ds:schemaRefs>
</ds:datastoreItem>
</file>

<file path=customXml/itemProps2.xml><?xml version="1.0" encoding="utf-8"?>
<ds:datastoreItem xmlns:ds="http://schemas.openxmlformats.org/officeDocument/2006/customXml" ds:itemID="{02CABF55-595B-4F5C-8DCF-169B7F0E93FB}">
  <ds:schemaRefs>
    <ds:schemaRef ds:uri="http://schemas.openxmlformats.org/officeDocument/2006/bibliography"/>
  </ds:schemaRefs>
</ds:datastoreItem>
</file>

<file path=customXml/itemProps3.xml><?xml version="1.0" encoding="utf-8"?>
<ds:datastoreItem xmlns:ds="http://schemas.openxmlformats.org/officeDocument/2006/customXml" ds:itemID="{0F587D99-6A3B-4BC2-8978-89D41DCE3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4</revision>
  <lastPrinted>2018-09-28T21:04:00.0000000Z</lastPrinted>
  <dcterms:created xsi:type="dcterms:W3CDTF">2023-08-03T18:38:00.0000000Z</dcterms:created>
  <dcterms:modified xsi:type="dcterms:W3CDTF">2024-03-26T20:59:01.7735666Z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_activity">
    <vt:lpwstr/>
  </property>
</Properties>
</file>