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409CF" w14:textId="77777777" w:rsidR="00FA2D8C" w:rsidRDefault="002D1A22" w:rsidP="005E1F99">
      <w:pPr>
        <w:rPr>
          <w:rStyle w:val="Strong"/>
          <w:rFonts w:ascii="Franklin Gothic Book" w:hAnsi="Franklin Gothic Book" w:cs="Arial"/>
          <w:color w:val="1F4E79"/>
          <w:sz w:val="28"/>
          <w:szCs w:val="28"/>
        </w:rPr>
      </w:pPr>
      <w:bookmarkStart w:id="0" w:name="_GoBack"/>
      <w:bookmarkEnd w:id="0"/>
      <w:r>
        <w:rPr>
          <w:rStyle w:val="Strong"/>
          <w:rFonts w:ascii="Franklin Gothic Book" w:hAnsi="Franklin Gothic Book" w:cs="Arial"/>
          <w:color w:val="1F4E79"/>
          <w:sz w:val="28"/>
          <w:szCs w:val="28"/>
        </w:rPr>
        <w:t>AUTOMOTIVE T</w:t>
      </w:r>
      <w:r w:rsidR="00FA2D8C">
        <w:rPr>
          <w:rStyle w:val="Strong"/>
          <w:rFonts w:ascii="Franklin Gothic Book" w:hAnsi="Franklin Gothic Book" w:cs="Arial"/>
          <w:color w:val="1F4E79"/>
          <w:sz w:val="28"/>
          <w:szCs w:val="28"/>
        </w:rPr>
        <w:t>ECHNOLOGY INSTRUCTOR</w:t>
      </w:r>
    </w:p>
    <w:p w14:paraId="4AB91606" w14:textId="77777777" w:rsidR="000C6864" w:rsidRDefault="00FA2D8C"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p>
    <w:p w14:paraId="398EAF7C"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352B924C" wp14:editId="63982C06">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1EEF094" w14:textId="77777777" w:rsidR="007A7204" w:rsidRDefault="005E1F99"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p>
    <w:p w14:paraId="36903103" w14:textId="77777777" w:rsidR="00AA69AE" w:rsidRPr="001405F1" w:rsidRDefault="00AA69AE" w:rsidP="00D43C66">
      <w:pPr>
        <w:rPr>
          <w:rFonts w:ascii="Franklin Gothic Book" w:hAnsi="Franklin Gothic Book" w:cs="Arial"/>
          <w:b/>
          <w:bCs/>
          <w:sz w:val="32"/>
          <w:szCs w:val="32"/>
        </w:rPr>
      </w:pPr>
    </w:p>
    <w:p w14:paraId="54B5125C" w14:textId="77777777" w:rsidR="00B06AED" w:rsidRPr="006052F6" w:rsidRDefault="00D43C66" w:rsidP="00D43C66">
      <w:pPr>
        <w:rPr>
          <w:rFonts w:ascii="Franklin Gothic Book" w:hAnsi="Franklin Gothic Book" w:cs="Arial"/>
          <w:b/>
          <w:bCs/>
          <w:color w:val="1F4E79"/>
          <w:sz w:val="10"/>
          <w:szCs w:val="10"/>
        </w:rPr>
      </w:pPr>
      <w:r w:rsidRPr="00CF5B8F">
        <w:rPr>
          <w:rFonts w:ascii="Franklin Gothic Book" w:hAnsi="Franklin Gothic Book" w:cs="Arial"/>
          <w:b/>
          <w:bCs/>
          <w:color w:val="1F4E79"/>
          <w:sz w:val="20"/>
          <w:szCs w:val="20"/>
        </w:rPr>
        <w:t xml:space="preserve">MINIMUM QUALIFICATIONS: </w:t>
      </w:r>
    </w:p>
    <w:p w14:paraId="418E3E32" w14:textId="77777777" w:rsidR="00465EF6" w:rsidRDefault="00465EF6" w:rsidP="00465EF6">
      <w:pPr>
        <w:autoSpaceDE w:val="0"/>
        <w:autoSpaceDN w:val="0"/>
        <w:adjustRightInd w:val="0"/>
        <w:rPr>
          <w:rFonts w:ascii="Franklin Gothic Book" w:hAnsi="Franklin Gothic Book" w:cs="Arial"/>
        </w:rPr>
      </w:pPr>
      <w:r>
        <w:rPr>
          <w:rFonts w:ascii="Franklin Gothic Book" w:hAnsi="Franklin Gothic Book" w:cs="Arial"/>
        </w:rPr>
        <w:t>Applicant must have a diploma level credential in Automotive Technology, and m</w:t>
      </w:r>
      <w:r w:rsidRPr="002D1A22">
        <w:rPr>
          <w:rFonts w:ascii="Franklin Gothic Book" w:hAnsi="Franklin Gothic Book" w:cs="Arial"/>
        </w:rPr>
        <w:t xml:space="preserve">ust be </w:t>
      </w:r>
      <w:r>
        <w:rPr>
          <w:rFonts w:ascii="Franklin Gothic Book" w:hAnsi="Franklin Gothic Book" w:cs="Arial"/>
        </w:rPr>
        <w:t>National Institute for Automotive Service Excellence (</w:t>
      </w:r>
      <w:r w:rsidRPr="002D1A22">
        <w:rPr>
          <w:rFonts w:ascii="Franklin Gothic Book" w:hAnsi="Franklin Gothic Book" w:cs="Arial"/>
        </w:rPr>
        <w:t>ASE</w:t>
      </w:r>
      <w:r>
        <w:rPr>
          <w:rFonts w:ascii="Franklin Gothic Book" w:hAnsi="Franklin Gothic Book" w:cs="Arial"/>
        </w:rPr>
        <w:t>) Master C</w:t>
      </w:r>
      <w:r w:rsidRPr="002D1A22">
        <w:rPr>
          <w:rFonts w:ascii="Franklin Gothic Book" w:hAnsi="Franklin Gothic Book" w:cs="Arial"/>
        </w:rPr>
        <w:t xml:space="preserve">ertified </w:t>
      </w:r>
      <w:r>
        <w:rPr>
          <w:rFonts w:ascii="Franklin Gothic Book" w:hAnsi="Franklin Gothic Book" w:cs="Arial"/>
        </w:rPr>
        <w:t xml:space="preserve">Maintenance and Light Repair (G1), Automotive </w:t>
      </w:r>
      <w:r w:rsidRPr="002D1A22">
        <w:rPr>
          <w:rFonts w:ascii="Franklin Gothic Book" w:hAnsi="Franklin Gothic Book" w:cs="Arial"/>
        </w:rPr>
        <w:t>Electrical</w:t>
      </w:r>
      <w:r>
        <w:rPr>
          <w:rFonts w:ascii="Franklin Gothic Book" w:hAnsi="Franklin Gothic Book" w:cs="Arial"/>
        </w:rPr>
        <w:t xml:space="preserve">/Electronic </w:t>
      </w:r>
      <w:r w:rsidRPr="002D1A22">
        <w:rPr>
          <w:rFonts w:ascii="Franklin Gothic Book" w:hAnsi="Franklin Gothic Book" w:cs="Arial"/>
        </w:rPr>
        <w:t>Systems</w:t>
      </w:r>
      <w:r>
        <w:rPr>
          <w:rFonts w:ascii="Franklin Gothic Book" w:hAnsi="Franklin Gothic Book" w:cs="Arial"/>
        </w:rPr>
        <w:t xml:space="preserve"> (A6), </w:t>
      </w:r>
      <w:r w:rsidRPr="002D1A22">
        <w:rPr>
          <w:rFonts w:ascii="Franklin Gothic Book" w:hAnsi="Franklin Gothic Book" w:cs="Arial"/>
        </w:rPr>
        <w:t>Brake</w:t>
      </w:r>
      <w:r>
        <w:rPr>
          <w:rFonts w:ascii="Franklin Gothic Book" w:hAnsi="Franklin Gothic Book" w:cs="Arial"/>
        </w:rPr>
        <w:t xml:space="preserve">s (A5), </w:t>
      </w:r>
      <w:r w:rsidRPr="002D1A22">
        <w:rPr>
          <w:rFonts w:ascii="Franklin Gothic Book" w:hAnsi="Franklin Gothic Book" w:cs="Arial"/>
        </w:rPr>
        <w:t>Suspension and Steering</w:t>
      </w:r>
      <w:r>
        <w:rPr>
          <w:rFonts w:ascii="Franklin Gothic Book" w:hAnsi="Franklin Gothic Book" w:cs="Arial"/>
        </w:rPr>
        <w:t xml:space="preserve"> (A4), and Advance Engine Performance (L1)</w:t>
      </w:r>
      <w:r w:rsidRPr="002D1A22">
        <w:rPr>
          <w:rFonts w:ascii="Franklin Gothic Book" w:hAnsi="Franklin Gothic Book" w:cs="Arial"/>
        </w:rPr>
        <w:t xml:space="preserve">. </w:t>
      </w:r>
      <w:r>
        <w:rPr>
          <w:rFonts w:ascii="Franklin Gothic Book" w:hAnsi="Franklin Gothic Book" w:cs="Arial"/>
        </w:rPr>
        <w:t>One (1) or more years of</w:t>
      </w:r>
      <w:r w:rsidRPr="0036768D">
        <w:rPr>
          <w:rFonts w:ascii="Franklin Gothic Book" w:hAnsi="Franklin Gothic Book" w:cs="Arial"/>
        </w:rPr>
        <w:t xml:space="preserve"> </w:t>
      </w:r>
      <w:r>
        <w:rPr>
          <w:rFonts w:ascii="Franklin Gothic Book" w:hAnsi="Franklin Gothic Book" w:cs="Arial"/>
        </w:rPr>
        <w:t xml:space="preserve">automotive repair work </w:t>
      </w:r>
      <w:r w:rsidRPr="0036768D">
        <w:rPr>
          <w:rFonts w:ascii="Franklin Gothic Book" w:hAnsi="Franklin Gothic Book" w:cs="Arial"/>
        </w:rPr>
        <w:t>experience</w:t>
      </w:r>
      <w:r w:rsidRPr="002D1A22">
        <w:rPr>
          <w:rFonts w:ascii="Franklin Gothic Book" w:hAnsi="Franklin Gothic Book" w:cs="Arial"/>
        </w:rPr>
        <w:t>.</w:t>
      </w:r>
    </w:p>
    <w:p w14:paraId="08F4D7CA" w14:textId="77777777" w:rsidR="002D1A22" w:rsidRPr="000730A4" w:rsidRDefault="002D1A22" w:rsidP="005526A9">
      <w:pPr>
        <w:autoSpaceDE w:val="0"/>
        <w:autoSpaceDN w:val="0"/>
        <w:adjustRightInd w:val="0"/>
        <w:rPr>
          <w:rFonts w:ascii="Franklin Gothic Book" w:hAnsi="Franklin Gothic Book" w:cs="Arial"/>
          <w:b/>
          <w:sz w:val="22"/>
          <w:szCs w:val="22"/>
        </w:rPr>
      </w:pPr>
    </w:p>
    <w:p w14:paraId="340708C5" w14:textId="77777777" w:rsidR="006052F6" w:rsidRPr="006052F6" w:rsidRDefault="00900E89" w:rsidP="00465EF6">
      <w:pPr>
        <w:rPr>
          <w:rFonts w:ascii="Franklin Gothic Book" w:hAnsi="Franklin Gothic Book" w:cs="Arial"/>
          <w:b/>
          <w:bCs/>
          <w:color w:val="1F4E79"/>
          <w:sz w:val="10"/>
          <w:szCs w:val="10"/>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00465EF6" w:rsidRPr="002D1A22">
        <w:rPr>
          <w:rFonts w:ascii="Franklin Gothic Book" w:hAnsi="Franklin Gothic Book" w:cs="Arial"/>
          <w:bCs/>
        </w:rPr>
        <w:t xml:space="preserve">Associate degree </w:t>
      </w:r>
      <w:r w:rsidR="00465EF6">
        <w:rPr>
          <w:rFonts w:ascii="Franklin Gothic Book" w:hAnsi="Franklin Gothic Book" w:cs="Arial"/>
          <w:bCs/>
        </w:rPr>
        <w:t xml:space="preserve">in Automotive Technology </w:t>
      </w:r>
      <w:r w:rsidR="00465EF6" w:rsidRPr="002D1A22">
        <w:rPr>
          <w:rFonts w:ascii="Franklin Gothic Book" w:hAnsi="Franklin Gothic Book" w:cs="Arial"/>
          <w:bCs/>
        </w:rPr>
        <w:t>preferred.</w:t>
      </w:r>
      <w:r w:rsidR="00465EF6" w:rsidRPr="00E97127">
        <w:rPr>
          <w:rFonts w:ascii="Franklin Gothic Book" w:hAnsi="Franklin Gothic Book" w:cs="Arial"/>
          <w:bCs/>
        </w:rPr>
        <w:t xml:space="preserve"> Minimum of One (1) year of teaching experience in addition to three (3) or more years’ </w:t>
      </w:r>
      <w:r w:rsidR="00465EF6">
        <w:rPr>
          <w:rFonts w:ascii="Franklin Gothic Book" w:hAnsi="Franklin Gothic Book" w:cs="Arial"/>
          <w:bCs/>
        </w:rPr>
        <w:t xml:space="preserve">of automotive repair work </w:t>
      </w:r>
      <w:r w:rsidR="00465EF6" w:rsidRPr="00E97127">
        <w:rPr>
          <w:rFonts w:ascii="Franklin Gothic Book" w:hAnsi="Franklin Gothic Book" w:cs="Arial"/>
          <w:bCs/>
        </w:rPr>
        <w:t>experience</w:t>
      </w:r>
      <w:r w:rsidR="00465EF6">
        <w:rPr>
          <w:rFonts w:ascii="Franklin Gothic Book" w:hAnsi="Franklin Gothic Book" w:cs="Arial"/>
          <w:bCs/>
        </w:rPr>
        <w:t>.</w:t>
      </w:r>
    </w:p>
    <w:p w14:paraId="0CE843BD" w14:textId="77777777" w:rsidR="00FA2D8C" w:rsidRPr="00FA2D8C" w:rsidRDefault="00FA2D8C" w:rsidP="00FA2D8C">
      <w:pPr>
        <w:rPr>
          <w:rFonts w:ascii="Franklin Gothic Book" w:hAnsi="Franklin Gothic Book" w:cs="Arial"/>
          <w:sz w:val="22"/>
          <w:szCs w:val="22"/>
        </w:rPr>
      </w:pPr>
    </w:p>
    <w:p w14:paraId="457B58CA"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280A20E4" w14:textId="77777777" w:rsidR="00DB5BE6" w:rsidRPr="00515B4A" w:rsidRDefault="00FA2D8C" w:rsidP="00FA2D8C">
      <w:pPr>
        <w:rPr>
          <w:rFonts w:ascii="Franklin Gothic Book" w:hAnsi="Franklin Gothic Book"/>
        </w:rPr>
      </w:pPr>
      <w:r w:rsidRPr="00515B4A">
        <w:rPr>
          <w:rFonts w:ascii="Franklin Gothic Book" w:hAnsi="Franklin Gothic Book" w:cs="Arial"/>
          <w:color w:val="000000"/>
        </w:rPr>
        <w:t xml:space="preserve">Under general supervision, instructs and supervises students in </w:t>
      </w:r>
      <w:r w:rsidR="002D1A22">
        <w:rPr>
          <w:rFonts w:ascii="Franklin Gothic Book" w:hAnsi="Franklin Gothic Book" w:cs="Arial"/>
          <w:color w:val="000000"/>
        </w:rPr>
        <w:t xml:space="preserve">Automotive </w:t>
      </w:r>
      <w:r w:rsidRPr="00515B4A">
        <w:rPr>
          <w:rFonts w:ascii="Franklin Gothic Book" w:hAnsi="Franklin Gothic Book" w:cs="Arial"/>
          <w:color w:val="000000"/>
        </w:rPr>
        <w:t xml:space="preserve">Technology. </w:t>
      </w:r>
    </w:p>
    <w:p w14:paraId="279C86B3" w14:textId="77777777" w:rsidR="00FA2D8C" w:rsidRPr="00515B4A" w:rsidRDefault="00FA2D8C" w:rsidP="00FA2D8C">
      <w:pPr>
        <w:rPr>
          <w:rFonts w:ascii="Franklin Gothic Book" w:hAnsi="Franklin Gothic Book" w:cs="Arial"/>
          <w:color w:val="1F4E79"/>
          <w:sz w:val="20"/>
          <w:szCs w:val="20"/>
        </w:rPr>
      </w:pPr>
      <w:r w:rsidRPr="00515B4A">
        <w:rPr>
          <w:rFonts w:ascii="Franklin Gothic Book" w:hAnsi="Franklin Gothic Book"/>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3AE83986" w14:textId="77777777" w:rsidR="00DB5BE6" w:rsidRPr="00515B4A" w:rsidRDefault="00DB5BE6" w:rsidP="005526A9">
      <w:pPr>
        <w:rPr>
          <w:rFonts w:ascii="Franklin Gothic Book" w:hAnsi="Franklin Gothic Book" w:cs="Arial"/>
          <w:color w:val="1F4E79"/>
          <w:sz w:val="22"/>
          <w:szCs w:val="22"/>
        </w:rPr>
      </w:pPr>
    </w:p>
    <w:p w14:paraId="79F3A1DE"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1295B9D6"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150707B5" w14:textId="77777777" w:rsidR="001405F1" w:rsidRPr="001405F1" w:rsidRDefault="001405F1" w:rsidP="005526A9">
      <w:pPr>
        <w:rPr>
          <w:rFonts w:ascii="Franklin Gothic Book" w:hAnsi="Franklin Gothic Book" w:cs="Arial"/>
          <w:color w:val="1F4E79"/>
          <w:sz w:val="22"/>
          <w:szCs w:val="22"/>
        </w:rPr>
      </w:pPr>
    </w:p>
    <w:p w14:paraId="49BF70BD"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14:paraId="5054CF29" w14:textId="77777777" w:rsidR="00373CF6" w:rsidRPr="00365FAD" w:rsidRDefault="00365FAD" w:rsidP="00373CF6">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p>
    <w:p w14:paraId="609C4331" w14:textId="77777777" w:rsidR="00365FAD" w:rsidRPr="00365FAD" w:rsidRDefault="00365FAD" w:rsidP="00373CF6">
      <w:pPr>
        <w:jc w:val="both"/>
        <w:rPr>
          <w:rFonts w:ascii="Franklin Gothic Book" w:hAnsi="Franklin Gothic Book" w:cs="Arial"/>
          <w:b/>
          <w:sz w:val="22"/>
          <w:szCs w:val="22"/>
        </w:rPr>
      </w:pPr>
    </w:p>
    <w:p w14:paraId="65CA8CD5" w14:textId="77777777"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14:paraId="2689C602" w14:textId="77777777" w:rsidR="00170E21" w:rsidRPr="00547998" w:rsidRDefault="00170E21" w:rsidP="00170E21">
      <w:pPr>
        <w:widowControl w:val="0"/>
        <w:autoSpaceDE w:val="0"/>
        <w:autoSpaceDN w:val="0"/>
        <w:adjustRightInd w:val="0"/>
        <w:jc w:val="both"/>
        <w:rPr>
          <w:rFonts w:ascii="Franklin Gothic Book" w:hAnsi="Franklin Gothic Book" w:cs="Arial"/>
          <w:bCs/>
          <w:iCs/>
        </w:rPr>
      </w:pPr>
      <w:r w:rsidRPr="00547998">
        <w:rPr>
          <w:rFonts w:ascii="Franklin Gothic Book" w:hAnsi="Franklin Gothic Book" w:cs="Arial"/>
          <w:iCs/>
        </w:rPr>
        <w:t xml:space="preserve">Only those </w:t>
      </w:r>
      <w:r w:rsidR="00465EF6">
        <w:rPr>
          <w:rFonts w:ascii="Franklin Gothic Book" w:hAnsi="Franklin Gothic Book" w:cs="Arial"/>
          <w:iCs/>
        </w:rPr>
        <w:t>who are</w:t>
      </w:r>
      <w:r w:rsidRPr="00547998">
        <w:rPr>
          <w:rFonts w:ascii="Franklin Gothic Book" w:hAnsi="Franklin Gothic Book" w:cs="Arial"/>
          <w:iCs/>
        </w:rPr>
        <w:t xml:space="preserve"> interview</w:t>
      </w:r>
      <w:r w:rsidR="00465EF6">
        <w:rPr>
          <w:rFonts w:ascii="Franklin Gothic Book" w:hAnsi="Franklin Gothic Book" w:cs="Arial"/>
          <w:iCs/>
        </w:rPr>
        <w:t>ed</w:t>
      </w:r>
      <w:r w:rsidRPr="00547998">
        <w:rPr>
          <w:rFonts w:ascii="Franklin Gothic Book" w:hAnsi="Franklin Gothic Book" w:cs="Arial"/>
          <w:iCs/>
        </w:rPr>
        <w:t xml:space="preserve"> will be notified of the status of the position.</w:t>
      </w:r>
      <w:r w:rsidRPr="00547998">
        <w:rPr>
          <w:rFonts w:ascii="Franklin Gothic Book" w:hAnsi="Franklin Gothic Book" w:cs="Arial"/>
          <w:bCs/>
          <w:iCs/>
        </w:rPr>
        <w:t xml:space="preserve"> </w:t>
      </w:r>
    </w:p>
    <w:p w14:paraId="0E7E1385" w14:textId="77777777" w:rsidR="00170E21" w:rsidRPr="00547998" w:rsidRDefault="00170E21" w:rsidP="00170E21">
      <w:pPr>
        <w:widowControl w:val="0"/>
        <w:autoSpaceDE w:val="0"/>
        <w:autoSpaceDN w:val="0"/>
        <w:adjustRightInd w:val="0"/>
        <w:jc w:val="both"/>
        <w:rPr>
          <w:rFonts w:ascii="Franklin Gothic Book" w:hAnsi="Franklin Gothic Book" w:cs="Arial"/>
          <w:iCs/>
          <w:sz w:val="22"/>
          <w:szCs w:val="22"/>
        </w:rPr>
      </w:pPr>
      <w:r w:rsidRPr="00547998">
        <w:rPr>
          <w:rFonts w:ascii="Franklin Gothic Book" w:hAnsi="Franklin Gothic Book" w:cs="Arial"/>
          <w:iCs/>
        </w:rPr>
        <w:t xml:space="preserve">Candidates must successfully complete a criminal background investigation and motor vehicle screening. </w:t>
      </w:r>
    </w:p>
    <w:p w14:paraId="15BF9229" w14:textId="77777777" w:rsidR="00373CF6" w:rsidRDefault="00373CF6" w:rsidP="00373CF6">
      <w:pPr>
        <w:jc w:val="both"/>
        <w:rPr>
          <w:rFonts w:ascii="Franklin Gothic Book" w:hAnsi="Franklin Gothic Book" w:cs="Arial"/>
          <w:bCs/>
          <w:iCs/>
          <w:sz w:val="22"/>
          <w:szCs w:val="22"/>
        </w:rPr>
      </w:pPr>
    </w:p>
    <w:p w14:paraId="7156F540" w14:textId="77777777" w:rsidR="002D1A22" w:rsidRDefault="002D1A22" w:rsidP="00373CF6">
      <w:pPr>
        <w:jc w:val="both"/>
        <w:rPr>
          <w:rFonts w:ascii="Franklin Gothic Book" w:hAnsi="Franklin Gothic Book" w:cs="Arial"/>
          <w:bCs/>
          <w:iCs/>
          <w:sz w:val="22"/>
          <w:szCs w:val="22"/>
        </w:rPr>
      </w:pPr>
    </w:p>
    <w:p w14:paraId="300B8798" w14:textId="77777777" w:rsidR="002D1A22" w:rsidRPr="00515B4A" w:rsidRDefault="002D1A22" w:rsidP="00373CF6">
      <w:pPr>
        <w:jc w:val="both"/>
        <w:rPr>
          <w:rFonts w:ascii="Franklin Gothic Book" w:hAnsi="Franklin Gothic Book" w:cs="Arial"/>
          <w:bCs/>
          <w:iCs/>
          <w:sz w:val="22"/>
          <w:szCs w:val="22"/>
        </w:rPr>
      </w:pPr>
    </w:p>
    <w:p w14:paraId="455DA910" w14:textId="77777777" w:rsidR="00AE5250" w:rsidRPr="00712029" w:rsidRDefault="00170E21" w:rsidP="00170E21">
      <w:pPr>
        <w:rPr>
          <w:rFonts w:ascii="Calibri" w:eastAsia="Calibri" w:hAnsi="Calibri" w:cs="Calibri"/>
          <w:sz w:val="16"/>
          <w:szCs w:val="16"/>
        </w:rPr>
      </w:pPr>
      <w:r w:rsidRPr="00170E21">
        <w:rPr>
          <w:rFonts w:ascii="Calibri" w:hAnsi="Calibri"/>
          <w:color w:val="000000"/>
          <w:sz w:val="16"/>
          <w:szCs w:val="16"/>
        </w:rPr>
        <w:t xml:space="preserve">Southern Crescent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r w:rsidRPr="00170E21">
        <w:rPr>
          <w:rFonts w:ascii="Calibri" w:hAnsi="Calibri" w:cs="Calibri"/>
          <w:color w:val="000000"/>
          <w:sz w:val="16"/>
          <w:szCs w:val="16"/>
        </w:rPr>
        <w:t xml:space="preserve">The following have been designated to handle inquiries regarding the non-discrimination policies: Title IX/Equity Coordinator (Griffin Campus, Butts County Center, Henry County Center, and Jasper County Center), Assistant Director of Student Services, 501 Varsity Road, Mobile Unit 6B, Griffin, GA 30223, 770-228-7382; ADA/Section 504 Coordinator (Griffin Campus, Butts County Center, Henry County Center, and Jasper County Center)  Special Services Coordinator, 501 Varsity Road, Mobile Unit 6B, Griffin, GA 30223, 770-228-7258; Title IX/Equity and ADA/Section 504 Coordinator (Flint River Campus) Special Services Coordinator, 1533 Highway 19 South, Room A-252, Thomaston, GA 30286, 706-646-6224. (Employee complaints), Director of Human Resources, Human Resources, 501 Varsity Road, Griffin, GA 30223, 770-229-3454. Any complaints filed against the Title IX/Equity Coordinator or ADA/Section 504 Coordinator on any campus/center shall be handled by, Vice President for Student Affairs, 501 Varsity Road, Room 700, Griffin, GA 30223, 770-228-7348. </w:t>
      </w: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3B9F1" w14:textId="77777777" w:rsidR="009745C0" w:rsidRDefault="009745C0" w:rsidP="00D43C66">
      <w:r>
        <w:separator/>
      </w:r>
    </w:p>
  </w:endnote>
  <w:endnote w:type="continuationSeparator" w:id="0">
    <w:p w14:paraId="7C4331E4" w14:textId="77777777" w:rsidR="009745C0" w:rsidRDefault="009745C0"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55B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221DF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6292F" w14:textId="77777777" w:rsidR="009745C0" w:rsidRDefault="009745C0" w:rsidP="00D43C66">
      <w:r>
        <w:separator/>
      </w:r>
    </w:p>
  </w:footnote>
  <w:footnote w:type="continuationSeparator" w:id="0">
    <w:p w14:paraId="2A51FF89" w14:textId="77777777" w:rsidR="009745C0" w:rsidRDefault="009745C0"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6864"/>
    <w:rsid w:val="000D634C"/>
    <w:rsid w:val="001405F1"/>
    <w:rsid w:val="00170E21"/>
    <w:rsid w:val="001F30CE"/>
    <w:rsid w:val="00205E98"/>
    <w:rsid w:val="00225E13"/>
    <w:rsid w:val="002770AD"/>
    <w:rsid w:val="00294D0E"/>
    <w:rsid w:val="002D1A22"/>
    <w:rsid w:val="002D3BC1"/>
    <w:rsid w:val="00365FAD"/>
    <w:rsid w:val="00373CF6"/>
    <w:rsid w:val="003A0A9F"/>
    <w:rsid w:val="003C3533"/>
    <w:rsid w:val="003D5C37"/>
    <w:rsid w:val="003E548F"/>
    <w:rsid w:val="00404D7C"/>
    <w:rsid w:val="004631B4"/>
    <w:rsid w:val="00465EF6"/>
    <w:rsid w:val="004754A5"/>
    <w:rsid w:val="004C00A6"/>
    <w:rsid w:val="004C75BB"/>
    <w:rsid w:val="00515B4A"/>
    <w:rsid w:val="005526A9"/>
    <w:rsid w:val="005536CB"/>
    <w:rsid w:val="00585ED1"/>
    <w:rsid w:val="00594E9E"/>
    <w:rsid w:val="005E1F99"/>
    <w:rsid w:val="006052F6"/>
    <w:rsid w:val="00653568"/>
    <w:rsid w:val="0067386F"/>
    <w:rsid w:val="00712029"/>
    <w:rsid w:val="00761BFB"/>
    <w:rsid w:val="0077659E"/>
    <w:rsid w:val="007A7204"/>
    <w:rsid w:val="007C0855"/>
    <w:rsid w:val="007C1475"/>
    <w:rsid w:val="007C2620"/>
    <w:rsid w:val="007C5481"/>
    <w:rsid w:val="007D7858"/>
    <w:rsid w:val="00861F8E"/>
    <w:rsid w:val="008739D7"/>
    <w:rsid w:val="0089046D"/>
    <w:rsid w:val="00895B28"/>
    <w:rsid w:val="008A7F15"/>
    <w:rsid w:val="008C4CC5"/>
    <w:rsid w:val="00900E89"/>
    <w:rsid w:val="0090555D"/>
    <w:rsid w:val="0091022D"/>
    <w:rsid w:val="00934BE8"/>
    <w:rsid w:val="009745C0"/>
    <w:rsid w:val="009A1F7D"/>
    <w:rsid w:val="00A013A8"/>
    <w:rsid w:val="00A12D22"/>
    <w:rsid w:val="00A21398"/>
    <w:rsid w:val="00A33FB2"/>
    <w:rsid w:val="00A577DA"/>
    <w:rsid w:val="00A854B5"/>
    <w:rsid w:val="00AA69AE"/>
    <w:rsid w:val="00AD0E27"/>
    <w:rsid w:val="00AE5250"/>
    <w:rsid w:val="00AF5E3B"/>
    <w:rsid w:val="00AF79B3"/>
    <w:rsid w:val="00B06AED"/>
    <w:rsid w:val="00BC11AD"/>
    <w:rsid w:val="00BE0D59"/>
    <w:rsid w:val="00C1300B"/>
    <w:rsid w:val="00C21E8C"/>
    <w:rsid w:val="00C31027"/>
    <w:rsid w:val="00C436DB"/>
    <w:rsid w:val="00C70B4C"/>
    <w:rsid w:val="00CC683F"/>
    <w:rsid w:val="00CF5B8F"/>
    <w:rsid w:val="00D00146"/>
    <w:rsid w:val="00D0029E"/>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F04E7D"/>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D2ED"/>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36ED-DD07-426E-B3E5-95DB3AF0F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2160C-8BFA-42E7-8A9A-FDF5288D130A}">
  <ds:schemaRefs>
    <ds:schemaRef ds:uri="http://schemas.microsoft.com/sharepoint/v3/contenttype/forms"/>
  </ds:schemaRefs>
</ds:datastoreItem>
</file>

<file path=customXml/itemProps3.xml><?xml version="1.0" encoding="utf-8"?>
<ds:datastoreItem xmlns:ds="http://schemas.openxmlformats.org/officeDocument/2006/customXml" ds:itemID="{B5B1E05A-F300-4DF1-80F1-D76324DD4BC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a5b52b7-10ae-4748-bad4-1a40c4b59909"/>
    <ds:schemaRef ds:uri="http://www.w3.org/XML/1998/namespace"/>
    <ds:schemaRef ds:uri="http://purl.org/dc/dcmitype/"/>
  </ds:schemaRefs>
</ds:datastoreItem>
</file>

<file path=customXml/itemProps4.xml><?xml version="1.0" encoding="utf-8"?>
<ds:datastoreItem xmlns:ds="http://schemas.openxmlformats.org/officeDocument/2006/customXml" ds:itemID="{A44C9E99-0D8C-4A45-B8E5-7AB111DD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2018-02-22T20:41:00Z</cp:lastPrinted>
  <dcterms:created xsi:type="dcterms:W3CDTF">2022-07-11T19:12:00Z</dcterms:created>
  <dcterms:modified xsi:type="dcterms:W3CDTF">2022-07-11T19:12:00Z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