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8C" w:rsidRDefault="00425413" w:rsidP="005E1F9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simplePos x="0" y="0"/>
            <wp:positionH relativeFrom="column">
              <wp:posOffset>4231640</wp:posOffset>
            </wp:positionH>
            <wp:positionV relativeFrom="paragraph">
              <wp:posOffset>-228600</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6D1">
        <w:rPr>
          <w:rStyle w:val="Strong"/>
          <w:rFonts w:ascii="Franklin Gothic Book" w:hAnsi="Franklin Gothic Book" w:cs="Arial"/>
          <w:color w:val="1F4E79"/>
          <w:sz w:val="28"/>
          <w:szCs w:val="28"/>
        </w:rPr>
        <w:t>BUSINESS MANAGEMENT</w:t>
      </w:r>
      <w:bookmarkStart w:id="0" w:name="_GoBack"/>
      <w:bookmarkEnd w:id="0"/>
      <w:r w:rsidR="003516D1">
        <w:rPr>
          <w:rStyle w:val="Strong"/>
          <w:rFonts w:ascii="Franklin Gothic Book" w:hAnsi="Franklin Gothic Book" w:cs="Arial"/>
          <w:color w:val="1F4E79"/>
          <w:sz w:val="28"/>
          <w:szCs w:val="28"/>
        </w:rPr>
        <w:t xml:space="preserve"> </w:t>
      </w:r>
      <w:r w:rsidR="00D60052">
        <w:rPr>
          <w:rStyle w:val="Strong"/>
          <w:rFonts w:ascii="Franklin Gothic Book" w:hAnsi="Franklin Gothic Book" w:cs="Arial"/>
          <w:color w:val="1F4E79"/>
          <w:sz w:val="28"/>
          <w:szCs w:val="28"/>
        </w:rPr>
        <w:t>IN</w:t>
      </w:r>
      <w:r w:rsidR="00FA2D8C">
        <w:rPr>
          <w:rStyle w:val="Strong"/>
          <w:rFonts w:ascii="Franklin Gothic Book" w:hAnsi="Franklin Gothic Book" w:cs="Arial"/>
          <w:color w:val="1F4E79"/>
          <w:sz w:val="28"/>
          <w:szCs w:val="28"/>
        </w:rPr>
        <w:t>STRUCTOR</w:t>
      </w:r>
      <w:r w:rsidR="00810F1F">
        <w:rPr>
          <w:rStyle w:val="Strong"/>
          <w:rFonts w:ascii="Franklin Gothic Book" w:hAnsi="Franklin Gothic Book" w:cs="Arial"/>
          <w:color w:val="1F4E79"/>
          <w:sz w:val="28"/>
          <w:szCs w:val="28"/>
        </w:rPr>
        <w:t xml:space="preserve"> </w:t>
      </w:r>
    </w:p>
    <w:p w:rsidR="000C6864" w:rsidRDefault="00660C97"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3516D1">
        <w:rPr>
          <w:rStyle w:val="Strong"/>
          <w:rFonts w:ascii="Franklin Gothic Book" w:hAnsi="Franklin Gothic Book" w:cs="Arial"/>
          <w:color w:val="1F4E79"/>
          <w:sz w:val="28"/>
          <w:szCs w:val="28"/>
        </w:rPr>
        <w:t>FULL-T</w:t>
      </w:r>
      <w:r w:rsidR="002D3BC1">
        <w:rPr>
          <w:rStyle w:val="Strong"/>
          <w:rFonts w:ascii="Franklin Gothic Book" w:hAnsi="Franklin Gothic Book" w:cs="Arial"/>
          <w:color w:val="1F4E79"/>
          <w:sz w:val="28"/>
          <w:szCs w:val="28"/>
        </w:rPr>
        <w:t>IME</w:t>
      </w:r>
      <w:r>
        <w:rPr>
          <w:rStyle w:val="Strong"/>
          <w:rFonts w:ascii="Franklin Gothic Book" w:hAnsi="Franklin Gothic Book" w:cs="Arial"/>
          <w:color w:val="1F4E79"/>
          <w:sz w:val="28"/>
          <w:szCs w:val="28"/>
        </w:rPr>
        <w:t>)</w:t>
      </w:r>
    </w:p>
    <w:p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rsidR="007A7204" w:rsidRDefault="0096648A"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MULTIPLE LOCATIONS</w:t>
      </w:r>
    </w:p>
    <w:p w:rsidR="00CB3B5F" w:rsidRDefault="00CB3B5F" w:rsidP="00D43C66">
      <w:pPr>
        <w:rPr>
          <w:rFonts w:ascii="Franklin Gothic Book" w:hAnsi="Franklin Gothic Book" w:cs="Arial"/>
          <w:b/>
          <w:bCs/>
          <w:color w:val="1F4E79"/>
          <w:sz w:val="20"/>
          <w:szCs w:val="20"/>
        </w:rPr>
      </w:pPr>
    </w:p>
    <w:p w:rsidR="00EC07A9" w:rsidRPr="0026607C" w:rsidRDefault="00425413" w:rsidP="00D43C66">
      <w:pPr>
        <w:rPr>
          <w:rFonts w:ascii="Franklin Gothic Book" w:hAnsi="Franklin Gothic Book" w:cs="Arial"/>
          <w:b/>
          <w:bCs/>
          <w:color w:val="1F4E79"/>
          <w:sz w:val="22"/>
          <w:szCs w:val="22"/>
        </w:rPr>
      </w:pPr>
      <w:r>
        <w:rPr>
          <w:rFonts w:ascii="Franklin Gothic Book" w:hAnsi="Franklin Gothic Book" w:cs="Arial"/>
          <w:b/>
          <w:bCs/>
          <w:color w:val="1F4E79"/>
          <w:sz w:val="20"/>
          <w:szCs w:val="20"/>
        </w:rPr>
        <w:br/>
      </w:r>
      <w:r w:rsidR="00D43C66" w:rsidRPr="0026607C">
        <w:rPr>
          <w:rFonts w:ascii="Franklin Gothic Book" w:hAnsi="Franklin Gothic Book" w:cs="Arial"/>
          <w:b/>
          <w:bCs/>
          <w:color w:val="1F4E79"/>
          <w:sz w:val="22"/>
          <w:szCs w:val="22"/>
        </w:rPr>
        <w:t xml:space="preserve">MINIMUM QUALIFICATIONS: </w:t>
      </w:r>
    </w:p>
    <w:p w:rsidR="00B06AED" w:rsidRPr="006052F6" w:rsidRDefault="00B06AED" w:rsidP="00D43C66">
      <w:pPr>
        <w:rPr>
          <w:rFonts w:ascii="Franklin Gothic Book" w:hAnsi="Franklin Gothic Book" w:cs="Arial"/>
          <w:b/>
          <w:bCs/>
          <w:color w:val="1F4E79"/>
          <w:sz w:val="10"/>
          <w:szCs w:val="10"/>
        </w:rPr>
      </w:pPr>
    </w:p>
    <w:p w:rsidR="009D30CD" w:rsidRDefault="003516D1" w:rsidP="005526A9">
      <w:pPr>
        <w:autoSpaceDE w:val="0"/>
        <w:autoSpaceDN w:val="0"/>
        <w:adjustRightInd w:val="0"/>
        <w:rPr>
          <w:rFonts w:ascii="Franklin Gothic Book" w:hAnsi="Franklin Gothic Book" w:cs="Arial"/>
        </w:rPr>
      </w:pPr>
      <w:r>
        <w:rPr>
          <w:rFonts w:ascii="Franklin Gothic Book" w:hAnsi="Franklin Gothic Book" w:cs="Arial"/>
        </w:rPr>
        <w:t xml:space="preserve">Master’s degree in Business, Business Management, Business Administration from an accredited college/university, or a Master’s degree with at least 18 graduate semester hours in one of these areas.  </w:t>
      </w:r>
    </w:p>
    <w:p w:rsidR="00FA2D8C" w:rsidRPr="0026607C" w:rsidRDefault="009D30CD" w:rsidP="005526A9">
      <w:pPr>
        <w:autoSpaceDE w:val="0"/>
        <w:autoSpaceDN w:val="0"/>
        <w:adjustRightInd w:val="0"/>
        <w:rPr>
          <w:rFonts w:ascii="Franklin Gothic Book" w:hAnsi="Franklin Gothic Book" w:cs="Arial"/>
          <w:sz w:val="18"/>
          <w:szCs w:val="18"/>
        </w:rPr>
      </w:pPr>
      <w:r>
        <w:rPr>
          <w:rFonts w:ascii="Franklin Gothic Book" w:hAnsi="Franklin Gothic Book" w:cs="Arial"/>
        </w:rPr>
        <w:t xml:space="preserve"> </w:t>
      </w:r>
    </w:p>
    <w:p w:rsidR="006052F6" w:rsidRPr="0026607C" w:rsidRDefault="00900E89" w:rsidP="006052F6">
      <w:pPr>
        <w:rPr>
          <w:rFonts w:ascii="Franklin Gothic Book" w:hAnsi="Franklin Gothic Book" w:cs="Arial"/>
          <w:b/>
          <w:bCs/>
          <w:color w:val="1F4E79"/>
          <w:sz w:val="22"/>
          <w:szCs w:val="22"/>
        </w:rPr>
      </w:pPr>
      <w:r w:rsidRPr="0026607C">
        <w:rPr>
          <w:rFonts w:ascii="Franklin Gothic Book" w:hAnsi="Franklin Gothic Book" w:cs="Arial"/>
          <w:b/>
          <w:bCs/>
          <w:color w:val="1F4E79"/>
          <w:sz w:val="22"/>
          <w:szCs w:val="22"/>
        </w:rPr>
        <w:t>PREFERRED</w:t>
      </w:r>
      <w:r w:rsidR="006052F6" w:rsidRPr="0026607C">
        <w:rPr>
          <w:rFonts w:ascii="Franklin Gothic Book" w:hAnsi="Franklin Gothic Book" w:cs="Arial"/>
          <w:b/>
          <w:bCs/>
          <w:color w:val="1F4E79"/>
          <w:sz w:val="22"/>
          <w:szCs w:val="22"/>
        </w:rPr>
        <w:t xml:space="preserve"> QUALIFICATIONS: </w:t>
      </w:r>
    </w:p>
    <w:p w:rsidR="006052F6" w:rsidRPr="006052F6" w:rsidRDefault="006052F6" w:rsidP="006052F6">
      <w:pPr>
        <w:rPr>
          <w:rFonts w:ascii="Franklin Gothic Book" w:hAnsi="Franklin Gothic Book" w:cs="Arial"/>
          <w:b/>
          <w:bCs/>
          <w:color w:val="1F4E79"/>
          <w:sz w:val="10"/>
          <w:szCs w:val="10"/>
        </w:rPr>
      </w:pPr>
    </w:p>
    <w:p w:rsidR="005E1F99" w:rsidRPr="00FA2D8C" w:rsidRDefault="003516D1" w:rsidP="003516D1">
      <w:pPr>
        <w:autoSpaceDE w:val="0"/>
        <w:autoSpaceDN w:val="0"/>
        <w:adjustRightInd w:val="0"/>
        <w:rPr>
          <w:rFonts w:ascii="Franklin Gothic Book" w:hAnsi="Franklin Gothic Book" w:cs="Arial"/>
        </w:rPr>
      </w:pPr>
      <w:r>
        <w:rPr>
          <w:rFonts w:ascii="Franklin Gothic Book" w:hAnsi="Franklin Gothic Book" w:cs="Arial"/>
        </w:rPr>
        <w:t>Master’s degree in Business, Business Management, Business Administration from an accredited college/university, or a Master’s degree with at least 18 graduate semester hours in one of these areas</w:t>
      </w:r>
      <w:r w:rsidR="00D60052">
        <w:rPr>
          <w:rFonts w:ascii="Franklin Gothic Book" w:hAnsi="Franklin Gothic Book" w:cs="Arial"/>
        </w:rPr>
        <w:t>; minimum three (3) years of work experience in-field;</w:t>
      </w:r>
      <w:r w:rsidR="00240623">
        <w:rPr>
          <w:rFonts w:ascii="Franklin Gothic Book" w:hAnsi="Franklin Gothic Book" w:cs="Arial"/>
        </w:rPr>
        <w:t xml:space="preserve"> </w:t>
      </w:r>
      <w:r>
        <w:rPr>
          <w:rFonts w:ascii="Franklin Gothic Book" w:hAnsi="Franklin Gothic Book" w:cs="Arial"/>
        </w:rPr>
        <w:t>minimum of at least three</w:t>
      </w:r>
      <w:r w:rsidR="00DD5167">
        <w:rPr>
          <w:rFonts w:ascii="Franklin Gothic Book" w:hAnsi="Franklin Gothic Book" w:cs="Arial"/>
        </w:rPr>
        <w:t xml:space="preserve"> (3)</w:t>
      </w:r>
      <w:r>
        <w:rPr>
          <w:rFonts w:ascii="Franklin Gothic Book" w:hAnsi="Franklin Gothic Book" w:cs="Arial"/>
        </w:rPr>
        <w:t xml:space="preserve"> years post-secondary teaching experience; </w:t>
      </w:r>
      <w:r w:rsidR="00240623" w:rsidRPr="00240623">
        <w:rPr>
          <w:rFonts w:ascii="Franklin Gothic Book" w:hAnsi="Franklin Gothic Book" w:cs="Arial"/>
        </w:rPr>
        <w:t>profess</w:t>
      </w:r>
      <w:r>
        <w:rPr>
          <w:rFonts w:ascii="Franklin Gothic Book" w:hAnsi="Franklin Gothic Book" w:cs="Arial"/>
        </w:rPr>
        <w:t>ional/occupational organizational</w:t>
      </w:r>
      <w:r w:rsidR="00240623">
        <w:rPr>
          <w:rFonts w:ascii="Franklin Gothic Book" w:hAnsi="Franklin Gothic Book" w:cs="Arial"/>
        </w:rPr>
        <w:t xml:space="preserve"> skills</w:t>
      </w:r>
      <w:r w:rsidR="00240623" w:rsidRPr="00240623">
        <w:rPr>
          <w:rFonts w:ascii="Franklin Gothic Book" w:hAnsi="Franklin Gothic Book" w:cs="Arial"/>
        </w:rPr>
        <w:t>; excellent communication skills and experience in online instruction (Blackboard Learn) preferred.</w:t>
      </w:r>
    </w:p>
    <w:p w:rsidR="00FA2D8C" w:rsidRPr="00CB3B5F" w:rsidRDefault="00FA2D8C" w:rsidP="00FA2D8C">
      <w:pPr>
        <w:rPr>
          <w:rFonts w:ascii="Franklin Gothic Book" w:hAnsi="Franklin Gothic Book" w:cs="Arial"/>
          <w:sz w:val="20"/>
          <w:szCs w:val="20"/>
        </w:rPr>
      </w:pPr>
    </w:p>
    <w:p w:rsidR="000730A4" w:rsidRPr="0026607C" w:rsidRDefault="00D43C66" w:rsidP="005E1F99">
      <w:pPr>
        <w:rPr>
          <w:rFonts w:ascii="Franklin Gothic Book" w:hAnsi="Franklin Gothic Book" w:cs="Arial"/>
          <w:color w:val="1F4E79"/>
          <w:sz w:val="22"/>
          <w:szCs w:val="22"/>
        </w:rPr>
      </w:pPr>
      <w:r w:rsidRPr="0026607C">
        <w:rPr>
          <w:rFonts w:ascii="Franklin Gothic Book" w:hAnsi="Franklin Gothic Book" w:cs="Arial"/>
          <w:b/>
          <w:bCs/>
          <w:color w:val="1F4E79"/>
          <w:sz w:val="22"/>
          <w:szCs w:val="22"/>
        </w:rPr>
        <w:t>RESPONSIBILITIES</w:t>
      </w:r>
      <w:r w:rsidRPr="0026607C">
        <w:rPr>
          <w:rFonts w:ascii="Franklin Gothic Book" w:hAnsi="Franklin Gothic Book" w:cs="Arial"/>
          <w:color w:val="1F4E79"/>
          <w:sz w:val="22"/>
          <w:szCs w:val="22"/>
        </w:rPr>
        <w:t xml:space="preserve">: </w:t>
      </w:r>
    </w:p>
    <w:p w:rsidR="006052F6" w:rsidRPr="00DB5BE6" w:rsidRDefault="006052F6" w:rsidP="005E1F99">
      <w:pPr>
        <w:rPr>
          <w:rFonts w:ascii="Franklin Gothic Book" w:hAnsi="Franklin Gothic Book" w:cs="Arial"/>
          <w:color w:val="1F4E79"/>
          <w:sz w:val="10"/>
          <w:szCs w:val="10"/>
        </w:rPr>
      </w:pPr>
    </w:p>
    <w:p w:rsidR="00FA2D8C" w:rsidRPr="00CB3B5F" w:rsidRDefault="009F39AD" w:rsidP="00FA2D8C">
      <w:pPr>
        <w:rPr>
          <w:rFonts w:ascii="Franklin Gothic Book" w:hAnsi="Franklin Gothic Book" w:cs="Arial"/>
          <w:color w:val="1F4E79"/>
        </w:rPr>
      </w:pPr>
      <w:r w:rsidRPr="00CB3B5F">
        <w:rPr>
          <w:rFonts w:ascii="Franklin Gothic Book" w:hAnsi="Franklin Gothic Book" w:cs="Arial"/>
          <w:color w:val="000000"/>
        </w:rPr>
        <w:t>Travel to multiple campuses and center</w:t>
      </w:r>
      <w:r w:rsidR="003516D1" w:rsidRPr="00CB3B5F">
        <w:rPr>
          <w:rFonts w:ascii="Franklin Gothic Book" w:hAnsi="Franklin Gothic Book" w:cs="Arial"/>
          <w:color w:val="000000"/>
        </w:rPr>
        <w:t>s may</w:t>
      </w:r>
      <w:r w:rsidRPr="00CB3B5F">
        <w:rPr>
          <w:rFonts w:ascii="Franklin Gothic Book" w:hAnsi="Franklin Gothic Book" w:cs="Arial"/>
          <w:color w:val="000000"/>
        </w:rPr>
        <w:t xml:space="preserve"> be required.</w:t>
      </w:r>
      <w:r w:rsidR="003516D1" w:rsidRPr="00CB3B5F">
        <w:rPr>
          <w:rFonts w:ascii="Franklin Gothic Book" w:hAnsi="Franklin Gothic Book" w:cs="Arial"/>
          <w:color w:val="000000"/>
        </w:rPr>
        <w:t xml:space="preserve"> Teach courses in the classroom, as well as online</w:t>
      </w:r>
      <w:r w:rsidRPr="00CB3B5F">
        <w:rPr>
          <w:rFonts w:ascii="Franklin Gothic Book" w:hAnsi="Franklin Gothic Book" w:cs="Arial"/>
          <w:color w:val="000000"/>
        </w:rPr>
        <w:t>; be able to develop and evaluate lesson plans; direct and assess students’</w:t>
      </w:r>
      <w:r w:rsidRPr="00CB3B5F">
        <w:rPr>
          <w:rFonts w:ascii="Franklin Gothic Book" w:hAnsi="Franklin Gothic Book" w:cs="Arial"/>
          <w:bCs/>
          <w:color w:val="000000"/>
        </w:rPr>
        <w:t xml:space="preserve"> progress in achieving required competencies;</w:t>
      </w:r>
      <w:r w:rsidR="0026607C" w:rsidRPr="00CB3B5F">
        <w:rPr>
          <w:rFonts w:ascii="Franklin Gothic Book" w:hAnsi="Franklin Gothic Book" w:cs="Arial"/>
          <w:bCs/>
          <w:color w:val="000000"/>
        </w:rPr>
        <w:t xml:space="preserve"> </w:t>
      </w:r>
      <w:r w:rsidR="00D60052" w:rsidRPr="00CB3B5F">
        <w:rPr>
          <w:rFonts w:ascii="Franklin Gothic Book" w:hAnsi="Franklin Gothic Book" w:cs="Arial"/>
          <w:bCs/>
          <w:color w:val="000000"/>
        </w:rPr>
        <w:t>r</w:t>
      </w:r>
      <w:r w:rsidR="0026607C" w:rsidRPr="00CB3B5F">
        <w:rPr>
          <w:rFonts w:ascii="Franklin Gothic Book" w:hAnsi="Franklin Gothic Book" w:cs="Arial"/>
          <w:bCs/>
          <w:color w:val="000000"/>
        </w:rPr>
        <w:t xml:space="preserve">ecruitment; </w:t>
      </w:r>
      <w:r w:rsidR="00D60052" w:rsidRPr="00CB3B5F">
        <w:rPr>
          <w:rFonts w:ascii="Franklin Gothic Book" w:hAnsi="Franklin Gothic Book" w:cs="Arial"/>
          <w:bCs/>
          <w:color w:val="000000"/>
        </w:rPr>
        <w:t>advisement, records retention, departmental meetin</w:t>
      </w:r>
      <w:r w:rsidR="0026607C" w:rsidRPr="00CB3B5F">
        <w:rPr>
          <w:rFonts w:ascii="Franklin Gothic Book" w:hAnsi="Franklin Gothic Book" w:cs="Arial"/>
          <w:bCs/>
          <w:color w:val="000000"/>
        </w:rPr>
        <w:t>g</w:t>
      </w:r>
      <w:r w:rsidR="00D60052" w:rsidRPr="00CB3B5F">
        <w:rPr>
          <w:rFonts w:ascii="Franklin Gothic Book" w:hAnsi="Franklin Gothic Book" w:cs="Arial"/>
          <w:bCs/>
          <w:color w:val="000000"/>
        </w:rPr>
        <w:t>s, maintenance of required professional development</w:t>
      </w:r>
      <w:r w:rsidR="0026607C" w:rsidRPr="00CB3B5F">
        <w:rPr>
          <w:rFonts w:ascii="Franklin Gothic Book" w:hAnsi="Franklin Gothic Book" w:cs="Arial"/>
          <w:bCs/>
          <w:color w:val="000000"/>
        </w:rPr>
        <w:t>;</w:t>
      </w:r>
      <w:r w:rsidRPr="00CB3B5F">
        <w:rPr>
          <w:rFonts w:ascii="Franklin Gothic Book" w:hAnsi="Franklin Gothic Book" w:cs="Arial"/>
          <w:bCs/>
          <w:color w:val="000000"/>
        </w:rPr>
        <w:t xml:space="preserve"> </w:t>
      </w:r>
      <w:r w:rsidR="00D60052" w:rsidRPr="00CB3B5F">
        <w:rPr>
          <w:rFonts w:ascii="Franklin Gothic Book" w:hAnsi="Franklin Gothic Book" w:cs="Arial"/>
          <w:bCs/>
          <w:color w:val="000000"/>
        </w:rPr>
        <w:t xml:space="preserve"> </w:t>
      </w:r>
      <w:r w:rsidRPr="00CB3B5F">
        <w:rPr>
          <w:rFonts w:ascii="Franklin Gothic Book" w:hAnsi="Franklin Gothic Book" w:cs="Arial"/>
          <w:bCs/>
          <w:color w:val="000000"/>
        </w:rPr>
        <w:t>and</w:t>
      </w:r>
      <w:r w:rsidR="003516D1" w:rsidRPr="00CB3B5F">
        <w:rPr>
          <w:rFonts w:ascii="Franklin Gothic Book" w:hAnsi="Franklin Gothic Book" w:cs="Arial"/>
          <w:bCs/>
          <w:color w:val="000000"/>
        </w:rPr>
        <w:t>,</w:t>
      </w:r>
      <w:r w:rsidRPr="00CB3B5F">
        <w:rPr>
          <w:rFonts w:ascii="Franklin Gothic Book" w:hAnsi="Franklin Gothic Book" w:cs="Arial"/>
          <w:bCs/>
          <w:color w:val="000000"/>
        </w:rPr>
        <w:t xml:space="preserve"> handle administrative responsibilities related to academic duties. Adh</w:t>
      </w:r>
      <w:r w:rsidR="0026607C" w:rsidRPr="00CB3B5F">
        <w:rPr>
          <w:rFonts w:ascii="Franklin Gothic Book" w:hAnsi="Franklin Gothic Book" w:cs="Arial"/>
          <w:bCs/>
          <w:color w:val="000000"/>
        </w:rPr>
        <w:t>erence to institutional and TCSG</w:t>
      </w:r>
      <w:r w:rsidRPr="00CB3B5F">
        <w:rPr>
          <w:rFonts w:ascii="Franklin Gothic Book" w:hAnsi="Franklin Gothic Book" w:cs="Arial"/>
          <w:bCs/>
          <w:color w:val="000000"/>
        </w:rPr>
        <w:t xml:space="preserve"> standards</w:t>
      </w:r>
      <w:r w:rsidR="003516D1" w:rsidRPr="00CB3B5F">
        <w:rPr>
          <w:rFonts w:ascii="Franklin Gothic Book" w:hAnsi="Franklin Gothic Book" w:cs="Arial"/>
          <w:bCs/>
          <w:color w:val="000000"/>
        </w:rPr>
        <w:t>,</w:t>
      </w:r>
      <w:r w:rsidRPr="00CB3B5F">
        <w:rPr>
          <w:rFonts w:ascii="Franklin Gothic Book" w:hAnsi="Franklin Gothic Book" w:cs="Arial"/>
          <w:bCs/>
          <w:color w:val="000000"/>
        </w:rPr>
        <w:t xml:space="preserve"> as well as accrediting agency requirements. Will be required to provide student advisement, recruitment, and retention services, and other duties as assigned.</w:t>
      </w:r>
    </w:p>
    <w:p w:rsidR="00DB5BE6" w:rsidRPr="00CB3B5F" w:rsidRDefault="00DB5BE6" w:rsidP="005526A9">
      <w:pPr>
        <w:rPr>
          <w:rFonts w:ascii="Franklin Gothic Book" w:hAnsi="Franklin Gothic Book" w:cs="Arial"/>
          <w:color w:val="1F4E79"/>
          <w:sz w:val="20"/>
          <w:szCs w:val="20"/>
        </w:rPr>
      </w:pPr>
    </w:p>
    <w:p w:rsidR="00A577DA" w:rsidRPr="0026607C" w:rsidRDefault="00A577DA" w:rsidP="005526A9">
      <w:pPr>
        <w:rPr>
          <w:rFonts w:ascii="Franklin Gothic Book" w:hAnsi="Franklin Gothic Book" w:cs="Arial"/>
          <w:color w:val="1F4E79"/>
          <w:sz w:val="22"/>
          <w:szCs w:val="22"/>
        </w:rPr>
      </w:pPr>
      <w:r w:rsidRPr="0026607C">
        <w:rPr>
          <w:rFonts w:ascii="Franklin Gothic Book" w:hAnsi="Franklin Gothic Book" w:cs="Arial"/>
          <w:b/>
          <w:bCs/>
          <w:color w:val="1F4E79"/>
          <w:sz w:val="22"/>
          <w:szCs w:val="22"/>
        </w:rPr>
        <w:t>COMPETENCIES</w:t>
      </w:r>
      <w:r w:rsidR="005526A9" w:rsidRPr="0026607C">
        <w:rPr>
          <w:rFonts w:ascii="Franklin Gothic Book" w:hAnsi="Franklin Gothic Book" w:cs="Arial"/>
          <w:color w:val="1F4E79"/>
          <w:sz w:val="22"/>
          <w:szCs w:val="22"/>
        </w:rPr>
        <w:t>:</w:t>
      </w:r>
      <w:r w:rsidR="00895B28" w:rsidRPr="0026607C">
        <w:rPr>
          <w:rFonts w:ascii="Franklin Gothic Book" w:hAnsi="Franklin Gothic Book" w:cs="Arial"/>
          <w:color w:val="1F4E79"/>
          <w:sz w:val="22"/>
          <w:szCs w:val="22"/>
        </w:rPr>
        <w:t xml:space="preserve"> </w:t>
      </w:r>
    </w:p>
    <w:p w:rsidR="00B06AED" w:rsidRDefault="00B06AED" w:rsidP="005526A9">
      <w:pPr>
        <w:rPr>
          <w:rFonts w:ascii="Franklin Gothic Book" w:hAnsi="Franklin Gothic Book" w:cs="Arial"/>
          <w:color w:val="1F4E79"/>
          <w:sz w:val="10"/>
          <w:szCs w:val="10"/>
        </w:rPr>
      </w:pPr>
    </w:p>
    <w:p w:rsidR="001405F1" w:rsidRPr="00CB3B5F" w:rsidRDefault="001405F1" w:rsidP="005526A9">
      <w:pPr>
        <w:rPr>
          <w:rFonts w:ascii="Franklin Gothic Book" w:hAnsi="Franklin Gothic Book"/>
        </w:rPr>
      </w:pPr>
      <w:proofErr w:type="gramStart"/>
      <w:r w:rsidRPr="00CB3B5F">
        <w:rPr>
          <w:rFonts w:ascii="Franklin Gothic Book" w:hAnsi="Franklin Gothic Book"/>
        </w:rPr>
        <w:t>Knowledge of pedagogical practice and theory</w:t>
      </w:r>
      <w:r w:rsidR="00515B4A" w:rsidRPr="00CB3B5F">
        <w:rPr>
          <w:rFonts w:ascii="Franklin Gothic Book" w:hAnsi="Franklin Gothic Book"/>
        </w:rPr>
        <w:t>;</w:t>
      </w:r>
      <w:r w:rsidRPr="00CB3B5F">
        <w:rPr>
          <w:rFonts w:ascii="Franklin Gothic Book" w:hAnsi="Franklin Gothic Book"/>
        </w:rPr>
        <w:t xml:space="preserve"> Knowledge of the mission of postsecondary vocational/technical education</w:t>
      </w:r>
      <w:r w:rsidR="00515B4A" w:rsidRPr="00CB3B5F">
        <w:rPr>
          <w:rFonts w:ascii="Franklin Gothic Book" w:hAnsi="Franklin Gothic Book"/>
        </w:rPr>
        <w:t>;</w:t>
      </w:r>
      <w:r w:rsidRPr="00CB3B5F">
        <w:rPr>
          <w:rFonts w:ascii="Franklin Gothic Book" w:hAnsi="Franklin Gothic Book"/>
        </w:rPr>
        <w:t xml:space="preserve"> Knowledge of academic course standards</w:t>
      </w:r>
      <w:r w:rsidR="00515B4A" w:rsidRPr="00CB3B5F">
        <w:rPr>
          <w:rFonts w:ascii="Franklin Gothic Book" w:hAnsi="Franklin Gothic Book"/>
        </w:rPr>
        <w:t>;</w:t>
      </w:r>
      <w:r w:rsidRPr="00CB3B5F">
        <w:rPr>
          <w:rFonts w:ascii="Franklin Gothic Book" w:hAnsi="Franklin Gothic Book"/>
        </w:rPr>
        <w:t xml:space="preserve"> Knowledge of the college’s academic programs</w:t>
      </w:r>
      <w:r w:rsidR="00515B4A" w:rsidRPr="00CB3B5F">
        <w:rPr>
          <w:rFonts w:ascii="Franklin Gothic Book" w:hAnsi="Franklin Gothic Book"/>
        </w:rPr>
        <w:t>;</w:t>
      </w:r>
      <w:r w:rsidRPr="00CB3B5F">
        <w:rPr>
          <w:rFonts w:ascii="Franklin Gothic Book" w:hAnsi="Franklin Gothic Book"/>
        </w:rPr>
        <w:t xml:space="preserve"> Skill to work cooperatively with students, faculty and staff</w:t>
      </w:r>
      <w:r w:rsidR="00515B4A" w:rsidRPr="00CB3B5F">
        <w:rPr>
          <w:rFonts w:ascii="Franklin Gothic Book" w:hAnsi="Franklin Gothic Book"/>
        </w:rPr>
        <w:t>;</w:t>
      </w:r>
      <w:r w:rsidRPr="00CB3B5F">
        <w:rPr>
          <w:rFonts w:ascii="Franklin Gothic Book" w:hAnsi="Franklin Gothic Book"/>
        </w:rPr>
        <w:t xml:space="preserve"> Skill in the preparation and delivery of classroom content</w:t>
      </w:r>
      <w:r w:rsidR="00515B4A" w:rsidRPr="00CB3B5F">
        <w:rPr>
          <w:rFonts w:ascii="Franklin Gothic Book" w:hAnsi="Franklin Gothic Book"/>
        </w:rPr>
        <w:t>;</w:t>
      </w:r>
      <w:r w:rsidR="0026607C" w:rsidRPr="00CB3B5F">
        <w:rPr>
          <w:rFonts w:ascii="Franklin Gothic Book" w:hAnsi="Franklin Gothic Book"/>
        </w:rPr>
        <w:t xml:space="preserve"> Skill to </w:t>
      </w:r>
      <w:r w:rsidRPr="00CB3B5F">
        <w:rPr>
          <w:rFonts w:ascii="Franklin Gothic Book" w:hAnsi="Franklin Gothic Book"/>
        </w:rPr>
        <w:t>make timely decisions</w:t>
      </w:r>
      <w:r w:rsidR="00515B4A" w:rsidRPr="00CB3B5F">
        <w:rPr>
          <w:rFonts w:ascii="Franklin Gothic Book" w:hAnsi="Franklin Gothic Book"/>
        </w:rPr>
        <w:t>;</w:t>
      </w:r>
      <w:r w:rsidRPr="00CB3B5F">
        <w:rPr>
          <w:rFonts w:ascii="Franklin Gothic Book" w:hAnsi="Franklin Gothic Book"/>
        </w:rPr>
        <w:t xml:space="preserve"> Skill in the operation of computers and job related software programs</w:t>
      </w:r>
      <w:r w:rsidR="00515B4A" w:rsidRPr="00CB3B5F">
        <w:rPr>
          <w:rFonts w:ascii="Franklin Gothic Book" w:hAnsi="Franklin Gothic Book"/>
        </w:rPr>
        <w:t>;</w:t>
      </w:r>
      <w:r w:rsidRPr="00CB3B5F">
        <w:rPr>
          <w:rFonts w:ascii="Franklin Gothic Book" w:hAnsi="Franklin Gothic Book"/>
        </w:rPr>
        <w:t xml:space="preserve"> Decision making and problem solving skills</w:t>
      </w:r>
      <w:r w:rsidR="00515B4A" w:rsidRPr="00CB3B5F">
        <w:rPr>
          <w:rFonts w:ascii="Franklin Gothic Book" w:hAnsi="Franklin Gothic Book"/>
        </w:rPr>
        <w:t>;</w:t>
      </w:r>
      <w:r w:rsidRPr="00CB3B5F">
        <w:rPr>
          <w:rFonts w:ascii="Franklin Gothic Book" w:hAnsi="Franklin Gothic Book"/>
        </w:rPr>
        <w:t xml:space="preserve"> Skill in interpersonal relations and in dealing with the public</w:t>
      </w:r>
      <w:r w:rsidR="00515B4A" w:rsidRPr="00CB3B5F">
        <w:rPr>
          <w:rFonts w:ascii="Franklin Gothic Book" w:hAnsi="Franklin Gothic Book"/>
        </w:rPr>
        <w:t>;</w:t>
      </w:r>
      <w:r w:rsidRPr="00CB3B5F">
        <w:rPr>
          <w:rFonts w:ascii="Franklin Gothic Book" w:hAnsi="Franklin Gothic Book"/>
        </w:rPr>
        <w:t xml:space="preserve"> Oral and written communication skills.</w:t>
      </w:r>
      <w:proofErr w:type="gramEnd"/>
    </w:p>
    <w:p w:rsidR="001405F1" w:rsidRPr="00CB3B5F" w:rsidRDefault="001405F1" w:rsidP="005526A9">
      <w:pPr>
        <w:rPr>
          <w:rFonts w:ascii="Franklin Gothic Book" w:hAnsi="Franklin Gothic Book" w:cs="Arial"/>
          <w:color w:val="1F4E79"/>
          <w:sz w:val="20"/>
          <w:szCs w:val="20"/>
        </w:rPr>
      </w:pPr>
    </w:p>
    <w:p w:rsidR="00995E3C" w:rsidRPr="0026607C" w:rsidRDefault="00895B28" w:rsidP="00995E3C">
      <w:pPr>
        <w:rPr>
          <w:rFonts w:ascii="Franklin Gothic Book" w:hAnsi="Franklin Gothic Book"/>
          <w:sz w:val="22"/>
          <w:szCs w:val="22"/>
        </w:rPr>
      </w:pPr>
      <w:r w:rsidRPr="0026607C">
        <w:rPr>
          <w:rFonts w:ascii="Franklin Gothic Book" w:hAnsi="Franklin Gothic Book" w:cs="Arial"/>
          <w:b/>
          <w:color w:val="1F4E79"/>
          <w:sz w:val="22"/>
          <w:szCs w:val="22"/>
        </w:rPr>
        <w:t>SALARY</w:t>
      </w:r>
      <w:r w:rsidRPr="0026607C">
        <w:rPr>
          <w:rFonts w:ascii="Franklin Gothic Book" w:hAnsi="Franklin Gothic Book" w:cs="Arial"/>
          <w:b/>
          <w:bCs/>
          <w:color w:val="1F4E79"/>
          <w:sz w:val="22"/>
          <w:szCs w:val="22"/>
        </w:rPr>
        <w:t xml:space="preserve">: </w:t>
      </w:r>
      <w:r w:rsidRPr="0026607C">
        <w:rPr>
          <w:rFonts w:ascii="Franklin Gothic Book" w:hAnsi="Franklin Gothic Book" w:cs="Arial"/>
          <w:color w:val="1F4E79"/>
          <w:sz w:val="22"/>
          <w:szCs w:val="22"/>
        </w:rPr>
        <w:t xml:space="preserve"> </w:t>
      </w:r>
    </w:p>
    <w:p w:rsidR="00995E3C" w:rsidRPr="00995E3C" w:rsidRDefault="00995E3C" w:rsidP="00995E3C">
      <w:pPr>
        <w:rPr>
          <w:rFonts w:ascii="Franklin Gothic Book" w:hAnsi="Franklin Gothic Book"/>
          <w:sz w:val="10"/>
          <w:szCs w:val="10"/>
        </w:rPr>
      </w:pPr>
    </w:p>
    <w:p w:rsidR="003516D1" w:rsidRPr="00CB3B5F" w:rsidRDefault="003516D1" w:rsidP="003516D1">
      <w:pPr>
        <w:jc w:val="both"/>
        <w:rPr>
          <w:rFonts w:ascii="Franklin Gothic Book" w:hAnsi="Franklin Gothic Book" w:cs="Arial"/>
          <w:bCs/>
        </w:rPr>
      </w:pPr>
      <w:r w:rsidRPr="00CB3B5F">
        <w:rPr>
          <w:rFonts w:ascii="Franklin Gothic Book" w:hAnsi="Franklin Gothic Book" w:cs="Arial"/>
          <w:bCs/>
        </w:rPr>
        <w:t>Salary commensurate with education and work experience. Benefits include paid state holidays, paid annual and sick leave, and the State of Georgia Flexible Benefits Program.</w:t>
      </w:r>
    </w:p>
    <w:p w:rsidR="00365FAD" w:rsidRPr="00CB3B5F" w:rsidRDefault="00365FAD" w:rsidP="00373CF6">
      <w:pPr>
        <w:jc w:val="both"/>
        <w:rPr>
          <w:rFonts w:ascii="Franklin Gothic Book" w:hAnsi="Franklin Gothic Book" w:cs="Arial"/>
          <w:b/>
          <w:sz w:val="20"/>
          <w:szCs w:val="20"/>
        </w:rPr>
      </w:pPr>
    </w:p>
    <w:p w:rsidR="00594E9E" w:rsidRPr="00CB3B5F" w:rsidRDefault="00895B28" w:rsidP="00895B28">
      <w:pPr>
        <w:rPr>
          <w:rFonts w:ascii="Franklin Gothic Book" w:hAnsi="Franklin Gothic Book" w:cs="Arial"/>
          <w:color w:val="1F4E79"/>
          <w:sz w:val="22"/>
          <w:szCs w:val="22"/>
        </w:rPr>
      </w:pPr>
      <w:r w:rsidRPr="00CB3B5F">
        <w:rPr>
          <w:rFonts w:ascii="Franklin Gothic Book" w:hAnsi="Franklin Gothic Book" w:cs="Arial"/>
          <w:b/>
          <w:bCs/>
          <w:color w:val="1F4E79"/>
          <w:sz w:val="22"/>
          <w:szCs w:val="22"/>
        </w:rPr>
        <w:t>SPECIAL NOTES:</w:t>
      </w:r>
      <w:r w:rsidRPr="00CB3B5F">
        <w:rPr>
          <w:rFonts w:ascii="Franklin Gothic Book" w:hAnsi="Franklin Gothic Book" w:cs="Arial"/>
          <w:color w:val="1F4E79"/>
          <w:sz w:val="22"/>
          <w:szCs w:val="22"/>
        </w:rPr>
        <w:t xml:space="preserve"> </w:t>
      </w:r>
    </w:p>
    <w:p w:rsidR="00B06AED" w:rsidRPr="006052F6" w:rsidRDefault="00B06AED" w:rsidP="00895B28">
      <w:pPr>
        <w:rPr>
          <w:rFonts w:ascii="Franklin Gothic Book" w:hAnsi="Franklin Gothic Book" w:cs="Arial"/>
          <w:color w:val="1F4E79"/>
          <w:sz w:val="10"/>
          <w:szCs w:val="10"/>
        </w:rPr>
      </w:pPr>
    </w:p>
    <w:p w:rsidR="00373CF6" w:rsidRPr="00CB3B5F" w:rsidRDefault="00CB3B5F" w:rsidP="0026607C">
      <w:pPr>
        <w:widowControl w:val="0"/>
        <w:autoSpaceDE w:val="0"/>
        <w:autoSpaceDN w:val="0"/>
        <w:adjustRightInd w:val="0"/>
        <w:rPr>
          <w:rFonts w:ascii="Franklin Gothic Book" w:hAnsi="Franklin Gothic Book" w:cs="Arial"/>
          <w:iCs/>
        </w:rPr>
      </w:pPr>
      <w:r>
        <w:rPr>
          <w:rFonts w:ascii="Franklin Gothic Book" w:hAnsi="Franklin Gothic Book" w:cs="Arial"/>
          <w:iCs/>
        </w:rPr>
        <w:t xml:space="preserve">Only applicants </w:t>
      </w:r>
      <w:r w:rsidR="00170E21" w:rsidRPr="00CB3B5F">
        <w:rPr>
          <w:rFonts w:ascii="Franklin Gothic Book" w:hAnsi="Franklin Gothic Book" w:cs="Arial"/>
          <w:iCs/>
        </w:rPr>
        <w:t>interview</w:t>
      </w:r>
      <w:r>
        <w:rPr>
          <w:rFonts w:ascii="Franklin Gothic Book" w:hAnsi="Franklin Gothic Book" w:cs="Arial"/>
          <w:iCs/>
        </w:rPr>
        <w:t>ed</w:t>
      </w:r>
      <w:r w:rsidR="00170E21" w:rsidRPr="00CB3B5F">
        <w:rPr>
          <w:rFonts w:ascii="Franklin Gothic Book" w:hAnsi="Franklin Gothic Book" w:cs="Arial"/>
          <w:iCs/>
        </w:rPr>
        <w:t xml:space="preserve"> </w:t>
      </w:r>
      <w:proofErr w:type="gramStart"/>
      <w:r w:rsidR="00170E21" w:rsidRPr="00CB3B5F">
        <w:rPr>
          <w:rFonts w:ascii="Franklin Gothic Book" w:hAnsi="Franklin Gothic Book" w:cs="Arial"/>
          <w:iCs/>
        </w:rPr>
        <w:t>will be notified</w:t>
      </w:r>
      <w:proofErr w:type="gramEnd"/>
      <w:r w:rsidR="00170E21" w:rsidRPr="00CB3B5F">
        <w:rPr>
          <w:rFonts w:ascii="Franklin Gothic Book" w:hAnsi="Franklin Gothic Book" w:cs="Arial"/>
          <w:iCs/>
        </w:rPr>
        <w:t xml:space="preserve"> of the status of the position.</w:t>
      </w:r>
      <w:r w:rsidR="009F39AD" w:rsidRPr="00CB3B5F">
        <w:rPr>
          <w:rFonts w:ascii="Franklin Gothic Book" w:hAnsi="Franklin Gothic Book" w:cs="Arial"/>
          <w:iCs/>
        </w:rPr>
        <w:t xml:space="preserve"> The c</w:t>
      </w:r>
      <w:r w:rsidR="00810F1F" w:rsidRPr="00CB3B5F">
        <w:rPr>
          <w:rFonts w:ascii="Franklin Gothic Book" w:hAnsi="Franklin Gothic Book" w:cs="Arial"/>
          <w:iCs/>
        </w:rPr>
        <w:t>andidate</w:t>
      </w:r>
      <w:r w:rsidR="00170E21" w:rsidRPr="00CB3B5F">
        <w:rPr>
          <w:rFonts w:ascii="Franklin Gothic Book" w:hAnsi="Franklin Gothic Book" w:cs="Arial"/>
          <w:iCs/>
        </w:rPr>
        <w:t xml:space="preserve"> </w:t>
      </w:r>
      <w:r w:rsidR="009F39AD" w:rsidRPr="00CB3B5F">
        <w:rPr>
          <w:rFonts w:ascii="Franklin Gothic Book" w:hAnsi="Franklin Gothic Book" w:cs="Arial"/>
          <w:iCs/>
        </w:rPr>
        <w:t>selected for this position must successfully</w:t>
      </w:r>
      <w:r w:rsidR="00170E21" w:rsidRPr="00CB3B5F">
        <w:rPr>
          <w:rFonts w:ascii="Franklin Gothic Book" w:hAnsi="Franklin Gothic Book" w:cs="Arial"/>
          <w:iCs/>
        </w:rPr>
        <w:t xml:space="preserve"> complete a criminal background investigation and motor vehicle screening. </w:t>
      </w:r>
    </w:p>
    <w:p w:rsidR="0026607C" w:rsidRDefault="0026607C" w:rsidP="00373CF6">
      <w:pPr>
        <w:jc w:val="both"/>
        <w:rPr>
          <w:rFonts w:ascii="Franklin Gothic Book" w:hAnsi="Franklin Gothic Book" w:cs="Arial"/>
          <w:bCs/>
          <w:iCs/>
          <w:sz w:val="20"/>
          <w:szCs w:val="20"/>
        </w:rPr>
      </w:pPr>
    </w:p>
    <w:p w:rsidR="00CB3B5F" w:rsidRDefault="00CB3B5F" w:rsidP="00373CF6">
      <w:pPr>
        <w:jc w:val="both"/>
        <w:rPr>
          <w:rFonts w:ascii="Franklin Gothic Book" w:hAnsi="Franklin Gothic Book" w:cs="Arial"/>
          <w:bCs/>
          <w:iCs/>
          <w:sz w:val="20"/>
          <w:szCs w:val="20"/>
        </w:rPr>
      </w:pPr>
    </w:p>
    <w:p w:rsidR="00CB3B5F" w:rsidRPr="00CB3B5F" w:rsidRDefault="00CB3B5F" w:rsidP="00373CF6">
      <w:pPr>
        <w:jc w:val="both"/>
        <w:rPr>
          <w:rFonts w:ascii="Franklin Gothic Book" w:hAnsi="Franklin Gothic Book" w:cs="Arial"/>
          <w:bCs/>
          <w:iCs/>
          <w:sz w:val="20"/>
          <w:szCs w:val="20"/>
        </w:rPr>
      </w:pPr>
    </w:p>
    <w:p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C91" w:rsidRDefault="00CE1C91" w:rsidP="00D43C66">
      <w:r>
        <w:separator/>
      </w:r>
    </w:p>
  </w:endnote>
  <w:endnote w:type="continuationSeparator" w:id="0">
    <w:p w:rsidR="00CE1C91" w:rsidRDefault="00CE1C91"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66" w:rsidRPr="00D43C66" w:rsidRDefault="00D43C66" w:rsidP="00D43C66">
    <w:pPr>
      <w:pStyle w:val="Footer"/>
      <w:pBdr>
        <w:top w:val="single" w:sz="24" w:space="5" w:color="9BBB59"/>
      </w:pBdr>
      <w:jc w:val="right"/>
      <w:rPr>
        <w:i/>
        <w:iCs/>
        <w:color w:val="8C8C8C"/>
      </w:rPr>
    </w:pPr>
    <w:r>
      <w:rPr>
        <w:i/>
        <w:iCs/>
      </w:rPr>
      <w:t>Southern Crescent Technical College</w:t>
    </w:r>
  </w:p>
  <w:p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C91" w:rsidRDefault="00CE1C91" w:rsidP="00D43C66">
      <w:r>
        <w:separator/>
      </w:r>
    </w:p>
  </w:footnote>
  <w:footnote w:type="continuationSeparator" w:id="0">
    <w:p w:rsidR="00CE1C91" w:rsidRDefault="00CE1C91"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67AF9"/>
    <w:rsid w:val="000730A4"/>
    <w:rsid w:val="00083D03"/>
    <w:rsid w:val="000C6864"/>
    <w:rsid w:val="000D634C"/>
    <w:rsid w:val="001405F1"/>
    <w:rsid w:val="00170E21"/>
    <w:rsid w:val="001E1A3C"/>
    <w:rsid w:val="001F30CE"/>
    <w:rsid w:val="00225E13"/>
    <w:rsid w:val="00240623"/>
    <w:rsid w:val="0026607C"/>
    <w:rsid w:val="002770AD"/>
    <w:rsid w:val="00294D0E"/>
    <w:rsid w:val="002D3BC1"/>
    <w:rsid w:val="003516D1"/>
    <w:rsid w:val="00365FAD"/>
    <w:rsid w:val="00373CF6"/>
    <w:rsid w:val="00377EE9"/>
    <w:rsid w:val="003A0A9F"/>
    <w:rsid w:val="003D5C37"/>
    <w:rsid w:val="003F7A6B"/>
    <w:rsid w:val="00404D7C"/>
    <w:rsid w:val="00407C9D"/>
    <w:rsid w:val="00425413"/>
    <w:rsid w:val="004631B4"/>
    <w:rsid w:val="004754A5"/>
    <w:rsid w:val="004C00A6"/>
    <w:rsid w:val="00515B4A"/>
    <w:rsid w:val="005526A9"/>
    <w:rsid w:val="005536CB"/>
    <w:rsid w:val="00560550"/>
    <w:rsid w:val="00594E9E"/>
    <w:rsid w:val="005E1F99"/>
    <w:rsid w:val="006052F6"/>
    <w:rsid w:val="00653568"/>
    <w:rsid w:val="00660C97"/>
    <w:rsid w:val="00667113"/>
    <w:rsid w:val="0067386F"/>
    <w:rsid w:val="006F5238"/>
    <w:rsid w:val="00712029"/>
    <w:rsid w:val="00761BFB"/>
    <w:rsid w:val="00766A29"/>
    <w:rsid w:val="0077659E"/>
    <w:rsid w:val="007A7204"/>
    <w:rsid w:val="007C0855"/>
    <w:rsid w:val="007C1475"/>
    <w:rsid w:val="007C2620"/>
    <w:rsid w:val="007C5481"/>
    <w:rsid w:val="00810F1F"/>
    <w:rsid w:val="00844B99"/>
    <w:rsid w:val="00861B0E"/>
    <w:rsid w:val="00861F8E"/>
    <w:rsid w:val="008739D7"/>
    <w:rsid w:val="0089046D"/>
    <w:rsid w:val="00895B28"/>
    <w:rsid w:val="008C4CC5"/>
    <w:rsid w:val="008C5C32"/>
    <w:rsid w:val="008E7247"/>
    <w:rsid w:val="00900E89"/>
    <w:rsid w:val="0091022D"/>
    <w:rsid w:val="00934BE8"/>
    <w:rsid w:val="0096648A"/>
    <w:rsid w:val="0098134E"/>
    <w:rsid w:val="00995E3C"/>
    <w:rsid w:val="009D30CD"/>
    <w:rsid w:val="009F10A9"/>
    <w:rsid w:val="009F39AD"/>
    <w:rsid w:val="00A013A8"/>
    <w:rsid w:val="00A12D22"/>
    <w:rsid w:val="00A21398"/>
    <w:rsid w:val="00A33FB2"/>
    <w:rsid w:val="00A577DA"/>
    <w:rsid w:val="00A854B5"/>
    <w:rsid w:val="00AA69AE"/>
    <w:rsid w:val="00AB3C4D"/>
    <w:rsid w:val="00AC46CF"/>
    <w:rsid w:val="00AD0E27"/>
    <w:rsid w:val="00AE5250"/>
    <w:rsid w:val="00AF5E3B"/>
    <w:rsid w:val="00AF79B3"/>
    <w:rsid w:val="00B00397"/>
    <w:rsid w:val="00B06AED"/>
    <w:rsid w:val="00B42105"/>
    <w:rsid w:val="00BE0D59"/>
    <w:rsid w:val="00C1300B"/>
    <w:rsid w:val="00C21E8C"/>
    <w:rsid w:val="00C31027"/>
    <w:rsid w:val="00C436DB"/>
    <w:rsid w:val="00C70B4C"/>
    <w:rsid w:val="00CA367A"/>
    <w:rsid w:val="00CB3B5F"/>
    <w:rsid w:val="00CC683F"/>
    <w:rsid w:val="00CE1C91"/>
    <w:rsid w:val="00CF5B8F"/>
    <w:rsid w:val="00D00146"/>
    <w:rsid w:val="00D1363E"/>
    <w:rsid w:val="00D42F5D"/>
    <w:rsid w:val="00D43C66"/>
    <w:rsid w:val="00D60052"/>
    <w:rsid w:val="00D66AED"/>
    <w:rsid w:val="00D87E4E"/>
    <w:rsid w:val="00DB5BE6"/>
    <w:rsid w:val="00DC36AC"/>
    <w:rsid w:val="00DD5167"/>
    <w:rsid w:val="00E01B99"/>
    <w:rsid w:val="00E03D1A"/>
    <w:rsid w:val="00E075FD"/>
    <w:rsid w:val="00E43580"/>
    <w:rsid w:val="00E5127E"/>
    <w:rsid w:val="00E539EE"/>
    <w:rsid w:val="00E87F6E"/>
    <w:rsid w:val="00EC07A9"/>
    <w:rsid w:val="00EC1F1A"/>
    <w:rsid w:val="00F04E7D"/>
    <w:rsid w:val="00F37772"/>
    <w:rsid w:val="00F53D5E"/>
    <w:rsid w:val="00F9476A"/>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A246"/>
  <w15:chartTrackingRefBased/>
  <w15:docId w15:val="{FD277E06-FAC0-4DAA-88F4-72DE32BD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717AA-2CE4-4F20-8DF7-ABC051A3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Keel, Teresa</cp:lastModifiedBy>
  <cp:revision>4</cp:revision>
  <cp:lastPrinted>2019-07-02T14:11:00Z</cp:lastPrinted>
  <dcterms:created xsi:type="dcterms:W3CDTF">2019-07-02T14:11:00Z</dcterms:created>
  <dcterms:modified xsi:type="dcterms:W3CDTF">2019-07-02T14:36:00Z</dcterms:modified>
</cp:coreProperties>
</file>