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8D90" w14:textId="77777777" w:rsidR="00F106A3" w:rsidRDefault="00DF40F9" w:rsidP="00DA25E3">
      <w:pPr>
        <w:rPr>
          <w:rStyle w:val="Strong"/>
          <w:rFonts w:ascii="Franklin Gothic Book" w:hAnsi="Franklin Gothic Book" w:cs="Arial"/>
          <w:color w:val="1F4E79"/>
          <w:sz w:val="28"/>
          <w:szCs w:val="28"/>
        </w:rPr>
      </w:pPr>
      <w:r>
        <w:rPr>
          <w:rStyle w:val="Strong"/>
          <w:rFonts w:ascii="Franklin Gothic Book" w:hAnsi="Franklin Gothic Book" w:cs="Arial"/>
          <w:color w:val="1F4E79"/>
          <w:sz w:val="28"/>
          <w:szCs w:val="28"/>
        </w:rPr>
        <w:t>COMMERCIAL TRUCK DRIVING INSTRUCTOR</w:t>
      </w:r>
    </w:p>
    <w:p w14:paraId="7696C63E" w14:textId="46A9D11C" w:rsidR="00DA25E3" w:rsidRDefault="005109A8" w:rsidP="00DA25E3">
      <w:pPr>
        <w:rPr>
          <w:rStyle w:val="Strong"/>
          <w:rFonts w:ascii="Franklin Gothic Book" w:hAnsi="Franklin Gothic Book" w:cs="Arial"/>
          <w:color w:val="1F4E79"/>
          <w:sz w:val="28"/>
          <w:szCs w:val="28"/>
        </w:rPr>
      </w:pPr>
      <w:r>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1FB20593" wp14:editId="0B8C93AD">
            <wp:simplePos x="0" y="0"/>
            <wp:positionH relativeFrom="column">
              <wp:posOffset>4323080</wp:posOffset>
            </wp:positionH>
            <wp:positionV relativeFrom="paragraph">
              <wp:posOffset>-296545</wp:posOffset>
            </wp:positionV>
            <wp:extent cx="2715895" cy="11874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155AF9">
        <w:rPr>
          <w:rFonts w:ascii="Franklin Gothic Book" w:hAnsi="Franklin Gothic Book" w:cs="Arial"/>
          <w:b/>
          <w:bCs/>
          <w:noProof/>
          <w:color w:val="1F4E79"/>
          <w:sz w:val="28"/>
          <w:szCs w:val="28"/>
        </w:rPr>
        <w:t>FULL</w:t>
      </w:r>
      <w:r w:rsidR="00A2616D">
        <w:rPr>
          <w:rFonts w:ascii="Franklin Gothic Book" w:hAnsi="Franklin Gothic Book" w:cs="Arial"/>
          <w:b/>
          <w:bCs/>
          <w:noProof/>
          <w:color w:val="1F4E79"/>
          <w:sz w:val="28"/>
          <w:szCs w:val="28"/>
        </w:rPr>
        <w:t xml:space="preserve"> TIME</w:t>
      </w:r>
    </w:p>
    <w:p w14:paraId="11403F53" w14:textId="77777777" w:rsidR="00DA25E3" w:rsidRDefault="00DA25E3" w:rsidP="00DA25E3">
      <w:pPr>
        <w:rPr>
          <w:rStyle w:val="Strong"/>
          <w:rFonts w:ascii="Franklin Gothic Book" w:hAnsi="Franklin Gothic Book" w:cs="Arial"/>
          <w:color w:val="1F4E79"/>
          <w:sz w:val="28"/>
          <w:szCs w:val="28"/>
        </w:rPr>
      </w:pPr>
    </w:p>
    <w:p w14:paraId="68C9FDEF" w14:textId="586B4323" w:rsidR="00DA25E3" w:rsidRPr="00895B28" w:rsidRDefault="00DE3DF3" w:rsidP="00E43580">
      <w:pPr>
        <w:pStyle w:val="NoSpacing"/>
        <w:rPr>
          <w:rStyle w:val="Strong"/>
          <w:rFonts w:ascii="Franklin Gothic Book" w:hAnsi="Franklin Gothic Book" w:cs="Arial"/>
          <w:color w:val="1F4E79"/>
        </w:rPr>
      </w:pPr>
      <w:r>
        <w:rPr>
          <w:rStyle w:val="Strong"/>
          <w:rFonts w:ascii="Franklin Gothic Book" w:hAnsi="Franklin Gothic Book" w:cs="Arial"/>
          <w:color w:val="1F4E79" w:themeColor="accent1" w:themeShade="80"/>
        </w:rPr>
        <w:t>BUTTS COUNTY CENTER</w:t>
      </w:r>
    </w:p>
    <w:p w14:paraId="281FAF2A" w14:textId="77777777" w:rsidR="00AA69AE" w:rsidRDefault="00AA69AE" w:rsidP="00D43C66">
      <w:pPr>
        <w:rPr>
          <w:rFonts w:ascii="Franklin Gothic Book" w:hAnsi="Franklin Gothic Book" w:cs="Arial"/>
          <w:b/>
          <w:bCs/>
          <w:sz w:val="20"/>
          <w:szCs w:val="20"/>
        </w:rPr>
      </w:pPr>
    </w:p>
    <w:p w14:paraId="628FA2F7" w14:textId="77777777" w:rsidR="00E90334" w:rsidRDefault="00E90334" w:rsidP="00D43C66">
      <w:pPr>
        <w:rPr>
          <w:rFonts w:ascii="Franklin Gothic Book" w:hAnsi="Franklin Gothic Book" w:cs="Arial"/>
          <w:b/>
          <w:bCs/>
          <w:sz w:val="20"/>
          <w:szCs w:val="20"/>
        </w:rPr>
      </w:pPr>
    </w:p>
    <w:p w14:paraId="31ACE856" w14:textId="7B026031" w:rsidR="00B06AED" w:rsidRPr="006818A8" w:rsidRDefault="00D43C66" w:rsidP="00D43C66">
      <w:pPr>
        <w:rPr>
          <w:rFonts w:ascii="Franklin Gothic Book" w:hAnsi="Franklin Gothic Book" w:cs="Arial"/>
          <w:b/>
          <w:bCs/>
          <w:color w:val="1F4E79"/>
          <w:sz w:val="22"/>
          <w:szCs w:val="22"/>
        </w:rPr>
      </w:pPr>
      <w:r w:rsidRPr="006818A8">
        <w:rPr>
          <w:rFonts w:ascii="Franklin Gothic Book" w:hAnsi="Franklin Gothic Book" w:cs="Arial"/>
          <w:b/>
          <w:bCs/>
          <w:color w:val="1F4E79"/>
          <w:sz w:val="22"/>
          <w:szCs w:val="22"/>
        </w:rPr>
        <w:t xml:space="preserve">MINIMUM QUALIFICATIONS: </w:t>
      </w:r>
    </w:p>
    <w:p w14:paraId="515A02E8" w14:textId="59661EE8" w:rsidR="00DF40F9" w:rsidRPr="006818A8" w:rsidRDefault="005C75EF" w:rsidP="00DF40F9">
      <w:pPr>
        <w:rPr>
          <w:rFonts w:ascii="Franklin Gothic Book" w:hAnsi="Franklin Gothic Book"/>
          <w:sz w:val="22"/>
          <w:szCs w:val="22"/>
        </w:rPr>
      </w:pPr>
      <w:r>
        <w:rPr>
          <w:rFonts w:ascii="Franklin Gothic Book" w:hAnsi="Franklin Gothic Book"/>
          <w:sz w:val="22"/>
          <w:szCs w:val="22"/>
        </w:rPr>
        <w:t>M</w:t>
      </w:r>
      <w:r w:rsidR="00A14C58" w:rsidRPr="006818A8">
        <w:rPr>
          <w:rFonts w:ascii="Franklin Gothic Book" w:hAnsi="Franklin Gothic Book"/>
          <w:sz w:val="22"/>
          <w:szCs w:val="22"/>
        </w:rPr>
        <w:t xml:space="preserve">ust </w:t>
      </w:r>
      <w:r>
        <w:rPr>
          <w:rFonts w:ascii="Franklin Gothic Book" w:hAnsi="Franklin Gothic Book"/>
          <w:sz w:val="22"/>
          <w:szCs w:val="22"/>
        </w:rPr>
        <w:t xml:space="preserve">possess a </w:t>
      </w:r>
      <w:r w:rsidR="00DF40F9" w:rsidRPr="006818A8">
        <w:rPr>
          <w:rFonts w:ascii="Franklin Gothic Book" w:hAnsi="Franklin Gothic Book"/>
          <w:sz w:val="22"/>
          <w:szCs w:val="22"/>
        </w:rPr>
        <w:t xml:space="preserve">current </w:t>
      </w:r>
      <w:r w:rsidR="00330A24" w:rsidRPr="006818A8">
        <w:rPr>
          <w:rFonts w:ascii="Franklin Gothic Book" w:hAnsi="Franklin Gothic Book"/>
          <w:sz w:val="22"/>
          <w:szCs w:val="22"/>
        </w:rPr>
        <w:t xml:space="preserve">State of Georgia Department of Driver Services </w:t>
      </w:r>
      <w:r w:rsidR="00DF40F9" w:rsidRPr="006818A8">
        <w:rPr>
          <w:rFonts w:ascii="Franklin Gothic Book" w:hAnsi="Franklin Gothic Book"/>
          <w:sz w:val="22"/>
          <w:szCs w:val="22"/>
        </w:rPr>
        <w:t>Class “A” Commercial Driver’s license</w:t>
      </w:r>
      <w:r>
        <w:rPr>
          <w:rFonts w:ascii="Franklin Gothic Book" w:hAnsi="Franklin Gothic Book"/>
          <w:sz w:val="22"/>
          <w:szCs w:val="22"/>
        </w:rPr>
        <w:t xml:space="preserve">. The </w:t>
      </w:r>
      <w:r w:rsidR="00DF40F9" w:rsidRPr="006818A8">
        <w:rPr>
          <w:rFonts w:ascii="Franklin Gothic Book" w:hAnsi="Franklin Gothic Book"/>
          <w:sz w:val="22"/>
          <w:szCs w:val="22"/>
        </w:rPr>
        <w:t xml:space="preserve">ability to work flexible hours </w:t>
      </w:r>
      <w:r>
        <w:rPr>
          <w:rFonts w:ascii="Franklin Gothic Book" w:hAnsi="Franklin Gothic Book"/>
          <w:sz w:val="22"/>
          <w:szCs w:val="22"/>
        </w:rPr>
        <w:t xml:space="preserve">is </w:t>
      </w:r>
      <w:r w:rsidR="00DF40F9" w:rsidRPr="006818A8">
        <w:rPr>
          <w:rFonts w:ascii="Franklin Gothic Book" w:hAnsi="Franklin Gothic Book"/>
          <w:sz w:val="22"/>
          <w:szCs w:val="22"/>
        </w:rPr>
        <w:t>required.</w:t>
      </w:r>
      <w:r w:rsidR="00A14C58" w:rsidRPr="006818A8">
        <w:rPr>
          <w:rFonts w:ascii="Franklin Gothic Book" w:hAnsi="Franklin Gothic Book"/>
          <w:sz w:val="22"/>
          <w:szCs w:val="22"/>
        </w:rPr>
        <w:t xml:space="preserve"> One (1) year of experience</w:t>
      </w:r>
      <w:r>
        <w:rPr>
          <w:rFonts w:ascii="Franklin Gothic Book" w:hAnsi="Franklin Gothic Book"/>
          <w:sz w:val="22"/>
          <w:szCs w:val="22"/>
        </w:rPr>
        <w:t xml:space="preserve"> as a commercial truck driver</w:t>
      </w:r>
      <w:r w:rsidR="00330A24" w:rsidRPr="006818A8">
        <w:rPr>
          <w:rFonts w:ascii="Franklin Gothic Book" w:hAnsi="Franklin Gothic Book"/>
          <w:sz w:val="22"/>
          <w:szCs w:val="22"/>
        </w:rPr>
        <w:t>.</w:t>
      </w:r>
      <w:r w:rsidR="00A14C58" w:rsidRPr="006818A8">
        <w:rPr>
          <w:rFonts w:ascii="Franklin Gothic Book" w:hAnsi="Franklin Gothic Book"/>
          <w:sz w:val="22"/>
          <w:szCs w:val="22"/>
        </w:rPr>
        <w:t xml:space="preserve"> </w:t>
      </w:r>
    </w:p>
    <w:p w14:paraId="052E6C0E" w14:textId="77777777" w:rsidR="00854DFE" w:rsidRPr="006818A8" w:rsidRDefault="00854DFE" w:rsidP="00854DFE">
      <w:pPr>
        <w:autoSpaceDE w:val="0"/>
        <w:autoSpaceDN w:val="0"/>
        <w:adjustRightInd w:val="0"/>
        <w:rPr>
          <w:rFonts w:ascii="Franklin Gothic Book" w:hAnsi="Franklin Gothic Book" w:cs="Arial"/>
          <w:b/>
          <w:sz w:val="22"/>
          <w:szCs w:val="22"/>
        </w:rPr>
      </w:pPr>
    </w:p>
    <w:p w14:paraId="60F40C88" w14:textId="77777777" w:rsidR="00071209" w:rsidRPr="006818A8" w:rsidRDefault="00071209" w:rsidP="00071209">
      <w:pPr>
        <w:rPr>
          <w:rFonts w:ascii="Franklin Gothic Book" w:hAnsi="Franklin Gothic Book" w:cs="Arial"/>
          <w:b/>
          <w:bCs/>
          <w:color w:val="1F4E79"/>
          <w:sz w:val="22"/>
          <w:szCs w:val="22"/>
        </w:rPr>
      </w:pPr>
      <w:r w:rsidRPr="006818A8">
        <w:rPr>
          <w:rFonts w:ascii="Franklin Gothic Book" w:hAnsi="Franklin Gothic Book" w:cs="Arial"/>
          <w:b/>
          <w:bCs/>
          <w:color w:val="1F4E79"/>
          <w:sz w:val="22"/>
          <w:szCs w:val="22"/>
        </w:rPr>
        <w:t xml:space="preserve">PREFERRED QUALIFICATIONS: </w:t>
      </w:r>
    </w:p>
    <w:p w14:paraId="0D91A722" w14:textId="5B13BFCD" w:rsidR="00DF40F9" w:rsidRPr="006818A8" w:rsidRDefault="00DF40F9" w:rsidP="00D43C66">
      <w:pPr>
        <w:rPr>
          <w:rFonts w:ascii="Franklin Gothic Book" w:hAnsi="Franklin Gothic Book"/>
          <w:sz w:val="22"/>
          <w:szCs w:val="22"/>
        </w:rPr>
      </w:pPr>
      <w:r w:rsidRPr="006818A8">
        <w:rPr>
          <w:rFonts w:ascii="Franklin Gothic Book" w:hAnsi="Franklin Gothic Book"/>
          <w:sz w:val="22"/>
          <w:szCs w:val="22"/>
        </w:rPr>
        <w:t xml:space="preserve">Associate degree, </w:t>
      </w:r>
      <w:r w:rsidR="00A77B12">
        <w:rPr>
          <w:rFonts w:ascii="Franklin Gothic Book" w:hAnsi="Franklin Gothic Book"/>
          <w:sz w:val="22"/>
          <w:szCs w:val="22"/>
        </w:rPr>
        <w:t xml:space="preserve">and </w:t>
      </w:r>
      <w:r w:rsidR="006818A8">
        <w:rPr>
          <w:rFonts w:ascii="Franklin Gothic Book" w:hAnsi="Franklin Gothic Book"/>
          <w:sz w:val="22"/>
          <w:szCs w:val="22"/>
        </w:rPr>
        <w:t xml:space="preserve">three (3) years of </w:t>
      </w:r>
      <w:r w:rsidRPr="006818A8">
        <w:rPr>
          <w:rFonts w:ascii="Franklin Gothic Book" w:hAnsi="Franklin Gothic Book"/>
          <w:sz w:val="22"/>
          <w:szCs w:val="22"/>
        </w:rPr>
        <w:t>experience as a commercial truck driv</w:t>
      </w:r>
      <w:r w:rsidR="001606B9">
        <w:rPr>
          <w:rFonts w:ascii="Franklin Gothic Book" w:hAnsi="Franklin Gothic Book"/>
          <w:sz w:val="22"/>
          <w:szCs w:val="22"/>
        </w:rPr>
        <w:t>er</w:t>
      </w:r>
      <w:r w:rsidR="006818A8">
        <w:rPr>
          <w:rFonts w:ascii="Franklin Gothic Book" w:hAnsi="Franklin Gothic Book"/>
          <w:sz w:val="22"/>
          <w:szCs w:val="22"/>
        </w:rPr>
        <w:t>,</w:t>
      </w:r>
      <w:r w:rsidRPr="006818A8">
        <w:rPr>
          <w:rFonts w:ascii="Franklin Gothic Book" w:hAnsi="Franklin Gothic Book"/>
          <w:sz w:val="22"/>
          <w:szCs w:val="22"/>
        </w:rPr>
        <w:t xml:space="preserve"> excellent human relations skills, good reputation in the truck driving community, </w:t>
      </w:r>
      <w:r w:rsidR="006818A8">
        <w:rPr>
          <w:rFonts w:ascii="Franklin Gothic Book" w:hAnsi="Franklin Gothic Book"/>
          <w:sz w:val="22"/>
          <w:szCs w:val="22"/>
        </w:rPr>
        <w:t xml:space="preserve">excellent </w:t>
      </w:r>
      <w:r w:rsidRPr="006818A8">
        <w:rPr>
          <w:rFonts w:ascii="Franklin Gothic Book" w:hAnsi="Franklin Gothic Book"/>
          <w:sz w:val="22"/>
          <w:szCs w:val="22"/>
        </w:rPr>
        <w:t xml:space="preserve">computer skills, and </w:t>
      </w:r>
      <w:r w:rsidR="00330A24" w:rsidRPr="006818A8">
        <w:rPr>
          <w:rFonts w:ascii="Franklin Gothic Book" w:hAnsi="Franklin Gothic Book"/>
          <w:sz w:val="22"/>
          <w:szCs w:val="22"/>
        </w:rPr>
        <w:t xml:space="preserve">familiar with Federal Motor Carrier Safety Administration (FMCSA) rules and regulations, </w:t>
      </w:r>
      <w:r w:rsidR="006818A8" w:rsidRPr="006818A8">
        <w:rPr>
          <w:rFonts w:ascii="Franklin Gothic Book" w:hAnsi="Franklin Gothic Book"/>
          <w:sz w:val="22"/>
          <w:szCs w:val="22"/>
        </w:rPr>
        <w:t xml:space="preserve">and </w:t>
      </w:r>
      <w:r w:rsidR="00330A24" w:rsidRPr="006818A8">
        <w:rPr>
          <w:rFonts w:ascii="Franklin Gothic Book" w:hAnsi="Franklin Gothic Book"/>
          <w:sz w:val="22"/>
          <w:szCs w:val="22"/>
        </w:rPr>
        <w:t>United States Department of Transportation</w:t>
      </w:r>
      <w:r w:rsidR="006818A8" w:rsidRPr="006818A8">
        <w:rPr>
          <w:rFonts w:ascii="Franklin Gothic Book" w:hAnsi="Franklin Gothic Book"/>
          <w:sz w:val="22"/>
          <w:szCs w:val="22"/>
        </w:rPr>
        <w:t xml:space="preserve"> </w:t>
      </w:r>
      <w:r w:rsidR="006818A8">
        <w:rPr>
          <w:rFonts w:ascii="Franklin Gothic Book" w:hAnsi="Franklin Gothic Book"/>
          <w:sz w:val="22"/>
          <w:szCs w:val="22"/>
        </w:rPr>
        <w:t>(USD</w:t>
      </w:r>
      <w:r w:rsidR="004857CC">
        <w:rPr>
          <w:rFonts w:ascii="Franklin Gothic Book" w:hAnsi="Franklin Gothic Book"/>
          <w:sz w:val="22"/>
          <w:szCs w:val="22"/>
        </w:rPr>
        <w:t xml:space="preserve">OT) </w:t>
      </w:r>
      <w:r w:rsidR="006818A8" w:rsidRPr="006818A8">
        <w:rPr>
          <w:rFonts w:ascii="Franklin Gothic Book" w:hAnsi="Franklin Gothic Book"/>
          <w:sz w:val="22"/>
          <w:szCs w:val="22"/>
        </w:rPr>
        <w:t xml:space="preserve">Office of Drug and Alcohol policy and compliance regulations.  </w:t>
      </w:r>
    </w:p>
    <w:p w14:paraId="27C58225" w14:textId="77777777" w:rsidR="00DF40F9" w:rsidRPr="006818A8" w:rsidRDefault="00DF40F9" w:rsidP="00D43C66">
      <w:pPr>
        <w:rPr>
          <w:rFonts w:ascii="Verdana" w:hAnsi="Verdana"/>
          <w:sz w:val="22"/>
          <w:szCs w:val="22"/>
        </w:rPr>
      </w:pPr>
    </w:p>
    <w:p w14:paraId="5F1E8128" w14:textId="77777777" w:rsidR="000730A4" w:rsidRPr="006818A8" w:rsidRDefault="00D43C66" w:rsidP="00D43C66">
      <w:pPr>
        <w:rPr>
          <w:rFonts w:ascii="Franklin Gothic Book" w:hAnsi="Franklin Gothic Book" w:cs="Arial"/>
          <w:color w:val="1F4E79"/>
          <w:sz w:val="22"/>
          <w:szCs w:val="22"/>
        </w:rPr>
      </w:pPr>
      <w:r w:rsidRPr="006818A8">
        <w:rPr>
          <w:rFonts w:ascii="Franklin Gothic Book" w:hAnsi="Franklin Gothic Book" w:cs="Arial"/>
          <w:b/>
          <w:bCs/>
          <w:color w:val="1F4E79"/>
          <w:sz w:val="22"/>
          <w:szCs w:val="22"/>
        </w:rPr>
        <w:t>RESPONSIBILITIES</w:t>
      </w:r>
      <w:r w:rsidRPr="006818A8">
        <w:rPr>
          <w:rFonts w:ascii="Franklin Gothic Book" w:hAnsi="Franklin Gothic Book" w:cs="Arial"/>
          <w:color w:val="1F4E79"/>
          <w:sz w:val="22"/>
          <w:szCs w:val="22"/>
        </w:rPr>
        <w:t xml:space="preserve">: </w:t>
      </w:r>
    </w:p>
    <w:p w14:paraId="349D7C5C" w14:textId="4DB0C8D1" w:rsidR="00DF40F9" w:rsidRPr="006818A8" w:rsidRDefault="006818A8" w:rsidP="006818A8">
      <w:pPr>
        <w:rPr>
          <w:rFonts w:ascii="Verdana" w:hAnsi="Verdana"/>
          <w:sz w:val="22"/>
          <w:szCs w:val="22"/>
        </w:rPr>
      </w:pPr>
      <w:r w:rsidRPr="006818A8">
        <w:rPr>
          <w:rFonts w:ascii="Franklin Gothic Book" w:hAnsi="Franklin Gothic Book" w:cs="Arial"/>
          <w:color w:val="000000"/>
          <w:sz w:val="22"/>
          <w:szCs w:val="22"/>
        </w:rPr>
        <w:t xml:space="preserve">Under general supervision, instructs and supervises students in Commercial Truck Driving Licensing </w:t>
      </w:r>
      <w:r w:rsidR="004857CC">
        <w:rPr>
          <w:rFonts w:ascii="Franklin Gothic Book" w:hAnsi="Franklin Gothic Book" w:cs="Arial"/>
          <w:color w:val="000000"/>
          <w:sz w:val="22"/>
          <w:szCs w:val="22"/>
        </w:rPr>
        <w:t>p</w:t>
      </w:r>
      <w:r w:rsidRPr="006818A8">
        <w:rPr>
          <w:rFonts w:ascii="Franklin Gothic Book" w:hAnsi="Franklin Gothic Book" w:cs="Arial"/>
          <w:color w:val="000000"/>
          <w:sz w:val="22"/>
          <w:szCs w:val="22"/>
        </w:rPr>
        <w:t xml:space="preserve">rogram. </w:t>
      </w:r>
      <w:r w:rsidRPr="006818A8">
        <w:rPr>
          <w:rFonts w:ascii="Franklin Gothic Book" w:hAnsi="Franklin Gothic Book"/>
          <w:sz w:val="22"/>
          <w:szCs w:val="22"/>
        </w:rPr>
        <w:t>Develops program and course outlines, goals and objectives; Prepares lesson plans for classroom instruction for credited technical/occupational courses; Evaluates students’ progress in attaining goals and objectives; Requests and maintains supplies and equipment and prepares required budget requests; Maintains program certification requirements, as appropriate; Prepares and maintains all required documentation and administrative reports; Ensures safety and security requirements are met in the training area; Meets with students, staff members and other educators to discuss students’ instructional programs and other issues impacting the progress of the students; Assists with recruitment, retention and job placement efforts</w:t>
      </w:r>
    </w:p>
    <w:p w14:paraId="71289C90" w14:textId="77777777" w:rsidR="006818A8" w:rsidRPr="006818A8" w:rsidRDefault="006818A8" w:rsidP="00895B28">
      <w:pPr>
        <w:rPr>
          <w:rFonts w:ascii="Franklin Gothic Book" w:hAnsi="Franklin Gothic Book" w:cs="Arial"/>
          <w:b/>
          <w:color w:val="1F4E79"/>
          <w:sz w:val="22"/>
          <w:szCs w:val="22"/>
        </w:rPr>
      </w:pPr>
    </w:p>
    <w:p w14:paraId="1190CFB2" w14:textId="77777777" w:rsidR="006818A8" w:rsidRPr="006818A8" w:rsidRDefault="006818A8" w:rsidP="006818A8">
      <w:pPr>
        <w:rPr>
          <w:rFonts w:ascii="Franklin Gothic Book" w:hAnsi="Franklin Gothic Book" w:cs="Arial"/>
          <w:color w:val="1F4E79"/>
          <w:sz w:val="22"/>
          <w:szCs w:val="22"/>
        </w:rPr>
      </w:pPr>
      <w:r w:rsidRPr="006818A8">
        <w:rPr>
          <w:rFonts w:ascii="Franklin Gothic Book" w:hAnsi="Franklin Gothic Book" w:cs="Arial"/>
          <w:b/>
          <w:bCs/>
          <w:color w:val="1F4E79"/>
          <w:sz w:val="22"/>
          <w:szCs w:val="22"/>
        </w:rPr>
        <w:t>COMPETENCIES</w:t>
      </w:r>
      <w:r w:rsidRPr="006818A8">
        <w:rPr>
          <w:rFonts w:ascii="Franklin Gothic Book" w:hAnsi="Franklin Gothic Book" w:cs="Arial"/>
          <w:color w:val="1F4E79"/>
          <w:sz w:val="22"/>
          <w:szCs w:val="22"/>
        </w:rPr>
        <w:t>:</w:t>
      </w:r>
    </w:p>
    <w:p w14:paraId="0A48EB9D" w14:textId="7B7C9157" w:rsidR="006818A8" w:rsidRPr="006818A8" w:rsidRDefault="006818A8" w:rsidP="006818A8">
      <w:pPr>
        <w:rPr>
          <w:rFonts w:ascii="Franklin Gothic Book" w:hAnsi="Franklin Gothic Book" w:cs="Arial"/>
          <w:b/>
          <w:color w:val="1F4E79"/>
          <w:sz w:val="22"/>
          <w:szCs w:val="22"/>
        </w:rPr>
      </w:pPr>
      <w:r w:rsidRPr="006818A8">
        <w:rPr>
          <w:rFonts w:ascii="Franklin Gothic Book" w:hAnsi="Franklin Gothic Book"/>
          <w:sz w:val="22"/>
          <w:szCs w:val="22"/>
        </w:rPr>
        <w:t>Knowledge of pedagogical practice and theory; Knowledge of the mission of postsecondary vocational/technical education; Knowledge of academic course standards; Knowledge of the college’s academic programs; Skill to work cooperatively with students, faculty and staff; Skill in the preparation and delivery of classroom content; Skill to make timely decisions; Skill in the operation of computers and job related software programs; Decision making and problem solving skills; Skill in interpersonal relations and in dealing with the public; Oral and written communication skills.</w:t>
      </w:r>
    </w:p>
    <w:p w14:paraId="6887BAE9" w14:textId="77777777" w:rsidR="006818A8" w:rsidRPr="006818A8" w:rsidRDefault="006818A8" w:rsidP="00895B28">
      <w:pPr>
        <w:rPr>
          <w:rFonts w:ascii="Franklin Gothic Book" w:hAnsi="Franklin Gothic Book" w:cs="Arial"/>
          <w:b/>
          <w:color w:val="1F4E79"/>
          <w:sz w:val="22"/>
          <w:szCs w:val="22"/>
        </w:rPr>
      </w:pPr>
    </w:p>
    <w:p w14:paraId="18B8A67F" w14:textId="74E0A0DA" w:rsidR="00594E9E" w:rsidRPr="006818A8" w:rsidRDefault="00895B28" w:rsidP="00895B28">
      <w:pPr>
        <w:rPr>
          <w:rFonts w:ascii="Franklin Gothic Book" w:hAnsi="Franklin Gothic Book" w:cs="Arial"/>
          <w:color w:val="1F4E79"/>
          <w:sz w:val="22"/>
          <w:szCs w:val="22"/>
        </w:rPr>
      </w:pPr>
      <w:r w:rsidRPr="006818A8">
        <w:rPr>
          <w:rFonts w:ascii="Franklin Gothic Book" w:hAnsi="Franklin Gothic Book" w:cs="Arial"/>
          <w:b/>
          <w:color w:val="1F4E79"/>
          <w:sz w:val="22"/>
          <w:szCs w:val="22"/>
        </w:rPr>
        <w:t>SALARY</w:t>
      </w:r>
      <w:r w:rsidRPr="006818A8">
        <w:rPr>
          <w:rFonts w:ascii="Franklin Gothic Book" w:hAnsi="Franklin Gothic Book" w:cs="Arial"/>
          <w:b/>
          <w:bCs/>
          <w:color w:val="1F4E79"/>
          <w:sz w:val="22"/>
          <w:szCs w:val="22"/>
        </w:rPr>
        <w:t xml:space="preserve">: </w:t>
      </w:r>
      <w:r w:rsidRPr="006818A8">
        <w:rPr>
          <w:rFonts w:ascii="Franklin Gothic Book" w:hAnsi="Franklin Gothic Book" w:cs="Arial"/>
          <w:color w:val="1F4E79"/>
          <w:sz w:val="22"/>
          <w:szCs w:val="22"/>
        </w:rPr>
        <w:t xml:space="preserve"> </w:t>
      </w:r>
    </w:p>
    <w:p w14:paraId="74B51103" w14:textId="346CE2B6" w:rsidR="006818A8" w:rsidRDefault="006818A8" w:rsidP="00373CF6">
      <w:pPr>
        <w:jc w:val="both"/>
        <w:rPr>
          <w:rFonts w:ascii="Franklin Gothic Book" w:hAnsi="Franklin Gothic Book" w:cs="Arial"/>
          <w:b/>
          <w:sz w:val="22"/>
          <w:szCs w:val="22"/>
        </w:rPr>
      </w:pPr>
    </w:p>
    <w:p w14:paraId="40003854" w14:textId="6E2C1825" w:rsidR="00155AF9" w:rsidRDefault="00155AF9" w:rsidP="0067027A">
      <w:pPr>
        <w:jc w:val="both"/>
        <w:rPr>
          <w:rFonts w:ascii="Franklin Gothic Book" w:hAnsi="Franklin Gothic Book" w:cs="Arial"/>
          <w:bCs/>
        </w:rPr>
      </w:pPr>
      <w:r w:rsidRPr="00F843BF">
        <w:rPr>
          <w:rFonts w:ascii="Franklin Gothic Book" w:hAnsi="Franklin Gothic Book" w:cs="Arial"/>
          <w:bCs/>
        </w:rPr>
        <w:t>Salary commensurate with education and work experience. Benefits include paid state holidays, paid annual and sick leave, and the State of Georgia Flexible Benefits Program.</w:t>
      </w:r>
    </w:p>
    <w:p w14:paraId="3B836DDB" w14:textId="77777777" w:rsidR="00D54A29" w:rsidRDefault="00D54A29" w:rsidP="0067027A">
      <w:pPr>
        <w:jc w:val="both"/>
        <w:rPr>
          <w:rFonts w:ascii="Franklin Gothic Book" w:hAnsi="Franklin Gothic Book" w:cs="Arial"/>
          <w:bCs/>
        </w:rPr>
      </w:pPr>
    </w:p>
    <w:p w14:paraId="55999BEB" w14:textId="390A8DEA" w:rsidR="00D54A29" w:rsidRDefault="00D54A29" w:rsidP="0067027A">
      <w:pPr>
        <w:jc w:val="both"/>
        <w:rPr>
          <w:rFonts w:ascii="Franklin Gothic Book" w:hAnsi="Franklin Gothic Book" w:cs="Arial"/>
          <w:bCs/>
        </w:rPr>
      </w:pPr>
      <w:r w:rsidRPr="006818A8">
        <w:rPr>
          <w:rFonts w:ascii="Franklin Gothic Book" w:hAnsi="Franklin Gothic Book" w:cs="Arial"/>
          <w:b/>
          <w:color w:val="1F4E79"/>
          <w:sz w:val="22"/>
          <w:szCs w:val="22"/>
        </w:rPr>
        <w:t>S</w:t>
      </w:r>
      <w:r w:rsidR="00857606">
        <w:rPr>
          <w:rFonts w:ascii="Franklin Gothic Book" w:hAnsi="Franklin Gothic Book" w:cs="Arial"/>
          <w:b/>
          <w:color w:val="1F4E79"/>
          <w:sz w:val="22"/>
          <w:szCs w:val="22"/>
        </w:rPr>
        <w:t>PECIAL NOTES</w:t>
      </w:r>
      <w:r w:rsidRPr="006818A8">
        <w:rPr>
          <w:rFonts w:ascii="Franklin Gothic Book" w:hAnsi="Franklin Gothic Book" w:cs="Arial"/>
          <w:b/>
          <w:bCs/>
          <w:color w:val="1F4E79"/>
          <w:sz w:val="22"/>
          <w:szCs w:val="22"/>
        </w:rPr>
        <w:t>:</w:t>
      </w:r>
    </w:p>
    <w:p w14:paraId="6722F522" w14:textId="77777777" w:rsidR="002C208D" w:rsidRDefault="002C208D" w:rsidP="0067027A">
      <w:pPr>
        <w:jc w:val="both"/>
        <w:rPr>
          <w:rFonts w:ascii="Franklin Gothic Book" w:hAnsi="Franklin Gothic Book" w:cs="Arial"/>
          <w:bCs/>
        </w:rPr>
      </w:pPr>
    </w:p>
    <w:p w14:paraId="485DB5DE" w14:textId="77777777" w:rsidR="002C208D" w:rsidRPr="002C208D" w:rsidRDefault="002C208D" w:rsidP="002C208D">
      <w:pPr>
        <w:jc w:val="both"/>
        <w:rPr>
          <w:rFonts w:ascii="Franklin Gothic Book" w:hAnsi="Franklin Gothic Book" w:cs="Arial"/>
          <w:bCs/>
        </w:rPr>
      </w:pPr>
      <w:r w:rsidRPr="002C208D">
        <w:rPr>
          <w:rFonts w:ascii="Franklin Gothic Book" w:hAnsi="Franklin Gothic Book" w:cs="Arial"/>
          <w:bCs/>
        </w:rPr>
        <w:t>It shall be a condition of employment to submit to a background investigation.  Offers of employment shall be conditional pending the result of the background investigation. </w:t>
      </w:r>
    </w:p>
    <w:p w14:paraId="4E16E22F" w14:textId="77777777" w:rsidR="002C208D" w:rsidRPr="002C208D" w:rsidRDefault="002C208D" w:rsidP="002C208D">
      <w:pPr>
        <w:jc w:val="both"/>
        <w:rPr>
          <w:rFonts w:ascii="Franklin Gothic Book" w:hAnsi="Franklin Gothic Book" w:cs="Arial"/>
          <w:bCs/>
        </w:rPr>
      </w:pPr>
      <w:r w:rsidRPr="002C208D">
        <w:rPr>
          <w:rFonts w:ascii="Franklin Gothic Book" w:hAnsi="Franklin Gothic Book" w:cs="Arial"/>
          <w:bCs/>
        </w:rPr>
        <w:t> </w:t>
      </w:r>
    </w:p>
    <w:p w14:paraId="5EF00B6D" w14:textId="77777777" w:rsidR="002C208D" w:rsidRPr="002C208D" w:rsidRDefault="002C208D" w:rsidP="002C208D">
      <w:pPr>
        <w:jc w:val="both"/>
        <w:rPr>
          <w:rFonts w:ascii="Franklin Gothic Book" w:hAnsi="Franklin Gothic Book" w:cs="Arial"/>
          <w:bCs/>
        </w:rPr>
      </w:pPr>
      <w:r w:rsidRPr="002C208D">
        <w:rPr>
          <w:rFonts w:ascii="Franklin Gothic Book" w:hAnsi="Franklin Gothic Book" w:cs="Arial"/>
          <w:bCs/>
        </w:rPr>
        <w:t>Federal Law requires ID and eligibility verification prior to employment. </w:t>
      </w:r>
    </w:p>
    <w:p w14:paraId="39F33315" w14:textId="77777777" w:rsidR="002C208D" w:rsidRPr="002C208D" w:rsidRDefault="002C208D" w:rsidP="002C208D">
      <w:pPr>
        <w:jc w:val="both"/>
        <w:rPr>
          <w:rFonts w:ascii="Franklin Gothic Book" w:hAnsi="Franklin Gothic Book" w:cs="Arial"/>
          <w:bCs/>
        </w:rPr>
      </w:pPr>
      <w:r w:rsidRPr="002C208D">
        <w:rPr>
          <w:rFonts w:ascii="Franklin Gothic Book" w:hAnsi="Franklin Gothic Book" w:cs="Arial"/>
          <w:bCs/>
        </w:rPr>
        <w:t> </w:t>
      </w:r>
    </w:p>
    <w:p w14:paraId="41FB8857" w14:textId="77777777" w:rsidR="002C208D" w:rsidRPr="002C208D" w:rsidRDefault="002C208D" w:rsidP="002C208D">
      <w:pPr>
        <w:jc w:val="both"/>
        <w:rPr>
          <w:rFonts w:ascii="Franklin Gothic Book" w:hAnsi="Franklin Gothic Book" w:cs="Arial"/>
          <w:bCs/>
        </w:rPr>
      </w:pPr>
      <w:r w:rsidRPr="002C208D">
        <w:rPr>
          <w:rFonts w:ascii="Franklin Gothic Book" w:hAnsi="Franklin Gothic Book" w:cs="Arial"/>
          <w:bCs/>
        </w:rPr>
        <w:t>All male U.S. citizens, and male aliens living in the U.S., who are ages 18 through 25, are required to register for the military draft and must present proof of Selective Service Registration upon employment. </w:t>
      </w:r>
    </w:p>
    <w:p w14:paraId="69AA5808" w14:textId="77777777" w:rsidR="002C208D" w:rsidRPr="002C208D" w:rsidRDefault="002C208D" w:rsidP="002C208D">
      <w:pPr>
        <w:jc w:val="both"/>
        <w:rPr>
          <w:rFonts w:ascii="Franklin Gothic Book" w:hAnsi="Franklin Gothic Book" w:cs="Arial"/>
          <w:bCs/>
        </w:rPr>
      </w:pPr>
      <w:r w:rsidRPr="002C208D">
        <w:rPr>
          <w:rFonts w:ascii="Franklin Gothic Book" w:hAnsi="Franklin Gothic Book" w:cs="Arial"/>
          <w:bCs/>
        </w:rPr>
        <w:t> </w:t>
      </w:r>
    </w:p>
    <w:p w14:paraId="4700105C" w14:textId="77777777" w:rsidR="002C208D" w:rsidRPr="002C208D" w:rsidRDefault="002C208D" w:rsidP="002C208D">
      <w:pPr>
        <w:jc w:val="both"/>
        <w:rPr>
          <w:rFonts w:ascii="Franklin Gothic Book" w:hAnsi="Franklin Gothic Book" w:cs="Arial"/>
          <w:bCs/>
        </w:rPr>
      </w:pPr>
      <w:r w:rsidRPr="002C208D">
        <w:rPr>
          <w:rFonts w:ascii="Franklin Gothic Book" w:hAnsi="Franklin Gothic Book" w:cs="Arial"/>
          <w:bCs/>
        </w:rPr>
        <w:t>Applicants who need special assistance may request assistance by phoning (770) 229-3454. </w:t>
      </w:r>
    </w:p>
    <w:p w14:paraId="68807103" w14:textId="77777777" w:rsidR="002C208D" w:rsidRPr="002C208D" w:rsidRDefault="002C208D" w:rsidP="002C208D">
      <w:pPr>
        <w:jc w:val="both"/>
        <w:rPr>
          <w:rFonts w:ascii="Franklin Gothic Book" w:hAnsi="Franklin Gothic Book" w:cs="Arial"/>
          <w:bCs/>
        </w:rPr>
      </w:pPr>
      <w:r w:rsidRPr="002C208D">
        <w:rPr>
          <w:rFonts w:ascii="Franklin Gothic Book" w:hAnsi="Franklin Gothic Book" w:cs="Arial"/>
          <w:bCs/>
        </w:rPr>
        <w:t> </w:t>
      </w:r>
    </w:p>
    <w:p w14:paraId="227C66E5" w14:textId="77777777" w:rsidR="002C208D" w:rsidRPr="002C208D" w:rsidRDefault="002C208D" w:rsidP="002C208D">
      <w:pPr>
        <w:jc w:val="both"/>
        <w:rPr>
          <w:rFonts w:ascii="Franklin Gothic Book" w:hAnsi="Franklin Gothic Book" w:cs="Arial"/>
          <w:bCs/>
        </w:rPr>
      </w:pPr>
      <w:r w:rsidRPr="002C208D">
        <w:rPr>
          <w:rFonts w:ascii="Franklin Gothic Book" w:hAnsi="Franklin Gothic Book" w:cs="Arial"/>
          <w:bCs/>
        </w:rPr>
        <w:t>Only those who are scheduled for an interview will be notified of the status of the position.  </w:t>
      </w:r>
    </w:p>
    <w:p w14:paraId="19841AC3" w14:textId="77777777" w:rsidR="002C208D" w:rsidRPr="002C208D" w:rsidRDefault="002C208D" w:rsidP="002C208D">
      <w:pPr>
        <w:jc w:val="both"/>
        <w:rPr>
          <w:rFonts w:ascii="Franklin Gothic Book" w:hAnsi="Franklin Gothic Book" w:cs="Arial"/>
          <w:bCs/>
        </w:rPr>
      </w:pPr>
      <w:r w:rsidRPr="002C208D">
        <w:rPr>
          <w:rFonts w:ascii="Franklin Gothic Book" w:hAnsi="Franklin Gothic Book" w:cs="Arial"/>
          <w:bCs/>
        </w:rPr>
        <w:lastRenderedPageBreak/>
        <w:t> </w:t>
      </w:r>
    </w:p>
    <w:p w14:paraId="7C036DD3" w14:textId="77777777" w:rsidR="002C208D" w:rsidRPr="002C208D" w:rsidRDefault="002C208D" w:rsidP="002C208D">
      <w:pPr>
        <w:jc w:val="both"/>
        <w:rPr>
          <w:rFonts w:ascii="Franklin Gothic Book" w:hAnsi="Franklin Gothic Book" w:cs="Arial"/>
          <w:bCs/>
        </w:rPr>
      </w:pPr>
      <w:r w:rsidRPr="002C208D">
        <w:rPr>
          <w:rFonts w:ascii="Franklin Gothic Book" w:hAnsi="Franklin Gothic Book" w:cs="Arial"/>
          <w:bCs/>
        </w:rPr>
        <w:t>Candidates must successfully complete a criminal background investigation and motor vehicle screening.  </w:t>
      </w:r>
    </w:p>
    <w:p w14:paraId="2A992054" w14:textId="77777777" w:rsidR="002C208D" w:rsidRPr="002C208D" w:rsidRDefault="002C208D" w:rsidP="002C208D">
      <w:pPr>
        <w:jc w:val="both"/>
        <w:rPr>
          <w:rFonts w:ascii="Franklin Gothic Book" w:hAnsi="Franklin Gothic Book" w:cs="Arial"/>
          <w:bCs/>
        </w:rPr>
      </w:pPr>
      <w:r w:rsidRPr="002C208D">
        <w:rPr>
          <w:rFonts w:ascii="Franklin Gothic Book" w:hAnsi="Franklin Gothic Book" w:cs="Arial"/>
          <w:bCs/>
        </w:rPr>
        <w:t> </w:t>
      </w:r>
    </w:p>
    <w:p w14:paraId="1DF3B1B9" w14:textId="77777777" w:rsidR="00857606" w:rsidRDefault="00857606" w:rsidP="002C208D">
      <w:pPr>
        <w:jc w:val="both"/>
        <w:rPr>
          <w:rFonts w:ascii="Franklin Gothic Book" w:hAnsi="Franklin Gothic Book" w:cs="Arial"/>
          <w:bCs/>
        </w:rPr>
      </w:pPr>
    </w:p>
    <w:p w14:paraId="7AACA905" w14:textId="77777777" w:rsidR="00857606" w:rsidRDefault="00857606" w:rsidP="002C208D">
      <w:pPr>
        <w:jc w:val="both"/>
        <w:rPr>
          <w:rFonts w:ascii="Franklin Gothic Book" w:hAnsi="Franklin Gothic Book" w:cs="Arial"/>
          <w:bCs/>
        </w:rPr>
      </w:pPr>
    </w:p>
    <w:p w14:paraId="5B915A99" w14:textId="77777777" w:rsidR="00857606" w:rsidRDefault="00857606" w:rsidP="002C208D">
      <w:pPr>
        <w:jc w:val="both"/>
        <w:rPr>
          <w:rFonts w:ascii="Franklin Gothic Book" w:hAnsi="Franklin Gothic Book" w:cs="Arial"/>
          <w:bCs/>
        </w:rPr>
      </w:pPr>
    </w:p>
    <w:p w14:paraId="23B8F912" w14:textId="77777777" w:rsidR="00857606" w:rsidRDefault="00857606" w:rsidP="002C208D">
      <w:pPr>
        <w:jc w:val="both"/>
        <w:rPr>
          <w:rFonts w:ascii="Franklin Gothic Book" w:hAnsi="Franklin Gothic Book" w:cs="Arial"/>
          <w:bCs/>
        </w:rPr>
      </w:pPr>
    </w:p>
    <w:p w14:paraId="1C0DB7CD" w14:textId="77777777" w:rsidR="00857606" w:rsidRDefault="00857606" w:rsidP="002C208D">
      <w:pPr>
        <w:jc w:val="both"/>
        <w:rPr>
          <w:rFonts w:ascii="Franklin Gothic Book" w:hAnsi="Franklin Gothic Book" w:cs="Arial"/>
          <w:bCs/>
        </w:rPr>
      </w:pPr>
    </w:p>
    <w:p w14:paraId="1C094655" w14:textId="77777777" w:rsidR="00857606" w:rsidRDefault="00857606" w:rsidP="002C208D">
      <w:pPr>
        <w:jc w:val="both"/>
        <w:rPr>
          <w:rFonts w:ascii="Franklin Gothic Book" w:hAnsi="Franklin Gothic Book" w:cs="Arial"/>
          <w:bCs/>
        </w:rPr>
      </w:pPr>
    </w:p>
    <w:p w14:paraId="4FD15C06" w14:textId="77777777" w:rsidR="00857606" w:rsidRDefault="00857606" w:rsidP="002C208D">
      <w:pPr>
        <w:jc w:val="both"/>
        <w:rPr>
          <w:rFonts w:ascii="Franklin Gothic Book" w:hAnsi="Franklin Gothic Book" w:cs="Arial"/>
          <w:bCs/>
        </w:rPr>
      </w:pPr>
    </w:p>
    <w:p w14:paraId="5A358959" w14:textId="77777777" w:rsidR="00857606" w:rsidRDefault="00857606" w:rsidP="002C208D">
      <w:pPr>
        <w:jc w:val="both"/>
        <w:rPr>
          <w:rFonts w:ascii="Franklin Gothic Book" w:hAnsi="Franklin Gothic Book" w:cs="Arial"/>
          <w:bCs/>
        </w:rPr>
      </w:pPr>
    </w:p>
    <w:p w14:paraId="6B0F062F" w14:textId="77777777" w:rsidR="00857606" w:rsidRDefault="00857606" w:rsidP="002C208D">
      <w:pPr>
        <w:jc w:val="both"/>
        <w:rPr>
          <w:rFonts w:ascii="Franklin Gothic Book" w:hAnsi="Franklin Gothic Book" w:cs="Arial"/>
          <w:bCs/>
        </w:rPr>
      </w:pPr>
    </w:p>
    <w:p w14:paraId="097ABEB8" w14:textId="77777777" w:rsidR="00857606" w:rsidRDefault="00857606" w:rsidP="002C208D">
      <w:pPr>
        <w:jc w:val="both"/>
        <w:rPr>
          <w:rFonts w:ascii="Franklin Gothic Book" w:hAnsi="Franklin Gothic Book" w:cs="Arial"/>
          <w:bCs/>
        </w:rPr>
      </w:pPr>
    </w:p>
    <w:p w14:paraId="44595C3F" w14:textId="77777777" w:rsidR="00857606" w:rsidRDefault="00857606" w:rsidP="002C208D">
      <w:pPr>
        <w:jc w:val="both"/>
        <w:rPr>
          <w:rFonts w:ascii="Franklin Gothic Book" w:hAnsi="Franklin Gothic Book" w:cs="Arial"/>
          <w:bCs/>
        </w:rPr>
      </w:pPr>
    </w:p>
    <w:p w14:paraId="081C31B4" w14:textId="77777777" w:rsidR="00857606" w:rsidRDefault="00857606" w:rsidP="002C208D">
      <w:pPr>
        <w:jc w:val="both"/>
        <w:rPr>
          <w:rFonts w:ascii="Franklin Gothic Book" w:hAnsi="Franklin Gothic Book" w:cs="Arial"/>
          <w:bCs/>
        </w:rPr>
      </w:pPr>
    </w:p>
    <w:p w14:paraId="199A2962" w14:textId="77777777" w:rsidR="00857606" w:rsidRDefault="00857606" w:rsidP="002C208D">
      <w:pPr>
        <w:jc w:val="both"/>
        <w:rPr>
          <w:rFonts w:ascii="Franklin Gothic Book" w:hAnsi="Franklin Gothic Book" w:cs="Arial"/>
          <w:bCs/>
        </w:rPr>
      </w:pPr>
    </w:p>
    <w:p w14:paraId="4F7A06EA" w14:textId="3CAB7AFE" w:rsidR="002C208D" w:rsidRPr="002C208D" w:rsidRDefault="002C208D" w:rsidP="002C208D">
      <w:pPr>
        <w:jc w:val="both"/>
        <w:rPr>
          <w:rFonts w:ascii="Franklin Gothic Book" w:hAnsi="Franklin Gothic Book" w:cs="Arial"/>
          <w:bCs/>
        </w:rPr>
      </w:pPr>
      <w:r w:rsidRPr="002C208D">
        <w:rPr>
          <w:rFonts w:ascii="Franklin Gothic Book" w:hAnsi="Franklin Gothic Book" w:cs="Arial"/>
          <w:bCs/>
        </w:rPr>
        <w:t> </w:t>
      </w:r>
    </w:p>
    <w:p w14:paraId="17681507" w14:textId="77777777" w:rsidR="002C208D" w:rsidRPr="002C208D" w:rsidRDefault="002C208D" w:rsidP="002C208D">
      <w:pPr>
        <w:jc w:val="both"/>
        <w:rPr>
          <w:rFonts w:ascii="Franklin Gothic Book" w:hAnsi="Franklin Gothic Book" w:cs="Arial"/>
          <w:bCs/>
        </w:rPr>
      </w:pPr>
      <w:r w:rsidRPr="002C208D">
        <w:rPr>
          <w:rFonts w:ascii="Franklin Gothic Book" w:hAnsi="Franklin Gothic Book" w:cs="Arial"/>
          <w:bCs/>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 </w:t>
      </w:r>
    </w:p>
    <w:p w14:paraId="40FBE18A" w14:textId="77777777" w:rsidR="002C208D" w:rsidRDefault="002C208D" w:rsidP="0067027A">
      <w:pPr>
        <w:jc w:val="both"/>
        <w:rPr>
          <w:rFonts w:ascii="Franklin Gothic Book" w:hAnsi="Franklin Gothic Book" w:cs="Arial"/>
          <w:bCs/>
        </w:rPr>
      </w:pPr>
    </w:p>
    <w:p w14:paraId="3125B5F6" w14:textId="77777777" w:rsidR="002C208D" w:rsidRDefault="002C208D" w:rsidP="0067027A">
      <w:pPr>
        <w:jc w:val="both"/>
        <w:rPr>
          <w:rFonts w:ascii="Franklin Gothic Book" w:hAnsi="Franklin Gothic Book" w:cs="Arial"/>
          <w:bCs/>
        </w:rPr>
      </w:pPr>
    </w:p>
    <w:p w14:paraId="55597D20" w14:textId="77777777" w:rsidR="002C208D" w:rsidRDefault="002C208D" w:rsidP="0067027A">
      <w:pPr>
        <w:jc w:val="both"/>
        <w:rPr>
          <w:rFonts w:ascii="Franklin Gothic Book" w:hAnsi="Franklin Gothic Book" w:cs="Arial"/>
          <w:bCs/>
        </w:rPr>
      </w:pPr>
    </w:p>
    <w:p w14:paraId="6580A930" w14:textId="77777777" w:rsidR="002C208D" w:rsidRDefault="002C208D" w:rsidP="0067027A">
      <w:pPr>
        <w:jc w:val="both"/>
        <w:rPr>
          <w:rFonts w:ascii="Franklin Gothic Book" w:hAnsi="Franklin Gothic Book" w:cs="Arial"/>
          <w:bCs/>
        </w:rPr>
      </w:pPr>
    </w:p>
    <w:sectPr w:rsidR="002C208D" w:rsidSect="000C6864">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D1C2F" w14:textId="77777777" w:rsidR="00DF70B9" w:rsidRDefault="00DF70B9" w:rsidP="00D43C66">
      <w:r>
        <w:separator/>
      </w:r>
    </w:p>
  </w:endnote>
  <w:endnote w:type="continuationSeparator" w:id="0">
    <w:p w14:paraId="639A0275" w14:textId="77777777" w:rsidR="00DF70B9" w:rsidRDefault="00DF70B9"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FD38"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02733499"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05E4D" w14:textId="77777777" w:rsidR="00DF70B9" w:rsidRDefault="00DF70B9" w:rsidP="00D43C66">
      <w:r>
        <w:separator/>
      </w:r>
    </w:p>
  </w:footnote>
  <w:footnote w:type="continuationSeparator" w:id="0">
    <w:p w14:paraId="0C73CC95" w14:textId="77777777" w:rsidR="00DF70B9" w:rsidRDefault="00DF70B9" w:rsidP="00D43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64"/>
    <w:rsid w:val="00071209"/>
    <w:rsid w:val="000730A4"/>
    <w:rsid w:val="00083D03"/>
    <w:rsid w:val="000C6864"/>
    <w:rsid w:val="000D634C"/>
    <w:rsid w:val="00155AF9"/>
    <w:rsid w:val="001606B9"/>
    <w:rsid w:val="001A4BA8"/>
    <w:rsid w:val="00225E13"/>
    <w:rsid w:val="002A5198"/>
    <w:rsid w:val="002C208D"/>
    <w:rsid w:val="002D043E"/>
    <w:rsid w:val="00322B93"/>
    <w:rsid w:val="00330A24"/>
    <w:rsid w:val="00373CF6"/>
    <w:rsid w:val="003A0A9F"/>
    <w:rsid w:val="003D63C2"/>
    <w:rsid w:val="00404D7C"/>
    <w:rsid w:val="004529B1"/>
    <w:rsid w:val="004631B4"/>
    <w:rsid w:val="004857CC"/>
    <w:rsid w:val="004D5ED5"/>
    <w:rsid w:val="005109A8"/>
    <w:rsid w:val="00527C92"/>
    <w:rsid w:val="0054491F"/>
    <w:rsid w:val="005526A9"/>
    <w:rsid w:val="005536CB"/>
    <w:rsid w:val="00594E9E"/>
    <w:rsid w:val="005B77D3"/>
    <w:rsid w:val="005C6200"/>
    <w:rsid w:val="005C75EF"/>
    <w:rsid w:val="0060104F"/>
    <w:rsid w:val="0067027A"/>
    <w:rsid w:val="0067386F"/>
    <w:rsid w:val="006818A8"/>
    <w:rsid w:val="006C2DC7"/>
    <w:rsid w:val="00712029"/>
    <w:rsid w:val="0077659E"/>
    <w:rsid w:val="007A4BED"/>
    <w:rsid w:val="007A7204"/>
    <w:rsid w:val="007C0855"/>
    <w:rsid w:val="007C1475"/>
    <w:rsid w:val="007C5481"/>
    <w:rsid w:val="00847189"/>
    <w:rsid w:val="00854DFE"/>
    <w:rsid w:val="00857606"/>
    <w:rsid w:val="00861F8E"/>
    <w:rsid w:val="008739D7"/>
    <w:rsid w:val="0089046D"/>
    <w:rsid w:val="00895647"/>
    <w:rsid w:val="00895B28"/>
    <w:rsid w:val="008F2BA2"/>
    <w:rsid w:val="0091022D"/>
    <w:rsid w:val="00934BE8"/>
    <w:rsid w:val="00967976"/>
    <w:rsid w:val="009C265E"/>
    <w:rsid w:val="00A013A8"/>
    <w:rsid w:val="00A12D22"/>
    <w:rsid w:val="00A14C58"/>
    <w:rsid w:val="00A2453E"/>
    <w:rsid w:val="00A2616D"/>
    <w:rsid w:val="00A36F14"/>
    <w:rsid w:val="00A577DA"/>
    <w:rsid w:val="00A77B12"/>
    <w:rsid w:val="00A854B5"/>
    <w:rsid w:val="00AA69AE"/>
    <w:rsid w:val="00AC2DB2"/>
    <w:rsid w:val="00AD0E27"/>
    <w:rsid w:val="00AE5250"/>
    <w:rsid w:val="00AF5E3B"/>
    <w:rsid w:val="00AF625B"/>
    <w:rsid w:val="00B06AED"/>
    <w:rsid w:val="00BD2C0E"/>
    <w:rsid w:val="00BE0D59"/>
    <w:rsid w:val="00C350C1"/>
    <w:rsid w:val="00C436DB"/>
    <w:rsid w:val="00C70B4C"/>
    <w:rsid w:val="00CF5B8F"/>
    <w:rsid w:val="00D00146"/>
    <w:rsid w:val="00D1363E"/>
    <w:rsid w:val="00D42F5D"/>
    <w:rsid w:val="00D43C66"/>
    <w:rsid w:val="00D54A29"/>
    <w:rsid w:val="00D7489A"/>
    <w:rsid w:val="00D87E4E"/>
    <w:rsid w:val="00DA25E3"/>
    <w:rsid w:val="00DC36AC"/>
    <w:rsid w:val="00DE3DF3"/>
    <w:rsid w:val="00DF40F9"/>
    <w:rsid w:val="00DF70B9"/>
    <w:rsid w:val="00E03D1A"/>
    <w:rsid w:val="00E075FD"/>
    <w:rsid w:val="00E43580"/>
    <w:rsid w:val="00E457C0"/>
    <w:rsid w:val="00E5127E"/>
    <w:rsid w:val="00E839E9"/>
    <w:rsid w:val="00E87F6E"/>
    <w:rsid w:val="00E90334"/>
    <w:rsid w:val="00EC07A9"/>
    <w:rsid w:val="00EC1F1A"/>
    <w:rsid w:val="00F106A3"/>
    <w:rsid w:val="10B5C2A6"/>
    <w:rsid w:val="12656646"/>
    <w:rsid w:val="1D586B35"/>
    <w:rsid w:val="3405EE79"/>
    <w:rsid w:val="489B7929"/>
    <w:rsid w:val="6059F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3D23"/>
  <w15:chartTrackingRefBased/>
  <w15:docId w15:val="{B1C6143C-D542-4616-A249-FD4B28B2C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86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236157">
      <w:bodyDiv w:val="1"/>
      <w:marLeft w:val="0"/>
      <w:marRight w:val="0"/>
      <w:marTop w:val="0"/>
      <w:marBottom w:val="0"/>
      <w:divBdr>
        <w:top w:val="none" w:sz="0" w:space="0" w:color="auto"/>
        <w:left w:val="none" w:sz="0" w:space="0" w:color="auto"/>
        <w:bottom w:val="none" w:sz="0" w:space="0" w:color="auto"/>
        <w:right w:val="none" w:sz="0" w:space="0" w:color="auto"/>
      </w:divBdr>
    </w:div>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960115623">
      <w:bodyDiv w:val="1"/>
      <w:marLeft w:val="0"/>
      <w:marRight w:val="0"/>
      <w:marTop w:val="0"/>
      <w:marBottom w:val="0"/>
      <w:divBdr>
        <w:top w:val="none" w:sz="0" w:space="0" w:color="auto"/>
        <w:left w:val="none" w:sz="0" w:space="0" w:color="auto"/>
        <w:bottom w:val="none" w:sz="0" w:space="0" w:color="auto"/>
        <w:right w:val="none" w:sz="0" w:space="0" w:color="auto"/>
      </w:divBdr>
    </w:div>
    <w:div w:id="1031220289">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9" ma:contentTypeDescription="Create a new document." ma:contentTypeScope="" ma:versionID="f3ce655e766f11e276e20acdd5a57a64">
  <xsd:schema xmlns:xsd="http://www.w3.org/2001/XMLSchema" xmlns:xs="http://www.w3.org/2001/XMLSchema" xmlns:p="http://schemas.microsoft.com/office/2006/metadata/properties" xmlns:ns3="0a5b52b7-10ae-4748-bad4-1a40c4b59909" targetNamespace="http://schemas.microsoft.com/office/2006/metadata/properties" ma:root="true" ma:fieldsID="71c3a00e30006f68eebfffc45889d253"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BB97B-3BD2-48AC-8D0E-89A571451A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F30008-70B6-4951-B335-61F1C3732DE9}">
  <ds:schemaRefs>
    <ds:schemaRef ds:uri="http://schemas.microsoft.com/sharepoint/v3/contenttype/forms"/>
  </ds:schemaRefs>
</ds:datastoreItem>
</file>

<file path=customXml/itemProps3.xml><?xml version="1.0" encoding="utf-8"?>
<ds:datastoreItem xmlns:ds="http://schemas.openxmlformats.org/officeDocument/2006/customXml" ds:itemID="{FD65543F-8BB4-4424-978D-530F1BA0F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499970-A249-4E7B-AAD2-2EE250B23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604</Words>
  <Characters>3443</Characters>
  <Application>Microsoft Office Word</Application>
  <DocSecurity>0</DocSecurity>
  <Lines>28</Lines>
  <Paragraphs>8</Paragraphs>
  <ScaleCrop>false</ScaleCrop>
  <Company>Southern Crescent Technical College</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Lovejoy, Ginger</cp:lastModifiedBy>
  <cp:revision>8</cp:revision>
  <cp:lastPrinted>2021-12-20T19:02:00Z</cp:lastPrinted>
  <dcterms:created xsi:type="dcterms:W3CDTF">2022-06-29T18:39:00Z</dcterms:created>
  <dcterms:modified xsi:type="dcterms:W3CDTF">2026-06-24T18:08:00Z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0x01010015B50C2D5668B2488E76439FBDC69E31</vt:lpwstr>
  </property>
</Properties>
</file>