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C837D" w14:textId="6E2DA7A0" w:rsidR="002A382D" w:rsidRDefault="00385A88" w:rsidP="005E1F99">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NURSING</w:t>
      </w:r>
      <w:r w:rsidR="00FA2D8C">
        <w:rPr>
          <w:rStyle w:val="Strong"/>
          <w:rFonts w:ascii="Franklin Gothic Book" w:hAnsi="Franklin Gothic Book" w:cs="Arial"/>
          <w:color w:val="1F4E79"/>
          <w:sz w:val="28"/>
          <w:szCs w:val="28"/>
        </w:rPr>
        <w:t xml:space="preserve"> INSTRUCTOR</w:t>
      </w:r>
      <w:r w:rsidR="002A382D">
        <w:rPr>
          <w:rStyle w:val="Strong"/>
          <w:rFonts w:ascii="Franklin Gothic Book" w:hAnsi="Franklin Gothic Book" w:cs="Arial"/>
          <w:color w:val="1F4E79"/>
          <w:sz w:val="28"/>
          <w:szCs w:val="28"/>
        </w:rPr>
        <w:t xml:space="preserve"> </w:t>
      </w:r>
    </w:p>
    <w:p w14:paraId="377D0896" w14:textId="77777777" w:rsidR="000C6864" w:rsidRDefault="002A382D" w:rsidP="005E1F99">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w:t>
      </w:r>
      <w:r w:rsidR="00FA2D8C">
        <w:rPr>
          <w:rStyle w:val="Strong"/>
          <w:rFonts w:ascii="Franklin Gothic Book" w:hAnsi="Franklin Gothic Book" w:cs="Arial"/>
          <w:color w:val="1F4E79"/>
          <w:sz w:val="28"/>
          <w:szCs w:val="28"/>
        </w:rPr>
        <w:t>PART</w:t>
      </w:r>
      <w:r w:rsidR="002D3BC1">
        <w:rPr>
          <w:rStyle w:val="Strong"/>
          <w:rFonts w:ascii="Franklin Gothic Book" w:hAnsi="Franklin Gothic Book" w:cs="Arial"/>
          <w:color w:val="1F4E79"/>
          <w:sz w:val="28"/>
          <w:szCs w:val="28"/>
        </w:rPr>
        <w:t xml:space="preserve"> TIME</w:t>
      </w:r>
      <w:r w:rsidR="0092156F">
        <w:rPr>
          <w:rStyle w:val="Strong"/>
          <w:rFonts w:ascii="Franklin Gothic Book" w:hAnsi="Franklin Gothic Book" w:cs="Arial"/>
          <w:color w:val="1F4E79"/>
          <w:sz w:val="28"/>
          <w:szCs w:val="28"/>
        </w:rPr>
        <w:t>)</w:t>
      </w:r>
    </w:p>
    <w:p w14:paraId="52BF227B" w14:textId="77777777" w:rsidR="000C6864" w:rsidRPr="00FF2125" w:rsidRDefault="003C3533" w:rsidP="00E43580">
      <w:pPr>
        <w:pStyle w:val="NoSpacing"/>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6CFF4E5D" wp14:editId="196E2FD0">
            <wp:simplePos x="0" y="0"/>
            <wp:positionH relativeFrom="column">
              <wp:posOffset>4323080</wp:posOffset>
            </wp:positionH>
            <wp:positionV relativeFrom="paragraph">
              <wp:posOffset>-296545</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0730A4" w:rsidRPr="00CF5B8F">
        <w:rPr>
          <w:rStyle w:val="Strong"/>
          <w:rFonts w:ascii="Franklin Gothic Book" w:hAnsi="Franklin Gothic Book" w:cs="Arial"/>
          <w:color w:val="1F4E79"/>
          <w:sz w:val="28"/>
          <w:szCs w:val="28"/>
        </w:rPr>
        <w:t xml:space="preserve">               </w:t>
      </w:r>
    </w:p>
    <w:p w14:paraId="099AA72C" w14:textId="31652A7A" w:rsidR="007A7204" w:rsidRDefault="00385A88" w:rsidP="00E43580">
      <w:pPr>
        <w:pStyle w:val="NoSpacing"/>
        <w:rPr>
          <w:rStyle w:val="Strong"/>
          <w:rFonts w:ascii="Franklin Gothic Book" w:hAnsi="Franklin Gothic Book" w:cs="Arial"/>
          <w:color w:val="1F4E79"/>
        </w:rPr>
      </w:pPr>
      <w:r>
        <w:rPr>
          <w:rStyle w:val="Strong"/>
          <w:rFonts w:ascii="Franklin Gothic Book" w:hAnsi="Franklin Gothic Book" w:cs="Arial"/>
          <w:color w:val="1F4E79"/>
        </w:rPr>
        <w:t>MULTIPLE</w:t>
      </w:r>
      <w:r w:rsidR="008F67C2">
        <w:rPr>
          <w:rStyle w:val="Strong"/>
          <w:rFonts w:ascii="Franklin Gothic Book" w:hAnsi="Franklin Gothic Book" w:cs="Arial"/>
          <w:color w:val="1F4E79"/>
        </w:rPr>
        <w:t xml:space="preserve"> CAMPUS</w:t>
      </w:r>
      <w:r>
        <w:rPr>
          <w:rStyle w:val="Strong"/>
          <w:rFonts w:ascii="Franklin Gothic Book" w:hAnsi="Franklin Gothic Book" w:cs="Arial"/>
          <w:color w:val="1F4E79"/>
        </w:rPr>
        <w:t>ES</w:t>
      </w:r>
    </w:p>
    <w:p w14:paraId="0D0BF856" w14:textId="77777777" w:rsidR="00AA69AE" w:rsidRPr="001405F1" w:rsidRDefault="00AA69AE" w:rsidP="00D43C66">
      <w:pPr>
        <w:rPr>
          <w:rFonts w:ascii="Franklin Gothic Book" w:hAnsi="Franklin Gothic Book" w:cs="Arial"/>
          <w:b/>
          <w:bCs/>
          <w:sz w:val="32"/>
          <w:szCs w:val="32"/>
        </w:rPr>
      </w:pPr>
    </w:p>
    <w:p w14:paraId="1F42BB4F" w14:textId="77777777" w:rsidR="00B06AED" w:rsidRDefault="00D43C66" w:rsidP="00D43C66">
      <w:pPr>
        <w:rPr>
          <w:rFonts w:ascii="Franklin Gothic Book" w:hAnsi="Franklin Gothic Book" w:cs="Arial"/>
          <w:b/>
          <w:bCs/>
          <w:color w:val="1F4E79"/>
          <w:sz w:val="20"/>
          <w:szCs w:val="20"/>
        </w:rPr>
      </w:pPr>
      <w:r w:rsidRPr="00CF5B8F">
        <w:rPr>
          <w:rFonts w:ascii="Franklin Gothic Book" w:hAnsi="Franklin Gothic Book" w:cs="Arial"/>
          <w:b/>
          <w:bCs/>
          <w:color w:val="1F4E79"/>
          <w:sz w:val="20"/>
          <w:szCs w:val="20"/>
        </w:rPr>
        <w:t xml:space="preserve">MINIMUM QUALIFICATIONS: </w:t>
      </w:r>
    </w:p>
    <w:p w14:paraId="5E1884CA" w14:textId="77777777" w:rsidR="00680D71" w:rsidRPr="006052F6" w:rsidRDefault="00680D71" w:rsidP="00D43C66">
      <w:pPr>
        <w:rPr>
          <w:rFonts w:ascii="Franklin Gothic Book" w:hAnsi="Franklin Gothic Book" w:cs="Arial"/>
          <w:b/>
          <w:bCs/>
          <w:color w:val="1F4E79"/>
          <w:sz w:val="10"/>
          <w:szCs w:val="10"/>
        </w:rPr>
      </w:pPr>
    </w:p>
    <w:p w14:paraId="6DAB10F9" w14:textId="1043C36D" w:rsidR="00680D71" w:rsidRDefault="0060214C" w:rsidP="00680D71">
      <w:pPr>
        <w:autoSpaceDE w:val="0"/>
        <w:autoSpaceDN w:val="0"/>
        <w:adjustRightInd w:val="0"/>
        <w:rPr>
          <w:rFonts w:ascii="Franklin Gothic Book" w:hAnsi="Franklin Gothic Book" w:cs="Arial"/>
        </w:rPr>
      </w:pPr>
      <w:r>
        <w:rPr>
          <w:rFonts w:ascii="Franklin Gothic Book" w:hAnsi="Franklin Gothic Book" w:cs="Arial"/>
        </w:rPr>
        <w:t>Bachelor’s Degree in Nursing from a regionally accredited college or university is required.  Must be credentialed to satis</w:t>
      </w:r>
      <w:r w:rsidR="000B633D">
        <w:rPr>
          <w:rFonts w:ascii="Franklin Gothic Book" w:hAnsi="Franklin Gothic Book" w:cs="Arial"/>
        </w:rPr>
        <w:t>fy all administrative and instructional functions mandated by appropriate accrediting bodies.  Must possess a current Georgia Registered Nurse License or eligibility for licensure.  A minimum of three (3) years of professional nursing experience within the last seven (7) years.</w:t>
      </w:r>
    </w:p>
    <w:p w14:paraId="56B70742" w14:textId="77777777" w:rsidR="002D1A22" w:rsidRPr="00EE0F6C" w:rsidRDefault="002D1A22" w:rsidP="005526A9">
      <w:pPr>
        <w:autoSpaceDE w:val="0"/>
        <w:autoSpaceDN w:val="0"/>
        <w:adjustRightInd w:val="0"/>
        <w:rPr>
          <w:rFonts w:ascii="Franklin Gothic Book" w:hAnsi="Franklin Gothic Book" w:cs="Arial"/>
          <w:b/>
          <w:sz w:val="16"/>
          <w:szCs w:val="16"/>
        </w:rPr>
      </w:pPr>
    </w:p>
    <w:p w14:paraId="1D888716" w14:textId="77777777" w:rsidR="000B633D" w:rsidRPr="000B633D" w:rsidRDefault="00900E89" w:rsidP="00BD5D06">
      <w:pPr>
        <w:rPr>
          <w:rFonts w:ascii="Franklin Gothic Book" w:hAnsi="Franklin Gothic Book" w:cs="Arial"/>
          <w:bCs/>
          <w:sz w:val="16"/>
          <w:szCs w:val="16"/>
        </w:rPr>
      </w:pPr>
      <w:r>
        <w:rPr>
          <w:rFonts w:ascii="Franklin Gothic Book" w:hAnsi="Franklin Gothic Book" w:cs="Arial"/>
          <w:b/>
          <w:bCs/>
          <w:color w:val="1F4E79"/>
          <w:sz w:val="20"/>
          <w:szCs w:val="20"/>
        </w:rPr>
        <w:t>PREFERRED</w:t>
      </w:r>
      <w:r w:rsidR="002D1A22">
        <w:rPr>
          <w:rFonts w:ascii="Franklin Gothic Book" w:hAnsi="Franklin Gothic Book" w:cs="Arial"/>
          <w:b/>
          <w:bCs/>
          <w:color w:val="1F4E79"/>
          <w:sz w:val="20"/>
          <w:szCs w:val="20"/>
        </w:rPr>
        <w:t xml:space="preserve"> QUALIFICATIONS:</w:t>
      </w:r>
      <w:r w:rsidR="002D1A22">
        <w:rPr>
          <w:rFonts w:ascii="Franklin Gothic Book" w:hAnsi="Franklin Gothic Book" w:cs="Arial"/>
          <w:b/>
          <w:bCs/>
          <w:color w:val="1F4E79"/>
          <w:sz w:val="20"/>
          <w:szCs w:val="20"/>
        </w:rPr>
        <w:br/>
      </w:r>
    </w:p>
    <w:p w14:paraId="469E50E8" w14:textId="3A4C2A20" w:rsidR="006052F6" w:rsidRPr="002D1A22" w:rsidRDefault="000B633D" w:rsidP="00BD5D06">
      <w:pPr>
        <w:rPr>
          <w:rFonts w:ascii="Franklin Gothic Book" w:hAnsi="Franklin Gothic Book" w:cs="Arial"/>
          <w:b/>
          <w:bCs/>
          <w:sz w:val="20"/>
          <w:szCs w:val="20"/>
        </w:rPr>
      </w:pPr>
      <w:r>
        <w:rPr>
          <w:rFonts w:ascii="Franklin Gothic Book" w:hAnsi="Franklin Gothic Book" w:cs="Arial"/>
          <w:bCs/>
        </w:rPr>
        <w:t>Master’s Degree in Nursing from a regionally accredited college or university is required. Must be credentialed to satisfy all administrative and instructional and instructional functions mandated by appropriate accrediting bodies. Must possess and maintain appropriate professional credentials for or rela</w:t>
      </w:r>
      <w:r w:rsidR="00E24440">
        <w:rPr>
          <w:rFonts w:ascii="Franklin Gothic Book" w:hAnsi="Franklin Gothic Book" w:cs="Arial"/>
          <w:bCs/>
        </w:rPr>
        <w:t>ted to RN instruction.  Must possess and maintain a current Georgia Registered Nurse License.  A minimum of three (3) years of full time in-field work/teaching professional nursing experience in education, business, industry and/or military environments within the last seven (7) years is preferred. Active participation in appropriate professional/occupational organizations.</w:t>
      </w:r>
    </w:p>
    <w:p w14:paraId="4292BDA1" w14:textId="77777777" w:rsidR="00FA2D8C" w:rsidRPr="00EE0F6C" w:rsidRDefault="00FA2D8C" w:rsidP="00FA2D8C">
      <w:pPr>
        <w:rPr>
          <w:rFonts w:ascii="Franklin Gothic Book" w:hAnsi="Franklin Gothic Book" w:cs="Arial"/>
          <w:sz w:val="16"/>
          <w:szCs w:val="16"/>
        </w:rPr>
      </w:pPr>
    </w:p>
    <w:p w14:paraId="1281B22B" w14:textId="77777777" w:rsidR="006052F6" w:rsidRPr="00DB5BE6" w:rsidRDefault="00D43C66" w:rsidP="005E1F99">
      <w:pPr>
        <w:rPr>
          <w:rFonts w:ascii="Franklin Gothic Book" w:hAnsi="Franklin Gothic Book" w:cs="Arial"/>
          <w:color w:val="1F4E79"/>
          <w:sz w:val="10"/>
          <w:szCs w:val="1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w:t>
      </w:r>
    </w:p>
    <w:p w14:paraId="5FB64BE7" w14:textId="77777777" w:rsidR="005F5FD4" w:rsidRPr="005F5FD4" w:rsidRDefault="005F5FD4" w:rsidP="00FA2D8C">
      <w:pPr>
        <w:rPr>
          <w:rFonts w:ascii="Franklin Gothic Book" w:hAnsi="Franklin Gothic Book" w:cs="Arial"/>
          <w:color w:val="000000"/>
          <w:sz w:val="16"/>
          <w:szCs w:val="16"/>
        </w:rPr>
      </w:pPr>
    </w:p>
    <w:p w14:paraId="5D54B42D" w14:textId="4C89DD68" w:rsidR="00FA2D8C" w:rsidRPr="00515B4A" w:rsidRDefault="001C3CB3" w:rsidP="00FA2D8C">
      <w:pPr>
        <w:rPr>
          <w:rFonts w:ascii="Franklin Gothic Book" w:hAnsi="Franklin Gothic Book" w:cs="Arial"/>
          <w:color w:val="1F4E79"/>
          <w:sz w:val="20"/>
          <w:szCs w:val="20"/>
        </w:rPr>
      </w:pPr>
      <w:r>
        <w:rPr>
          <w:rFonts w:ascii="Franklin Gothic Book" w:hAnsi="Franklin Gothic Book" w:cs="Arial"/>
          <w:color w:val="000000"/>
        </w:rPr>
        <w:t>Responsible</w:t>
      </w:r>
      <w:r w:rsidR="005F5FD4">
        <w:rPr>
          <w:rFonts w:ascii="Franklin Gothic Book" w:hAnsi="Franklin Gothic Book" w:cs="Arial"/>
          <w:color w:val="000000"/>
        </w:rPr>
        <w:t xml:space="preserve"> for fulfilling both teaching and non-teaching activities. Must be willing to work flexible hours and work well in the classroom and clinical settings. Under general supervision, the individual will prepare</w:t>
      </w:r>
      <w:r w:rsidR="00DC4148">
        <w:rPr>
          <w:rFonts w:ascii="Franklin Gothic Book" w:hAnsi="Franklin Gothic Book" w:cs="Arial"/>
          <w:color w:val="000000"/>
        </w:rPr>
        <w:t xml:space="preserve"> lesson </w:t>
      </w:r>
      <w:r w:rsidR="00EE6CAB">
        <w:rPr>
          <w:rFonts w:ascii="Franklin Gothic Book" w:hAnsi="Franklin Gothic Book" w:cs="Arial"/>
          <w:color w:val="000000"/>
        </w:rPr>
        <w:t>plans for classroom instruction for credited technical/occupational courses to achieve program</w:t>
      </w:r>
      <w:r w:rsidR="005F5FD4">
        <w:rPr>
          <w:rFonts w:ascii="Franklin Gothic Book" w:hAnsi="Franklin Gothic Book" w:cs="Arial"/>
          <w:color w:val="000000"/>
        </w:rPr>
        <w:t xml:space="preserve"> goals and objectives that adhere to state and institutional standards as well as accrediting agency requirements. Evaluates students’ progress in attaining goals and objectives prescribed in curriculum. Requests and maintains supplies and equipment and prepared required budget request.</w:t>
      </w:r>
      <w:r w:rsidR="008C7610">
        <w:rPr>
          <w:rFonts w:ascii="Franklin Gothic Book" w:hAnsi="Franklin Gothic Book" w:cs="Arial"/>
          <w:color w:val="000000"/>
        </w:rPr>
        <w:t xml:space="preserve">  </w:t>
      </w:r>
      <w:r w:rsidR="005F5FD4">
        <w:rPr>
          <w:rFonts w:ascii="Franklin Gothic Book" w:hAnsi="Franklin Gothic Book" w:cs="Arial"/>
          <w:color w:val="000000"/>
        </w:rPr>
        <w:t xml:space="preserve">Maintains program certification requirements, as appropriate.  Prepares and maintains all required documentation and administrative reports related to accreditation and state licensing management. </w:t>
      </w:r>
      <w:r w:rsidR="008C7610">
        <w:rPr>
          <w:rFonts w:ascii="Franklin Gothic Book" w:hAnsi="Franklin Gothic Book" w:cs="Arial"/>
          <w:color w:val="000000"/>
        </w:rPr>
        <w:t xml:space="preserve"> </w:t>
      </w:r>
      <w:r w:rsidR="005F5FD4">
        <w:rPr>
          <w:rFonts w:ascii="Franklin Gothic Book" w:hAnsi="Franklin Gothic Book" w:cs="Arial"/>
          <w:color w:val="000000"/>
        </w:rPr>
        <w:t>Ensures safety and security requirements are met in the training area. Meets with students, staff members, and other educators to discuss students’ instructional progr</w:t>
      </w:r>
      <w:r w:rsidR="008C7610">
        <w:rPr>
          <w:rFonts w:ascii="Franklin Gothic Book" w:hAnsi="Franklin Gothic Book" w:cs="Arial"/>
          <w:color w:val="000000"/>
        </w:rPr>
        <w:t>es</w:t>
      </w:r>
      <w:r w:rsidR="005F5FD4">
        <w:rPr>
          <w:rFonts w:ascii="Franklin Gothic Book" w:hAnsi="Franklin Gothic Book" w:cs="Arial"/>
          <w:color w:val="000000"/>
        </w:rPr>
        <w:t>s and other issues impacting the progress of the students.  Assists with recruitment, retention and job placement efforts.</w:t>
      </w:r>
    </w:p>
    <w:p w14:paraId="15911464" w14:textId="77777777" w:rsidR="00DB5BE6" w:rsidRPr="00EE0F6C" w:rsidRDefault="00DB5BE6" w:rsidP="005526A9">
      <w:pPr>
        <w:rPr>
          <w:rFonts w:ascii="Franklin Gothic Book" w:hAnsi="Franklin Gothic Book" w:cs="Arial"/>
          <w:color w:val="1F4E79"/>
          <w:sz w:val="16"/>
          <w:szCs w:val="16"/>
        </w:rPr>
      </w:pPr>
    </w:p>
    <w:p w14:paraId="79C80555" w14:textId="77777777" w:rsidR="00B06AED" w:rsidRDefault="00A577DA" w:rsidP="005526A9">
      <w:pPr>
        <w:rPr>
          <w:rFonts w:ascii="Franklin Gothic Book" w:hAnsi="Franklin Gothic Book" w:cs="Arial"/>
          <w:color w:val="1F4E79"/>
          <w:sz w:val="10"/>
          <w:szCs w:val="10"/>
        </w:rPr>
      </w:pPr>
      <w:r>
        <w:rPr>
          <w:rFonts w:ascii="Franklin Gothic Book" w:hAnsi="Franklin Gothic Book" w:cs="Arial"/>
          <w:b/>
          <w:bCs/>
          <w:color w:val="1F4E79"/>
          <w:sz w:val="20"/>
          <w:szCs w:val="20"/>
        </w:rPr>
        <w:t>COMPETENCIES</w:t>
      </w:r>
      <w:r w:rsidR="005526A9" w:rsidRPr="00CF5B8F">
        <w:rPr>
          <w:rFonts w:ascii="Franklin Gothic Book" w:hAnsi="Franklin Gothic Book" w:cs="Arial"/>
          <w:color w:val="1F4E79"/>
          <w:sz w:val="20"/>
          <w:szCs w:val="20"/>
        </w:rPr>
        <w:t>:</w:t>
      </w:r>
    </w:p>
    <w:p w14:paraId="5904D5F2" w14:textId="77777777" w:rsidR="00A704D7" w:rsidRPr="00A704D7" w:rsidRDefault="00A704D7" w:rsidP="005526A9">
      <w:pPr>
        <w:rPr>
          <w:rFonts w:ascii="Franklin Gothic Book" w:hAnsi="Franklin Gothic Book"/>
          <w:sz w:val="16"/>
          <w:szCs w:val="16"/>
        </w:rPr>
      </w:pPr>
    </w:p>
    <w:p w14:paraId="18614698" w14:textId="77777777" w:rsidR="008F0163" w:rsidRDefault="008F0163" w:rsidP="008F0163">
      <w:pPr>
        <w:rPr>
          <w:rFonts w:ascii="Franklin Gothic Book" w:hAnsi="Franklin Gothic Book"/>
          <w:sz w:val="23"/>
          <w:szCs w:val="23"/>
        </w:rPr>
      </w:pPr>
      <w:r>
        <w:rPr>
          <w:rFonts w:ascii="Franklin Gothic Book" w:hAnsi="Franklin Gothic Book"/>
          <w:sz w:val="23"/>
          <w:szCs w:val="23"/>
        </w:rPr>
        <w:t>Excellent human relations skills;</w:t>
      </w:r>
    </w:p>
    <w:p w14:paraId="66DDEA44" w14:textId="77777777" w:rsidR="008F0163" w:rsidRDefault="008F0163" w:rsidP="008F0163">
      <w:pPr>
        <w:rPr>
          <w:rFonts w:ascii="Franklin Gothic Book" w:hAnsi="Franklin Gothic Book" w:cs="Arial"/>
          <w:color w:val="000000"/>
          <w:sz w:val="23"/>
          <w:szCs w:val="23"/>
        </w:rPr>
      </w:pPr>
      <w:r>
        <w:rPr>
          <w:rFonts w:ascii="Franklin Gothic Book" w:hAnsi="Franklin Gothic Book" w:cs="Arial"/>
          <w:color w:val="000000"/>
          <w:sz w:val="23"/>
          <w:szCs w:val="23"/>
        </w:rPr>
        <w:t>Skill and experience in the operation of computers and job-related software programs;</w:t>
      </w:r>
    </w:p>
    <w:p w14:paraId="6A71239E" w14:textId="77777777" w:rsidR="008F0163" w:rsidRDefault="008F0163" w:rsidP="008F0163">
      <w:pPr>
        <w:rPr>
          <w:rFonts w:ascii="Franklin Gothic Book" w:hAnsi="Franklin Gothic Book" w:cs="Arial"/>
          <w:color w:val="000000"/>
          <w:sz w:val="23"/>
          <w:szCs w:val="23"/>
        </w:rPr>
      </w:pPr>
      <w:r>
        <w:rPr>
          <w:rFonts w:ascii="Franklin Gothic Book" w:hAnsi="Franklin Gothic Book" w:cs="Arial"/>
          <w:color w:val="000000"/>
          <w:sz w:val="23"/>
          <w:szCs w:val="23"/>
        </w:rPr>
        <w:t>Knowledge of Blackboard Learning Management System;</w:t>
      </w:r>
    </w:p>
    <w:p w14:paraId="11705A57" w14:textId="77777777" w:rsidR="008F0163" w:rsidRDefault="008F0163" w:rsidP="008F0163">
      <w:pPr>
        <w:rPr>
          <w:rFonts w:ascii="Franklin Gothic Book" w:hAnsi="Franklin Gothic Book" w:cs="Arial"/>
          <w:color w:val="000000"/>
          <w:sz w:val="23"/>
          <w:szCs w:val="23"/>
        </w:rPr>
      </w:pPr>
      <w:r>
        <w:rPr>
          <w:rFonts w:ascii="Franklin Gothic Book" w:hAnsi="Franklin Gothic Book" w:cs="Arial"/>
          <w:color w:val="000000"/>
          <w:sz w:val="23"/>
          <w:szCs w:val="23"/>
        </w:rPr>
        <w:t>Knowledge of and experience using Electronic Medical Record systems;</w:t>
      </w:r>
    </w:p>
    <w:p w14:paraId="1E466B56" w14:textId="77777777" w:rsidR="008F0163" w:rsidRDefault="008F0163" w:rsidP="008F0163">
      <w:pPr>
        <w:rPr>
          <w:rFonts w:ascii="Franklin Gothic Book" w:hAnsi="Franklin Gothic Book" w:cs="Arial"/>
          <w:color w:val="000000"/>
          <w:sz w:val="23"/>
          <w:szCs w:val="23"/>
        </w:rPr>
      </w:pPr>
      <w:r>
        <w:rPr>
          <w:rFonts w:ascii="Franklin Gothic Book" w:hAnsi="Franklin Gothic Book" w:cs="Arial"/>
          <w:color w:val="000000"/>
          <w:sz w:val="23"/>
          <w:szCs w:val="23"/>
        </w:rPr>
        <w:t>Excellent written and verbal communications skills;</w:t>
      </w:r>
    </w:p>
    <w:p w14:paraId="0E9090C5" w14:textId="77777777" w:rsidR="008F0163" w:rsidRDefault="008F0163" w:rsidP="008F0163">
      <w:pPr>
        <w:rPr>
          <w:rFonts w:ascii="Franklin Gothic Book" w:hAnsi="Franklin Gothic Book" w:cs="Arial"/>
          <w:color w:val="000000"/>
          <w:sz w:val="23"/>
          <w:szCs w:val="23"/>
        </w:rPr>
      </w:pPr>
      <w:r>
        <w:rPr>
          <w:rFonts w:ascii="Franklin Gothic Book" w:hAnsi="Franklin Gothic Book" w:cs="Arial"/>
          <w:color w:val="000000"/>
          <w:sz w:val="23"/>
          <w:szCs w:val="23"/>
        </w:rPr>
        <w:t>Knowledge of pedagogical practice and theory;</w:t>
      </w:r>
    </w:p>
    <w:p w14:paraId="5B0E96D4" w14:textId="77777777" w:rsidR="008F0163" w:rsidRDefault="008F0163" w:rsidP="008F0163">
      <w:pPr>
        <w:rPr>
          <w:rFonts w:ascii="Franklin Gothic Book" w:hAnsi="Franklin Gothic Book" w:cs="Arial"/>
          <w:color w:val="000000"/>
          <w:sz w:val="23"/>
          <w:szCs w:val="23"/>
        </w:rPr>
      </w:pPr>
      <w:r>
        <w:rPr>
          <w:rFonts w:ascii="Franklin Gothic Book" w:hAnsi="Franklin Gothic Book" w:cs="Arial"/>
          <w:color w:val="000000"/>
          <w:sz w:val="23"/>
          <w:szCs w:val="23"/>
        </w:rPr>
        <w:t>Knowledge of the mission of postsecondary vocational/technical education;</w:t>
      </w:r>
    </w:p>
    <w:p w14:paraId="59BD24DF" w14:textId="77777777" w:rsidR="008F0163" w:rsidRDefault="008F0163" w:rsidP="008F0163">
      <w:pPr>
        <w:rPr>
          <w:rFonts w:ascii="Franklin Gothic Book" w:hAnsi="Franklin Gothic Book" w:cs="Arial"/>
          <w:color w:val="000000"/>
          <w:sz w:val="23"/>
          <w:szCs w:val="23"/>
        </w:rPr>
      </w:pPr>
      <w:r>
        <w:rPr>
          <w:rFonts w:ascii="Franklin Gothic Book" w:hAnsi="Franklin Gothic Book" w:cs="Arial"/>
          <w:color w:val="000000"/>
          <w:sz w:val="23"/>
          <w:szCs w:val="23"/>
        </w:rPr>
        <w:t>Knowledge of academic course standards;</w:t>
      </w:r>
    </w:p>
    <w:p w14:paraId="483C6164" w14:textId="77777777" w:rsidR="008F0163" w:rsidRDefault="008F0163" w:rsidP="008F0163">
      <w:pPr>
        <w:rPr>
          <w:rFonts w:ascii="Franklin Gothic Book" w:hAnsi="Franklin Gothic Book" w:cs="Arial"/>
          <w:color w:val="000000"/>
          <w:sz w:val="23"/>
          <w:szCs w:val="23"/>
        </w:rPr>
      </w:pPr>
      <w:r>
        <w:rPr>
          <w:rFonts w:ascii="Franklin Gothic Book" w:hAnsi="Franklin Gothic Book" w:cs="Arial"/>
          <w:color w:val="000000"/>
          <w:sz w:val="23"/>
          <w:szCs w:val="23"/>
        </w:rPr>
        <w:t>Knowledge of the college’s academic programs;</w:t>
      </w:r>
    </w:p>
    <w:p w14:paraId="4F712620" w14:textId="77777777" w:rsidR="008F0163" w:rsidRDefault="008F0163" w:rsidP="008F0163">
      <w:pPr>
        <w:rPr>
          <w:rFonts w:ascii="Franklin Gothic Book" w:hAnsi="Franklin Gothic Book" w:cs="Arial"/>
          <w:color w:val="000000"/>
          <w:sz w:val="23"/>
          <w:szCs w:val="23"/>
        </w:rPr>
      </w:pPr>
      <w:r>
        <w:rPr>
          <w:rFonts w:ascii="Franklin Gothic Book" w:hAnsi="Franklin Gothic Book" w:cs="Arial"/>
          <w:color w:val="000000"/>
          <w:sz w:val="23"/>
          <w:szCs w:val="23"/>
        </w:rPr>
        <w:t>Skill to work cooperatively with students, faculty and staff;</w:t>
      </w:r>
    </w:p>
    <w:p w14:paraId="42D06993" w14:textId="77777777" w:rsidR="008F0163" w:rsidRDefault="008F0163" w:rsidP="008F0163">
      <w:pPr>
        <w:rPr>
          <w:rFonts w:ascii="Franklin Gothic Book" w:hAnsi="Franklin Gothic Book" w:cs="Arial"/>
          <w:color w:val="000000"/>
          <w:sz w:val="23"/>
          <w:szCs w:val="23"/>
        </w:rPr>
      </w:pPr>
      <w:r>
        <w:rPr>
          <w:rFonts w:ascii="Franklin Gothic Book" w:hAnsi="Franklin Gothic Book" w:cs="Arial"/>
          <w:color w:val="000000"/>
          <w:sz w:val="23"/>
          <w:szCs w:val="23"/>
        </w:rPr>
        <w:t>Skill in the preparation and delivery of classroom content;</w:t>
      </w:r>
    </w:p>
    <w:p w14:paraId="506EFEF9" w14:textId="77777777" w:rsidR="008F0163" w:rsidRDefault="008F0163" w:rsidP="008F0163">
      <w:pPr>
        <w:rPr>
          <w:rFonts w:ascii="Franklin Gothic Book" w:hAnsi="Franklin Gothic Book" w:cs="Arial"/>
          <w:color w:val="000000"/>
          <w:sz w:val="23"/>
          <w:szCs w:val="23"/>
        </w:rPr>
      </w:pPr>
      <w:r>
        <w:rPr>
          <w:rFonts w:ascii="Franklin Gothic Book" w:hAnsi="Franklin Gothic Book" w:cs="Arial"/>
          <w:color w:val="000000"/>
          <w:sz w:val="23"/>
          <w:szCs w:val="23"/>
        </w:rPr>
        <w:t>Skill to make timely decisions;</w:t>
      </w:r>
    </w:p>
    <w:p w14:paraId="4D3876BD" w14:textId="77777777" w:rsidR="008F0163" w:rsidRDefault="008F0163" w:rsidP="008F0163">
      <w:pPr>
        <w:rPr>
          <w:rFonts w:ascii="Franklin Gothic Book" w:hAnsi="Franklin Gothic Book" w:cs="Arial"/>
          <w:color w:val="000000"/>
          <w:sz w:val="23"/>
          <w:szCs w:val="23"/>
        </w:rPr>
      </w:pPr>
      <w:r>
        <w:rPr>
          <w:rFonts w:ascii="Franklin Gothic Book" w:hAnsi="Franklin Gothic Book" w:cs="Arial"/>
          <w:color w:val="000000"/>
          <w:sz w:val="23"/>
          <w:szCs w:val="23"/>
        </w:rPr>
        <w:t>Decision making and problem solving skills;</w:t>
      </w:r>
    </w:p>
    <w:p w14:paraId="0A301A2A" w14:textId="77777777" w:rsidR="008F0163" w:rsidRPr="00D714AF" w:rsidRDefault="008F0163" w:rsidP="008F0163">
      <w:pPr>
        <w:rPr>
          <w:rFonts w:ascii="Franklin Gothic Book" w:hAnsi="Franklin Gothic Book" w:cs="Arial"/>
          <w:color w:val="000000"/>
          <w:sz w:val="23"/>
          <w:szCs w:val="23"/>
        </w:rPr>
      </w:pPr>
      <w:r>
        <w:rPr>
          <w:rFonts w:ascii="Franklin Gothic Book" w:hAnsi="Franklin Gothic Book" w:cs="Arial"/>
          <w:color w:val="000000"/>
          <w:sz w:val="23"/>
          <w:szCs w:val="23"/>
        </w:rPr>
        <w:t>Skill in interpersonal relations and in dealing with the public.</w:t>
      </w:r>
    </w:p>
    <w:p w14:paraId="0BFA9E69" w14:textId="74610B50" w:rsidR="00EE6CAB" w:rsidRPr="001405F1" w:rsidRDefault="00EE6CAB" w:rsidP="005526A9">
      <w:pPr>
        <w:rPr>
          <w:rFonts w:ascii="Franklin Gothic Book" w:hAnsi="Franklin Gothic Book"/>
        </w:rPr>
      </w:pPr>
    </w:p>
    <w:p w14:paraId="4BE0DA08" w14:textId="77777777" w:rsidR="001405F1" w:rsidRPr="00EE0F6C" w:rsidRDefault="001405F1" w:rsidP="005526A9">
      <w:pPr>
        <w:rPr>
          <w:rFonts w:ascii="Franklin Gothic Book" w:hAnsi="Franklin Gothic Book" w:cs="Arial"/>
          <w:color w:val="1F4E79"/>
          <w:sz w:val="16"/>
          <w:szCs w:val="16"/>
        </w:rPr>
      </w:pPr>
    </w:p>
    <w:p w14:paraId="0C193E13" w14:textId="77777777" w:rsidR="00B06AED" w:rsidRPr="006052F6" w:rsidRDefault="00895B28" w:rsidP="00895B28">
      <w:pPr>
        <w:rPr>
          <w:rFonts w:ascii="Franklin Gothic Book" w:hAnsi="Franklin Gothic Book" w:cs="Arial"/>
          <w:color w:val="1F4E79"/>
          <w:sz w:val="10"/>
          <w:szCs w:val="10"/>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 </w:t>
      </w:r>
    </w:p>
    <w:p w14:paraId="3F6F1839" w14:textId="77777777" w:rsidR="00373CF6" w:rsidRPr="00365FAD" w:rsidRDefault="00365FAD" w:rsidP="00373CF6">
      <w:pPr>
        <w:jc w:val="both"/>
        <w:rPr>
          <w:rFonts w:ascii="Franklin Gothic Book" w:hAnsi="Franklin Gothic Book" w:cs="Arial"/>
        </w:rPr>
      </w:pPr>
      <w:r w:rsidRPr="00365FAD">
        <w:rPr>
          <w:rFonts w:ascii="Franklin Gothic Book" w:hAnsi="Franklin Gothic Book" w:cs="Arial"/>
        </w:rPr>
        <w:t xml:space="preserve">This is a part-time position without insurance benefits; work hours will not exceed 29 per week.  Hourly rate is commensurate with education and work experience.  </w:t>
      </w:r>
    </w:p>
    <w:p w14:paraId="24011AD3" w14:textId="77777777" w:rsidR="00365FAD" w:rsidRPr="00EE0F6C" w:rsidRDefault="00365FAD" w:rsidP="00373CF6">
      <w:pPr>
        <w:jc w:val="both"/>
        <w:rPr>
          <w:rFonts w:ascii="Franklin Gothic Book" w:hAnsi="Franklin Gothic Book" w:cs="Arial"/>
          <w:b/>
          <w:sz w:val="16"/>
          <w:szCs w:val="16"/>
        </w:rPr>
      </w:pPr>
    </w:p>
    <w:p w14:paraId="596EDB81" w14:textId="77777777" w:rsidR="00B06AED" w:rsidRPr="006052F6" w:rsidRDefault="00895B28" w:rsidP="00895B28">
      <w:pPr>
        <w:rPr>
          <w:rFonts w:ascii="Franklin Gothic Book" w:hAnsi="Franklin Gothic Book" w:cs="Arial"/>
          <w:color w:val="1F4E79"/>
          <w:sz w:val="10"/>
          <w:szCs w:val="10"/>
        </w:rPr>
      </w:pPr>
      <w:r>
        <w:rPr>
          <w:rFonts w:ascii="Franklin Gothic Book" w:hAnsi="Franklin Gothic Book" w:cs="Arial"/>
          <w:b/>
          <w:bCs/>
          <w:color w:val="1F4E79"/>
          <w:sz w:val="20"/>
          <w:szCs w:val="20"/>
        </w:rPr>
        <w:t>SPECIAL NOTES:</w:t>
      </w:r>
    </w:p>
    <w:p w14:paraId="0CE7CF50" w14:textId="77777777" w:rsidR="00170E21" w:rsidRPr="00547998" w:rsidRDefault="00680D71" w:rsidP="00170E21">
      <w:pPr>
        <w:widowControl w:val="0"/>
        <w:autoSpaceDE w:val="0"/>
        <w:autoSpaceDN w:val="0"/>
        <w:adjustRightInd w:val="0"/>
        <w:jc w:val="both"/>
        <w:rPr>
          <w:rFonts w:ascii="Franklin Gothic Book" w:hAnsi="Franklin Gothic Book" w:cs="Arial"/>
          <w:bCs/>
          <w:iCs/>
        </w:rPr>
      </w:pPr>
      <w:r>
        <w:rPr>
          <w:rFonts w:ascii="Franklin Gothic Book" w:hAnsi="Franklin Gothic Book" w:cs="Arial"/>
          <w:iCs/>
        </w:rPr>
        <w:t xml:space="preserve">Only those who are </w:t>
      </w:r>
      <w:r w:rsidR="00170E21" w:rsidRPr="00547998">
        <w:rPr>
          <w:rFonts w:ascii="Franklin Gothic Book" w:hAnsi="Franklin Gothic Book" w:cs="Arial"/>
          <w:iCs/>
        </w:rPr>
        <w:t>interview</w:t>
      </w:r>
      <w:r>
        <w:rPr>
          <w:rFonts w:ascii="Franklin Gothic Book" w:hAnsi="Franklin Gothic Book" w:cs="Arial"/>
          <w:iCs/>
        </w:rPr>
        <w:t>ed</w:t>
      </w:r>
      <w:r w:rsidR="00170E21" w:rsidRPr="00547998">
        <w:rPr>
          <w:rFonts w:ascii="Franklin Gothic Book" w:hAnsi="Franklin Gothic Book" w:cs="Arial"/>
          <w:iCs/>
        </w:rPr>
        <w:t xml:space="preserve"> will be notified of the status</w:t>
      </w:r>
      <w:r>
        <w:rPr>
          <w:rFonts w:ascii="Franklin Gothic Book" w:hAnsi="Franklin Gothic Book" w:cs="Arial"/>
          <w:iCs/>
        </w:rPr>
        <w:t xml:space="preserve"> of the position. </w:t>
      </w:r>
      <w:r w:rsidR="00170E21" w:rsidRPr="00547998">
        <w:rPr>
          <w:rFonts w:ascii="Franklin Gothic Book" w:hAnsi="Franklin Gothic Book" w:cs="Arial"/>
          <w:bCs/>
          <w:iCs/>
        </w:rPr>
        <w:t xml:space="preserve"> </w:t>
      </w:r>
    </w:p>
    <w:p w14:paraId="3408F5AC" w14:textId="77777777" w:rsidR="00170E21" w:rsidRDefault="00170E21" w:rsidP="00170E21">
      <w:pPr>
        <w:widowControl w:val="0"/>
        <w:autoSpaceDE w:val="0"/>
        <w:autoSpaceDN w:val="0"/>
        <w:adjustRightInd w:val="0"/>
        <w:jc w:val="both"/>
        <w:rPr>
          <w:rFonts w:ascii="Franklin Gothic Book" w:hAnsi="Franklin Gothic Book" w:cs="Arial"/>
          <w:iCs/>
        </w:rPr>
      </w:pPr>
      <w:r w:rsidRPr="00547998">
        <w:rPr>
          <w:rFonts w:ascii="Franklin Gothic Book" w:hAnsi="Franklin Gothic Book" w:cs="Arial"/>
          <w:iCs/>
        </w:rPr>
        <w:t xml:space="preserve">Candidates must successfully complete a criminal background investigation and motor vehicle screening. </w:t>
      </w:r>
    </w:p>
    <w:p w14:paraId="56C59782" w14:textId="77777777" w:rsidR="00EE0F6C" w:rsidRPr="00EE0F6C" w:rsidRDefault="00EE0F6C" w:rsidP="00170E21">
      <w:pPr>
        <w:widowControl w:val="0"/>
        <w:autoSpaceDE w:val="0"/>
        <w:autoSpaceDN w:val="0"/>
        <w:adjustRightInd w:val="0"/>
        <w:jc w:val="both"/>
        <w:rPr>
          <w:rFonts w:ascii="Franklin Gothic Book" w:hAnsi="Franklin Gothic Book" w:cs="Arial"/>
          <w:iCs/>
          <w:sz w:val="16"/>
          <w:szCs w:val="16"/>
        </w:rPr>
      </w:pPr>
    </w:p>
    <w:p w14:paraId="1381EB59" w14:textId="77777777" w:rsidR="0014505D" w:rsidRPr="0014505D" w:rsidRDefault="0014505D" w:rsidP="0014505D">
      <w:pPr>
        <w:rPr>
          <w:rFonts w:ascii="Franklin Gothic Medium Cond" w:hAnsi="Franklin Gothic Medium Cond"/>
          <w:sz w:val="20"/>
          <w:szCs w:val="20"/>
        </w:rPr>
      </w:pPr>
      <w:r w:rsidRPr="0014505D">
        <w:rPr>
          <w:rFonts w:ascii="Franklin Gothic Medium Cond" w:hAnsi="Franklin Gothic Medium Cond"/>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5124F894" w14:textId="77777777" w:rsidR="00A704D7" w:rsidRDefault="00A704D7" w:rsidP="00170E21">
      <w:pPr>
        <w:rPr>
          <w:rFonts w:ascii="Calibri" w:hAnsi="Calibri"/>
          <w:color w:val="000000"/>
          <w:sz w:val="16"/>
          <w:szCs w:val="16"/>
        </w:rPr>
      </w:pPr>
      <w:bookmarkStart w:id="0" w:name="_GoBack"/>
      <w:bookmarkEnd w:id="0"/>
    </w:p>
    <w:sectPr w:rsidR="00A704D7" w:rsidSect="000C686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295CD" w14:textId="77777777" w:rsidR="006366B2" w:rsidRDefault="006366B2" w:rsidP="00D43C66">
      <w:r>
        <w:separator/>
      </w:r>
    </w:p>
  </w:endnote>
  <w:endnote w:type="continuationSeparator" w:id="0">
    <w:p w14:paraId="0CB42796" w14:textId="77777777" w:rsidR="006366B2" w:rsidRDefault="006366B2"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AA96"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6F7305B2"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0A3EF" w14:textId="77777777" w:rsidR="006366B2" w:rsidRDefault="006366B2" w:rsidP="00D43C66">
      <w:r>
        <w:separator/>
      </w:r>
    </w:p>
  </w:footnote>
  <w:footnote w:type="continuationSeparator" w:id="0">
    <w:p w14:paraId="374B18DF" w14:textId="77777777" w:rsidR="006366B2" w:rsidRDefault="006366B2"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64"/>
    <w:rsid w:val="000529A5"/>
    <w:rsid w:val="00062ACD"/>
    <w:rsid w:val="000730A4"/>
    <w:rsid w:val="00083D03"/>
    <w:rsid w:val="000B633D"/>
    <w:rsid w:val="000C6864"/>
    <w:rsid w:val="000D634C"/>
    <w:rsid w:val="001405F1"/>
    <w:rsid w:val="0014505D"/>
    <w:rsid w:val="00170E21"/>
    <w:rsid w:val="00192E96"/>
    <w:rsid w:val="001C3CB3"/>
    <w:rsid w:val="001F30CE"/>
    <w:rsid w:val="00225E13"/>
    <w:rsid w:val="002770AD"/>
    <w:rsid w:val="00294D0E"/>
    <w:rsid w:val="002A382D"/>
    <w:rsid w:val="002D1A22"/>
    <w:rsid w:val="002D3BC1"/>
    <w:rsid w:val="002E0F51"/>
    <w:rsid w:val="00365FAD"/>
    <w:rsid w:val="00373CF6"/>
    <w:rsid w:val="00385A88"/>
    <w:rsid w:val="003A0A9F"/>
    <w:rsid w:val="003C3533"/>
    <w:rsid w:val="003D5C37"/>
    <w:rsid w:val="003E548F"/>
    <w:rsid w:val="00404D7C"/>
    <w:rsid w:val="004631B4"/>
    <w:rsid w:val="004754A5"/>
    <w:rsid w:val="004C00A6"/>
    <w:rsid w:val="004C75BB"/>
    <w:rsid w:val="004F6067"/>
    <w:rsid w:val="00515B4A"/>
    <w:rsid w:val="005526A9"/>
    <w:rsid w:val="005536CB"/>
    <w:rsid w:val="00585ED1"/>
    <w:rsid w:val="00594E9E"/>
    <w:rsid w:val="005C104C"/>
    <w:rsid w:val="005E1F99"/>
    <w:rsid w:val="005F5FD4"/>
    <w:rsid w:val="0060214C"/>
    <w:rsid w:val="006052F6"/>
    <w:rsid w:val="00634AAA"/>
    <w:rsid w:val="00635B55"/>
    <w:rsid w:val="006366B2"/>
    <w:rsid w:val="00653568"/>
    <w:rsid w:val="0067386F"/>
    <w:rsid w:val="00680D71"/>
    <w:rsid w:val="00712029"/>
    <w:rsid w:val="00761BFB"/>
    <w:rsid w:val="0077659E"/>
    <w:rsid w:val="007A7204"/>
    <w:rsid w:val="007C0855"/>
    <w:rsid w:val="007C1475"/>
    <w:rsid w:val="007C2620"/>
    <w:rsid w:val="007C5481"/>
    <w:rsid w:val="007D7858"/>
    <w:rsid w:val="00861F8E"/>
    <w:rsid w:val="008739D7"/>
    <w:rsid w:val="0089046D"/>
    <w:rsid w:val="00895B28"/>
    <w:rsid w:val="008A6BE4"/>
    <w:rsid w:val="008A7F15"/>
    <w:rsid w:val="008B35F6"/>
    <w:rsid w:val="008C4CC5"/>
    <w:rsid w:val="008C7610"/>
    <w:rsid w:val="008F0163"/>
    <w:rsid w:val="008F67C2"/>
    <w:rsid w:val="00900E89"/>
    <w:rsid w:val="0090555D"/>
    <w:rsid w:val="0091022D"/>
    <w:rsid w:val="0092156F"/>
    <w:rsid w:val="00934BE8"/>
    <w:rsid w:val="009A1F7D"/>
    <w:rsid w:val="00A013A8"/>
    <w:rsid w:val="00A02E0A"/>
    <w:rsid w:val="00A12D22"/>
    <w:rsid w:val="00A21398"/>
    <w:rsid w:val="00A33FB2"/>
    <w:rsid w:val="00A577DA"/>
    <w:rsid w:val="00A704D7"/>
    <w:rsid w:val="00A8423D"/>
    <w:rsid w:val="00A854B5"/>
    <w:rsid w:val="00AA69AE"/>
    <w:rsid w:val="00AD0E27"/>
    <w:rsid w:val="00AE5250"/>
    <w:rsid w:val="00AF5E3B"/>
    <w:rsid w:val="00AF79B3"/>
    <w:rsid w:val="00B06AED"/>
    <w:rsid w:val="00BC1078"/>
    <w:rsid w:val="00BC11AD"/>
    <w:rsid w:val="00BD5D06"/>
    <w:rsid w:val="00BE0D59"/>
    <w:rsid w:val="00BE1BD5"/>
    <w:rsid w:val="00C1300B"/>
    <w:rsid w:val="00C21E8C"/>
    <w:rsid w:val="00C31027"/>
    <w:rsid w:val="00C436DB"/>
    <w:rsid w:val="00C70B4C"/>
    <w:rsid w:val="00C96B46"/>
    <w:rsid w:val="00CC683F"/>
    <w:rsid w:val="00CF5B8F"/>
    <w:rsid w:val="00D00146"/>
    <w:rsid w:val="00D1363E"/>
    <w:rsid w:val="00D42F5D"/>
    <w:rsid w:val="00D43C66"/>
    <w:rsid w:val="00D50848"/>
    <w:rsid w:val="00D66AED"/>
    <w:rsid w:val="00D87E4E"/>
    <w:rsid w:val="00DB5BE6"/>
    <w:rsid w:val="00DC36AC"/>
    <w:rsid w:val="00DC4148"/>
    <w:rsid w:val="00DD261C"/>
    <w:rsid w:val="00E01B99"/>
    <w:rsid w:val="00E03D1A"/>
    <w:rsid w:val="00E075FD"/>
    <w:rsid w:val="00E24440"/>
    <w:rsid w:val="00E43580"/>
    <w:rsid w:val="00E5127E"/>
    <w:rsid w:val="00E87F6E"/>
    <w:rsid w:val="00EC07A9"/>
    <w:rsid w:val="00EC1F1A"/>
    <w:rsid w:val="00EE0F6C"/>
    <w:rsid w:val="00EE6CAB"/>
    <w:rsid w:val="00F04E7D"/>
    <w:rsid w:val="00FA2D8C"/>
    <w:rsid w:val="00FC5548"/>
    <w:rsid w:val="00FD74B7"/>
    <w:rsid w:val="00FD7B0D"/>
    <w:rsid w:val="00FF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AF92E"/>
  <w15:chartTrackingRefBased/>
  <w15:docId w15:val="{B2D8C021-0E74-4345-8648-4200808F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86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9" ma:contentTypeDescription="Create a new document." ma:contentTypeScope="" ma:versionID="f3ce655e766f11e276e20acdd5a57a64">
  <xsd:schema xmlns:xsd="http://www.w3.org/2001/XMLSchema" xmlns:xs="http://www.w3.org/2001/XMLSchema" xmlns:p="http://schemas.microsoft.com/office/2006/metadata/properties" xmlns:ns3="0a5b52b7-10ae-4748-bad4-1a40c4b59909" targetNamespace="http://schemas.microsoft.com/office/2006/metadata/properties" ma:root="true" ma:fieldsID="71c3a00e30006f68eebfffc45889d253"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2018-8927-4E6A-8568-3370768D7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C4899E-AC9E-47A4-9B4C-56FAB15064AE}">
  <ds:schemaRefs>
    <ds:schemaRef ds:uri="http://schemas.microsoft.com/sharepoint/v3/contenttype/forms"/>
  </ds:schemaRefs>
</ds:datastoreItem>
</file>

<file path=customXml/itemProps3.xml><?xml version="1.0" encoding="utf-8"?>
<ds:datastoreItem xmlns:ds="http://schemas.openxmlformats.org/officeDocument/2006/customXml" ds:itemID="{713501A6-6D02-425C-91B9-E7DCD5AFA0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A82423-15B1-4958-AEE5-C200CD3BB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Sims, Qiana</cp:lastModifiedBy>
  <cp:revision>2</cp:revision>
  <cp:lastPrinted>2018-08-24T13:48:00Z</cp:lastPrinted>
  <dcterms:created xsi:type="dcterms:W3CDTF">2023-02-14T21:00:00Z</dcterms:created>
  <dcterms:modified xsi:type="dcterms:W3CDTF">2023-02-14T21:00:00Z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