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C838" w14:textId="1E80FB03" w:rsidR="00D51245" w:rsidRPr="002F3191" w:rsidRDefault="00625079" w:rsidP="00586E81">
      <w:pPr>
        <w:jc w:val="center"/>
        <w:rPr>
          <w:rFonts w:ascii="Arial" w:hAnsi="Arial" w:cs="Arial"/>
          <w:sz w:val="22"/>
        </w:rPr>
      </w:pPr>
      <w:bookmarkStart w:id="0" w:name="_GoBack"/>
      <w:bookmarkEnd w:id="0"/>
      <w:r w:rsidRPr="007E7747">
        <w:rPr>
          <w:noProof/>
          <w:sz w:val="20"/>
          <w:szCs w:val="20"/>
        </w:rPr>
        <w:drawing>
          <wp:inline distT="0" distB="0" distL="0" distR="0" wp14:anchorId="552A76FC" wp14:editId="592373AB">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6D08C839" w14:textId="77777777" w:rsidR="00EE3498" w:rsidRPr="00F25D0F" w:rsidRDefault="00EE3498" w:rsidP="00586E81">
      <w:pPr>
        <w:rPr>
          <w:rFonts w:ascii="Arial" w:hAnsi="Arial" w:cs="Arial"/>
          <w:b/>
          <w:bCs/>
          <w:color w:val="FF0000"/>
          <w:sz w:val="22"/>
        </w:rPr>
      </w:pPr>
    </w:p>
    <w:p w14:paraId="6D08C83A"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6D08C83B" w14:textId="77777777" w:rsidR="00A66935" w:rsidRPr="00F25D0F" w:rsidRDefault="00A66935" w:rsidP="00A66935">
      <w:pPr>
        <w:rPr>
          <w:rFonts w:ascii="Arial" w:hAnsi="Arial" w:cs="Arial"/>
          <w:b/>
          <w:bCs/>
          <w:sz w:val="20"/>
        </w:rPr>
      </w:pPr>
    </w:p>
    <w:p w14:paraId="6D08C83C"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665979">
        <w:rPr>
          <w:rFonts w:ascii="Arial" w:hAnsi="Arial" w:cs="Arial"/>
          <w:b/>
          <w:bCs/>
          <w:sz w:val="20"/>
        </w:rPr>
        <w:t>Electronics</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6D08C83D" w14:textId="57CEF0BE"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9E557B">
        <w:rPr>
          <w:rFonts w:ascii="Arial" w:hAnsi="Arial" w:cs="Arial"/>
          <w:b/>
          <w:bCs/>
          <w:sz w:val="20"/>
        </w:rPr>
        <w:t>Carroll Campus</w:t>
      </w:r>
    </w:p>
    <w:p w14:paraId="6D08C83E"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6D08C83F" w14:textId="179DD164"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C03EA4">
        <w:rPr>
          <w:rFonts w:ascii="Arial" w:hAnsi="Arial" w:cs="Arial"/>
          <w:bCs/>
          <w:sz w:val="20"/>
        </w:rPr>
        <w:t>Associate Dean</w:t>
      </w:r>
      <w:r w:rsidR="004E6238">
        <w:rPr>
          <w:rFonts w:ascii="Arial" w:hAnsi="Arial" w:cs="Arial"/>
          <w:bCs/>
          <w:sz w:val="20"/>
        </w:rPr>
        <w:t>, School of Trade &amp; Technology</w:t>
      </w:r>
    </w:p>
    <w:p w14:paraId="6D08C840" w14:textId="004C35C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9E557B">
        <w:rPr>
          <w:rFonts w:ascii="Arial" w:hAnsi="Arial" w:cs="Arial"/>
          <w:bCs/>
          <w:sz w:val="18"/>
          <w:szCs w:val="21"/>
        </w:rPr>
        <w:t>Part-time, non-exempt</w:t>
      </w:r>
    </w:p>
    <w:p w14:paraId="6D08C841"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665979">
        <w:rPr>
          <w:rFonts w:ascii="Arial" w:hAnsi="Arial" w:cs="Arial"/>
          <w:sz w:val="20"/>
          <w:szCs w:val="22"/>
        </w:rPr>
        <w:t>Electronics</w:t>
      </w:r>
      <w:r w:rsidR="00D63354">
        <w:rPr>
          <w:rFonts w:ascii="Arial" w:hAnsi="Arial" w:cs="Arial"/>
          <w:sz w:val="20"/>
          <w:szCs w:val="22"/>
        </w:rPr>
        <w:t xml:space="preserve"> T</w:t>
      </w:r>
      <w:r w:rsidR="00B26EA9">
        <w:rPr>
          <w:rFonts w:ascii="Arial" w:hAnsi="Arial" w:cs="Arial"/>
          <w:sz w:val="20"/>
          <w:szCs w:val="22"/>
        </w:rPr>
        <w: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665979">
        <w:rPr>
          <w:rFonts w:ascii="Arial" w:hAnsi="Arial" w:cs="Arial"/>
          <w:sz w:val="20"/>
          <w:szCs w:val="22"/>
        </w:rPr>
        <w:t>electronics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6D08C842" w14:textId="77777777" w:rsidR="00364F31" w:rsidRPr="00F25D0F" w:rsidRDefault="00364F31" w:rsidP="002F3191">
      <w:pPr>
        <w:rPr>
          <w:rFonts w:ascii="Arial" w:hAnsi="Arial" w:cs="Arial"/>
          <w:sz w:val="20"/>
          <w:szCs w:val="22"/>
        </w:rPr>
      </w:pPr>
    </w:p>
    <w:p w14:paraId="6D08C843"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6D08C844" w14:textId="77777777" w:rsidR="00EE0F83" w:rsidRDefault="00665979" w:rsidP="00062C8D">
      <w:pPr>
        <w:pStyle w:val="ListParagraph"/>
        <w:numPr>
          <w:ilvl w:val="0"/>
          <w:numId w:val="1"/>
        </w:numPr>
        <w:rPr>
          <w:rFonts w:ascii="Arial" w:hAnsi="Arial" w:cs="Arial"/>
          <w:sz w:val="20"/>
          <w:szCs w:val="20"/>
        </w:rPr>
      </w:pPr>
      <w:r>
        <w:rPr>
          <w:rFonts w:ascii="Arial" w:hAnsi="Arial" w:cs="Arial"/>
          <w:sz w:val="20"/>
          <w:szCs w:val="20"/>
        </w:rPr>
        <w:t>Associate’s Degree</w:t>
      </w:r>
      <w:r w:rsidR="00062C8D" w:rsidRPr="00221557">
        <w:rPr>
          <w:rFonts w:ascii="Arial" w:hAnsi="Arial" w:cs="Arial"/>
          <w:sz w:val="20"/>
          <w:szCs w:val="20"/>
        </w:rPr>
        <w:t xml:space="preserve"> </w:t>
      </w:r>
      <w:r>
        <w:rPr>
          <w:rFonts w:ascii="Arial" w:hAnsi="Arial" w:cs="Arial"/>
          <w:sz w:val="20"/>
          <w:szCs w:val="20"/>
        </w:rPr>
        <w:t xml:space="preserve">Electronics </w:t>
      </w:r>
      <w:r w:rsidR="006A2040">
        <w:rPr>
          <w:rFonts w:ascii="Arial" w:hAnsi="Arial" w:cs="Arial"/>
          <w:sz w:val="20"/>
          <w:szCs w:val="20"/>
        </w:rPr>
        <w:t>Technology or a related field</w:t>
      </w:r>
      <w:r w:rsidR="00062C8D" w:rsidRPr="00221557">
        <w:rPr>
          <w:rFonts w:ascii="Arial" w:hAnsi="Arial" w:cs="Arial"/>
          <w:sz w:val="20"/>
          <w:szCs w:val="20"/>
        </w:rPr>
        <w:t xml:space="preserve"> </w:t>
      </w:r>
      <w:r w:rsidR="006A2040">
        <w:rPr>
          <w:rFonts w:ascii="Arial" w:hAnsi="Arial" w:cs="Arial"/>
          <w:sz w:val="20"/>
          <w:szCs w:val="20"/>
        </w:rPr>
        <w:t>from an accredited i</w:t>
      </w:r>
      <w:r w:rsidR="00BB0204">
        <w:rPr>
          <w:rFonts w:ascii="Arial" w:hAnsi="Arial" w:cs="Arial"/>
          <w:sz w:val="20"/>
          <w:szCs w:val="20"/>
        </w:rPr>
        <w:t>nstitution</w:t>
      </w:r>
    </w:p>
    <w:p w14:paraId="6D08C845"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6D08C846"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6D08C847" w14:textId="77777777" w:rsidR="00EF2EA2" w:rsidRPr="00F25D0F" w:rsidRDefault="00EF2EA2" w:rsidP="00364F31">
      <w:pPr>
        <w:rPr>
          <w:rFonts w:ascii="Arial" w:hAnsi="Arial" w:cs="Arial"/>
          <w:sz w:val="20"/>
          <w:szCs w:val="22"/>
        </w:rPr>
      </w:pPr>
    </w:p>
    <w:p w14:paraId="6D08C848"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6D08C849" w14:textId="77777777" w:rsidR="00EE0F83" w:rsidRPr="00221557" w:rsidRDefault="00665979" w:rsidP="00EE0F83">
      <w:pPr>
        <w:pStyle w:val="ListParagraph"/>
        <w:numPr>
          <w:ilvl w:val="0"/>
          <w:numId w:val="2"/>
        </w:numPr>
        <w:rPr>
          <w:rFonts w:ascii="Arial" w:hAnsi="Arial" w:cs="Arial"/>
          <w:sz w:val="20"/>
          <w:szCs w:val="20"/>
        </w:rPr>
      </w:pPr>
      <w:r>
        <w:rPr>
          <w:rFonts w:ascii="Arial" w:hAnsi="Arial" w:cs="Arial"/>
          <w:sz w:val="20"/>
          <w:szCs w:val="20"/>
        </w:rPr>
        <w:t>Bachelor’s</w:t>
      </w:r>
      <w:r w:rsidR="00A51925">
        <w:rPr>
          <w:rFonts w:ascii="Arial" w:hAnsi="Arial" w:cs="Arial"/>
          <w:sz w:val="20"/>
          <w:szCs w:val="20"/>
        </w:rPr>
        <w:t xml:space="preserve">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Electronics</w:t>
      </w:r>
      <w:r w:rsidR="006A2040">
        <w:rPr>
          <w:rFonts w:ascii="Arial" w:hAnsi="Arial" w:cs="Arial"/>
          <w:sz w:val="20"/>
          <w:szCs w:val="20"/>
        </w:rPr>
        <w:t xml:space="preserve"> Technology</w:t>
      </w:r>
      <w:r w:rsidR="00C05B20">
        <w:rPr>
          <w:rFonts w:ascii="Arial" w:hAnsi="Arial" w:cs="Arial"/>
          <w:sz w:val="20"/>
          <w:szCs w:val="20"/>
        </w:rPr>
        <w:t xml:space="preserve"> from an accredited institution</w:t>
      </w:r>
    </w:p>
    <w:p w14:paraId="6D08C84A"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6D08C84B"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6D08C84D"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6D08C84E"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6B89"/>
    <w:rsid w:val="0009126E"/>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E6238"/>
    <w:rsid w:val="005356DD"/>
    <w:rsid w:val="00570C24"/>
    <w:rsid w:val="00586E81"/>
    <w:rsid w:val="005A2BF8"/>
    <w:rsid w:val="005A4CBE"/>
    <w:rsid w:val="005C4DCC"/>
    <w:rsid w:val="005D2DC2"/>
    <w:rsid w:val="005E5288"/>
    <w:rsid w:val="005E6E32"/>
    <w:rsid w:val="005F446F"/>
    <w:rsid w:val="006061B7"/>
    <w:rsid w:val="00617B06"/>
    <w:rsid w:val="00623EF2"/>
    <w:rsid w:val="00625079"/>
    <w:rsid w:val="00625B44"/>
    <w:rsid w:val="006263F6"/>
    <w:rsid w:val="0063319A"/>
    <w:rsid w:val="006337D3"/>
    <w:rsid w:val="006427FC"/>
    <w:rsid w:val="00644E1B"/>
    <w:rsid w:val="00665979"/>
    <w:rsid w:val="00671974"/>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36979"/>
    <w:rsid w:val="008428C7"/>
    <w:rsid w:val="0085371F"/>
    <w:rsid w:val="00860594"/>
    <w:rsid w:val="008737D2"/>
    <w:rsid w:val="008A256B"/>
    <w:rsid w:val="008A5F3B"/>
    <w:rsid w:val="008E0B6E"/>
    <w:rsid w:val="008E2F9A"/>
    <w:rsid w:val="00904C14"/>
    <w:rsid w:val="009A561A"/>
    <w:rsid w:val="009B3151"/>
    <w:rsid w:val="009B7E5C"/>
    <w:rsid w:val="009D64BA"/>
    <w:rsid w:val="009E2DCF"/>
    <w:rsid w:val="009E557B"/>
    <w:rsid w:val="00A056E6"/>
    <w:rsid w:val="00A20E5B"/>
    <w:rsid w:val="00A351B0"/>
    <w:rsid w:val="00A43E41"/>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95D34"/>
    <w:rsid w:val="00BB0204"/>
    <w:rsid w:val="00BD5CA7"/>
    <w:rsid w:val="00C03EA4"/>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8C838"/>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Electronics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3B200-DF14-4228-A257-0A650C6B8976}">
  <ds:schemaRefs>
    <ds:schemaRef ds:uri="http://schemas.microsoft.com/office/2006/documentManagement/types"/>
    <ds:schemaRef ds:uri="http://purl.org/dc/terms/"/>
    <ds:schemaRef ds:uri="http://purl.org/dc/dcmitype/"/>
    <ds:schemaRef ds:uri="03a27bcc-30d6-4ca1-99ce-f5b2ff4a5dd2"/>
    <ds:schemaRef ds:uri="http://www.w3.org/XML/1998/namespace"/>
    <ds:schemaRef ds:uri="http://schemas.microsoft.com/office/infopath/2007/PartnerControls"/>
    <ds:schemaRef ds:uri="http://purl.org/dc/elements/1.1/"/>
    <ds:schemaRef ds:uri="http://schemas.openxmlformats.org/package/2006/metadata/core-properties"/>
    <ds:schemaRef ds:uri="045f8b87-dde3-4ab2-ae3e-b092eba13003"/>
    <ds:schemaRef ds:uri="http://schemas.microsoft.com/office/2006/metadata/properties"/>
  </ds:schemaRefs>
</ds:datastoreItem>
</file>

<file path=customXml/itemProps2.xml><?xml version="1.0" encoding="utf-8"?>
<ds:datastoreItem xmlns:ds="http://schemas.openxmlformats.org/officeDocument/2006/customXml" ds:itemID="{D1854AA5-BC38-4B69-B42D-A4F6925564FF}">
  <ds:schemaRefs>
    <ds:schemaRef ds:uri="http://schemas.microsoft.com/sharepoint/v3/contenttype/forms"/>
  </ds:schemaRefs>
</ds:datastoreItem>
</file>

<file path=customXml/itemProps3.xml><?xml version="1.0" encoding="utf-8"?>
<ds:datastoreItem xmlns:ds="http://schemas.openxmlformats.org/officeDocument/2006/customXml" ds:itemID="{90F3CA20-2C4B-45A4-8AC3-1CD033F6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412</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3296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Danhauser, Susan</cp:lastModifiedBy>
  <cp:revision>2</cp:revision>
  <cp:lastPrinted>2011-03-14T17:47:00Z</cp:lastPrinted>
  <dcterms:created xsi:type="dcterms:W3CDTF">2017-03-09T14:01:00Z</dcterms:created>
  <dcterms:modified xsi:type="dcterms:W3CDTF">2017-03-09T14:01:00Z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