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Pr>
          <w:rFonts w:ascii="Arial" w:hAnsi="Arial" w:cs="Arial"/>
          <w:b/>
          <w:bCs/>
          <w:sz w:val="20"/>
        </w:rPr>
        <w:t>Automotive</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35DDEC32" w14:textId="5E53CC89"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DF0FAD">
        <w:rPr>
          <w:rFonts w:ascii="Arial" w:hAnsi="Arial" w:cs="Arial"/>
          <w:bCs/>
          <w:sz w:val="20"/>
        </w:rPr>
        <w:t>Carroll</w:t>
      </w:r>
      <w:r w:rsidR="004F597A" w:rsidRPr="004F597A">
        <w:rPr>
          <w:rFonts w:ascii="Arial" w:hAnsi="Arial" w:cs="Arial"/>
          <w:bCs/>
          <w:sz w:val="20"/>
        </w:rPr>
        <w:t xml:space="preserve"> Campus</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7777777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0F6DEE">
        <w:rPr>
          <w:rFonts w:ascii="Arial" w:hAnsi="Arial" w:cs="Arial"/>
          <w:bCs/>
          <w:sz w:val="20"/>
        </w:rPr>
        <w:t>Director of Instruction</w:t>
      </w:r>
    </w:p>
    <w:p w14:paraId="35DDEC35"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625B44">
        <w:rPr>
          <w:rFonts w:ascii="Arial" w:hAnsi="Arial" w:cs="Arial"/>
          <w:bCs/>
          <w:sz w:val="18"/>
          <w:szCs w:val="21"/>
        </w:rPr>
        <w:t xml:space="preserve">Exempt; works minimum of 40 hours per week </w:t>
      </w:r>
    </w:p>
    <w:p w14:paraId="35DDEC36"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77777777"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bookmarkStart w:id="0" w:name="_GoBack"/>
      <w:bookmarkEnd w:id="0"/>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5DDEC41"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4F597A"/>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6D2227"/>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DF0FAD"/>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3B57D-CDE7-4ECA-982F-7AE84679F061}">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03a27bcc-30d6-4ca1-99ce-f5b2ff4a5dd2"/>
    <ds:schemaRef ds:uri="http://purl.org/dc/elements/1.1/"/>
    <ds:schemaRef ds:uri="045f8b87-dde3-4ab2-ae3e-b092eba13003"/>
    <ds:schemaRef ds:uri="http://www.w3.org/XML/1998/namespace"/>
    <ds:schemaRef ds:uri="http://purl.org/dc/terms/"/>
  </ds:schemaRefs>
</ds:datastoreItem>
</file>

<file path=customXml/itemProps2.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3.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420</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3333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Danhauser, Susan</cp:lastModifiedBy>
  <cp:revision>2</cp:revision>
  <cp:lastPrinted>2011-03-14T17:47:00Z</cp:lastPrinted>
  <dcterms:created xsi:type="dcterms:W3CDTF">2017-08-17T19:16:00Z</dcterms:created>
  <dcterms:modified xsi:type="dcterms:W3CDTF">2017-08-17T19:16:00Z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