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7530CD" w:rsidP="002E539A">
      <w:pPr>
        <w:rPr>
          <w:rFonts w:ascii="Arial" w:hAnsi="Arial" w:cs="Arial"/>
          <w:sz w:val="22"/>
          <w:szCs w:val="22"/>
        </w:rPr>
      </w:pPr>
      <w:r>
        <w:rPr>
          <w:rFonts w:ascii="Arial" w:hAnsi="Arial" w:cs="Arial"/>
          <w:noProof/>
          <w:sz w:val="22"/>
          <w:szCs w:val="22"/>
        </w:rPr>
        <w:drawing>
          <wp:inline distT="0" distB="0" distL="0" distR="0">
            <wp:extent cx="2013227" cy="1123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ult-Ed-Logo.jpg"/>
                    <pic:cNvPicPr/>
                  </pic:nvPicPr>
                  <pic:blipFill>
                    <a:blip r:embed="rId9">
                      <a:extLst>
                        <a:ext uri="{28A0092B-C50C-407E-A947-70E740481C1C}">
                          <a14:useLocalDpi xmlns:a14="http://schemas.microsoft.com/office/drawing/2010/main" val="0"/>
                        </a:ext>
                      </a:extLst>
                    </a:blip>
                    <a:stretch>
                      <a:fillRect/>
                    </a:stretch>
                  </pic:blipFill>
                  <pic:spPr>
                    <a:xfrm>
                      <a:off x="0" y="0"/>
                      <a:ext cx="2073152" cy="1157405"/>
                    </a:xfrm>
                    <a:prstGeom prst="rect">
                      <a:avLst/>
                    </a:prstGeom>
                  </pic:spPr>
                </pic:pic>
              </a:graphicData>
            </a:graphic>
          </wp:inline>
        </w:drawing>
      </w:r>
    </w:p>
    <w:p w:rsidR="00EE3498" w:rsidRPr="00667A51" w:rsidRDefault="00EE3498" w:rsidP="00586E81">
      <w:pPr>
        <w:rPr>
          <w:rFonts w:ascii="Arial" w:hAnsi="Arial" w:cs="Arial"/>
          <w:b/>
          <w:bCs/>
          <w:color w:val="FF0000"/>
          <w:sz w:val="22"/>
          <w:szCs w:val="22"/>
        </w:rPr>
      </w:pPr>
    </w:p>
    <w:p w:rsidR="005A2BF8" w:rsidRPr="002E539A" w:rsidRDefault="005A2BF8" w:rsidP="002E539A">
      <w:pPr>
        <w:rPr>
          <w:rFonts w:ascii="Calibri" w:hAnsi="Calibri" w:cs="Arial"/>
          <w:b/>
          <w:sz w:val="22"/>
          <w:szCs w:val="22"/>
        </w:rPr>
      </w:pPr>
      <w:r w:rsidRPr="002E539A">
        <w:rPr>
          <w:rFonts w:ascii="Calibri" w:hAnsi="Calibri" w:cs="Arial"/>
          <w:b/>
          <w:sz w:val="22"/>
          <w:szCs w:val="22"/>
        </w:rPr>
        <w:t>Job Announcement</w:t>
      </w:r>
    </w:p>
    <w:p w:rsidR="005C57E8" w:rsidRPr="002E539A" w:rsidRDefault="005C57E8" w:rsidP="002F3191">
      <w:pPr>
        <w:jc w:val="both"/>
        <w:rPr>
          <w:rFonts w:ascii="Calibri" w:hAnsi="Calibri" w:cs="Arial"/>
          <w:b/>
          <w:bCs/>
          <w:sz w:val="22"/>
          <w:szCs w:val="22"/>
        </w:rPr>
      </w:pPr>
    </w:p>
    <w:p w:rsidR="00FC184E" w:rsidRPr="002E539A" w:rsidRDefault="00A66935" w:rsidP="002E539A">
      <w:pPr>
        <w:jc w:val="both"/>
        <w:rPr>
          <w:rFonts w:ascii="Calibri" w:hAnsi="Calibri" w:cs="Arial"/>
          <w:i/>
          <w:iCs/>
          <w:sz w:val="22"/>
          <w:szCs w:val="22"/>
        </w:rPr>
      </w:pPr>
      <w:r w:rsidRPr="002E539A">
        <w:rPr>
          <w:rFonts w:ascii="Calibri" w:hAnsi="Calibri" w:cs="Arial"/>
          <w:b/>
          <w:bCs/>
          <w:sz w:val="22"/>
          <w:szCs w:val="22"/>
        </w:rPr>
        <w:t xml:space="preserve">Position: </w:t>
      </w:r>
      <w:r w:rsidRPr="002E539A">
        <w:rPr>
          <w:rFonts w:ascii="Calibri" w:hAnsi="Calibri" w:cs="Arial"/>
          <w:sz w:val="22"/>
          <w:szCs w:val="22"/>
        </w:rPr>
        <w:t xml:space="preserve"> </w:t>
      </w:r>
      <w:r w:rsidR="00AE77EA" w:rsidRPr="002E539A">
        <w:rPr>
          <w:rFonts w:ascii="Calibri" w:hAnsi="Calibri" w:cs="Arial"/>
          <w:sz w:val="22"/>
          <w:szCs w:val="22"/>
        </w:rPr>
        <w:tab/>
      </w:r>
      <w:r w:rsidR="00AE77EA" w:rsidRPr="002E539A">
        <w:rPr>
          <w:rFonts w:ascii="Calibri" w:hAnsi="Calibri" w:cs="Arial"/>
          <w:sz w:val="22"/>
          <w:szCs w:val="22"/>
        </w:rPr>
        <w:tab/>
      </w:r>
      <w:r w:rsidR="00AE77EA" w:rsidRPr="002E539A">
        <w:rPr>
          <w:rFonts w:ascii="Calibri" w:hAnsi="Calibri" w:cs="Arial"/>
          <w:sz w:val="22"/>
          <w:szCs w:val="22"/>
        </w:rPr>
        <w:tab/>
      </w:r>
      <w:r w:rsidR="001F508B" w:rsidRPr="002E539A">
        <w:rPr>
          <w:rFonts w:ascii="Calibri" w:hAnsi="Calibri" w:cs="Arial"/>
          <w:sz w:val="22"/>
          <w:szCs w:val="22"/>
        </w:rPr>
        <w:t>Adult Education Aide</w:t>
      </w:r>
    </w:p>
    <w:p w:rsidR="001F54F4" w:rsidRPr="002E539A" w:rsidRDefault="00A66935" w:rsidP="002E539A">
      <w:pPr>
        <w:pStyle w:val="NormalWeb"/>
        <w:tabs>
          <w:tab w:val="left" w:pos="1170"/>
        </w:tabs>
        <w:spacing w:before="0" w:beforeAutospacing="0" w:after="0" w:afterAutospacing="0"/>
        <w:rPr>
          <w:rFonts w:ascii="Calibri" w:hAnsi="Calibri" w:cs="Arial"/>
          <w:sz w:val="22"/>
          <w:szCs w:val="22"/>
        </w:rPr>
      </w:pPr>
      <w:r w:rsidRPr="002E539A">
        <w:rPr>
          <w:rFonts w:ascii="Calibri" w:hAnsi="Calibri" w:cs="Arial"/>
          <w:b/>
          <w:bCs/>
          <w:sz w:val="22"/>
          <w:szCs w:val="22"/>
        </w:rPr>
        <w:t>Location:</w:t>
      </w:r>
      <w:r w:rsidRPr="002E539A">
        <w:rPr>
          <w:rFonts w:ascii="Calibri" w:hAnsi="Calibri" w:cs="Arial"/>
          <w:sz w:val="22"/>
          <w:szCs w:val="22"/>
        </w:rPr>
        <w:t xml:space="preserve">  </w:t>
      </w:r>
      <w:r w:rsidR="00AE77EA" w:rsidRPr="002E539A">
        <w:rPr>
          <w:rFonts w:ascii="Calibri" w:hAnsi="Calibri" w:cs="Arial"/>
          <w:sz w:val="22"/>
          <w:szCs w:val="22"/>
        </w:rPr>
        <w:tab/>
      </w:r>
      <w:r w:rsidR="00AE77EA" w:rsidRPr="002E539A">
        <w:rPr>
          <w:rFonts w:ascii="Calibri" w:hAnsi="Calibri" w:cs="Arial"/>
          <w:sz w:val="22"/>
          <w:szCs w:val="22"/>
        </w:rPr>
        <w:tab/>
      </w:r>
      <w:r w:rsidR="00AE77EA" w:rsidRPr="002E539A">
        <w:rPr>
          <w:rFonts w:ascii="Calibri" w:hAnsi="Calibri" w:cs="Arial"/>
          <w:sz w:val="22"/>
          <w:szCs w:val="22"/>
        </w:rPr>
        <w:tab/>
      </w:r>
      <w:r w:rsidR="00AE77EA" w:rsidRPr="002E539A">
        <w:rPr>
          <w:rFonts w:ascii="Calibri" w:hAnsi="Calibri" w:cs="Arial"/>
          <w:sz w:val="22"/>
          <w:szCs w:val="22"/>
        </w:rPr>
        <w:tab/>
      </w:r>
      <w:r w:rsidR="009C2C9E" w:rsidRPr="002E539A">
        <w:rPr>
          <w:rFonts w:ascii="Calibri" w:hAnsi="Calibri" w:cs="Arial"/>
          <w:sz w:val="22"/>
          <w:szCs w:val="22"/>
        </w:rPr>
        <w:t>Douglas</w:t>
      </w:r>
      <w:r w:rsidR="00B326C5" w:rsidRPr="002E539A">
        <w:rPr>
          <w:rFonts w:ascii="Calibri" w:hAnsi="Calibri" w:cs="Arial"/>
          <w:sz w:val="22"/>
          <w:szCs w:val="22"/>
        </w:rPr>
        <w:t xml:space="preserve"> </w:t>
      </w:r>
      <w:r w:rsidR="003512C3" w:rsidRPr="002E539A">
        <w:rPr>
          <w:rFonts w:ascii="Calibri" w:hAnsi="Calibri" w:cs="Arial"/>
          <w:sz w:val="22"/>
          <w:szCs w:val="22"/>
        </w:rPr>
        <w:t>County Courthouse</w:t>
      </w:r>
    </w:p>
    <w:p w:rsidR="00A62BF3" w:rsidRPr="002E539A" w:rsidRDefault="00A66935" w:rsidP="002E539A">
      <w:pPr>
        <w:pStyle w:val="NormalWeb"/>
        <w:spacing w:before="0" w:beforeAutospacing="0" w:after="0" w:afterAutospacing="0"/>
        <w:rPr>
          <w:rFonts w:ascii="Calibri" w:hAnsi="Calibri" w:cs="Arial"/>
          <w:bCs/>
          <w:sz w:val="22"/>
          <w:szCs w:val="22"/>
        </w:rPr>
      </w:pPr>
      <w:r w:rsidRPr="002E539A">
        <w:rPr>
          <w:rFonts w:ascii="Calibri" w:hAnsi="Calibri" w:cs="Arial"/>
          <w:b/>
          <w:bCs/>
          <w:sz w:val="22"/>
          <w:szCs w:val="22"/>
        </w:rPr>
        <w:t xml:space="preserve">Department:  </w:t>
      </w:r>
      <w:r w:rsidR="00AE77EA" w:rsidRPr="002E539A">
        <w:rPr>
          <w:rFonts w:ascii="Calibri" w:hAnsi="Calibri" w:cs="Arial"/>
          <w:b/>
          <w:bCs/>
          <w:sz w:val="22"/>
          <w:szCs w:val="22"/>
        </w:rPr>
        <w:tab/>
      </w:r>
      <w:r w:rsidR="00AE77EA" w:rsidRPr="002E539A">
        <w:rPr>
          <w:rFonts w:ascii="Calibri" w:hAnsi="Calibri" w:cs="Arial"/>
          <w:b/>
          <w:bCs/>
          <w:sz w:val="22"/>
          <w:szCs w:val="22"/>
        </w:rPr>
        <w:tab/>
      </w:r>
      <w:r w:rsidR="00AE77EA" w:rsidRPr="002E539A">
        <w:rPr>
          <w:rFonts w:ascii="Calibri" w:hAnsi="Calibri" w:cs="Arial"/>
          <w:b/>
          <w:bCs/>
          <w:sz w:val="22"/>
          <w:szCs w:val="22"/>
        </w:rPr>
        <w:tab/>
        <w:t>Adult Education</w:t>
      </w:r>
    </w:p>
    <w:p w:rsidR="00336C84" w:rsidRPr="002E539A" w:rsidRDefault="00E5215D" w:rsidP="002E539A">
      <w:pPr>
        <w:pStyle w:val="NormalWeb"/>
        <w:spacing w:before="0" w:beforeAutospacing="0" w:after="0" w:afterAutospacing="0"/>
        <w:rPr>
          <w:rFonts w:ascii="Calibri" w:hAnsi="Calibri" w:cs="Arial"/>
          <w:bCs/>
          <w:sz w:val="22"/>
          <w:szCs w:val="22"/>
        </w:rPr>
      </w:pPr>
      <w:r w:rsidRPr="002E539A">
        <w:rPr>
          <w:rFonts w:ascii="Calibri" w:hAnsi="Calibri" w:cs="Arial"/>
          <w:b/>
          <w:bCs/>
          <w:sz w:val="22"/>
          <w:szCs w:val="22"/>
        </w:rPr>
        <w:t>Reports to:</w:t>
      </w:r>
      <w:r w:rsidRPr="002E539A">
        <w:rPr>
          <w:rFonts w:ascii="Calibri" w:hAnsi="Calibri" w:cs="Arial"/>
          <w:bCs/>
          <w:sz w:val="22"/>
          <w:szCs w:val="22"/>
        </w:rPr>
        <w:t xml:space="preserve"> </w:t>
      </w:r>
      <w:r w:rsidR="00EC100B" w:rsidRPr="002E539A">
        <w:rPr>
          <w:rFonts w:ascii="Calibri" w:hAnsi="Calibri" w:cs="Arial"/>
          <w:bCs/>
          <w:sz w:val="22"/>
          <w:szCs w:val="22"/>
        </w:rPr>
        <w:tab/>
      </w:r>
      <w:r w:rsidR="00066929" w:rsidRPr="002E539A">
        <w:rPr>
          <w:rFonts w:ascii="Calibri" w:hAnsi="Calibri" w:cs="Arial"/>
          <w:bCs/>
          <w:sz w:val="22"/>
          <w:szCs w:val="22"/>
        </w:rPr>
        <w:tab/>
      </w:r>
      <w:r w:rsidR="00066929" w:rsidRPr="002E539A">
        <w:rPr>
          <w:rFonts w:ascii="Calibri" w:hAnsi="Calibri" w:cs="Arial"/>
          <w:bCs/>
          <w:sz w:val="22"/>
          <w:szCs w:val="22"/>
        </w:rPr>
        <w:tab/>
        <w:t>Lead Instructor and part-time instructor</w:t>
      </w:r>
    </w:p>
    <w:p w:rsidR="005A2BF8" w:rsidRPr="002E539A" w:rsidRDefault="005A2BF8" w:rsidP="002E539A">
      <w:pPr>
        <w:pStyle w:val="NormalWeb"/>
        <w:spacing w:before="0" w:beforeAutospacing="0" w:after="0" w:afterAutospacing="0"/>
        <w:rPr>
          <w:rFonts w:ascii="Calibri" w:hAnsi="Calibri" w:cs="Arial"/>
          <w:bCs/>
          <w:sz w:val="22"/>
          <w:szCs w:val="22"/>
        </w:rPr>
      </w:pPr>
      <w:r w:rsidRPr="002E539A">
        <w:rPr>
          <w:rFonts w:ascii="Calibri" w:hAnsi="Calibri" w:cs="Arial"/>
          <w:b/>
          <w:bCs/>
          <w:sz w:val="22"/>
          <w:szCs w:val="22"/>
        </w:rPr>
        <w:t>FLSA Designation:</w:t>
      </w:r>
      <w:r w:rsidRPr="002E539A">
        <w:rPr>
          <w:rFonts w:ascii="Calibri" w:hAnsi="Calibri" w:cs="Arial"/>
          <w:bCs/>
          <w:sz w:val="22"/>
          <w:szCs w:val="22"/>
        </w:rPr>
        <w:t xml:space="preserve"> </w:t>
      </w:r>
      <w:r w:rsidR="00AE77EA" w:rsidRPr="002E539A">
        <w:rPr>
          <w:rFonts w:ascii="Calibri" w:hAnsi="Calibri" w:cs="Arial"/>
          <w:bCs/>
          <w:sz w:val="22"/>
          <w:szCs w:val="22"/>
        </w:rPr>
        <w:tab/>
      </w:r>
      <w:r w:rsidR="00AE77EA" w:rsidRPr="002E539A">
        <w:rPr>
          <w:rFonts w:ascii="Calibri" w:hAnsi="Calibri" w:cs="Arial"/>
          <w:bCs/>
          <w:sz w:val="22"/>
          <w:szCs w:val="22"/>
        </w:rPr>
        <w:tab/>
        <w:t>Part-time</w:t>
      </w:r>
    </w:p>
    <w:p w:rsidR="002E539A" w:rsidRPr="002E539A" w:rsidRDefault="002E539A" w:rsidP="002E539A">
      <w:pPr>
        <w:pStyle w:val="NormalWeb"/>
        <w:spacing w:before="0" w:beforeAutospacing="0" w:after="0" w:afterAutospacing="0"/>
        <w:rPr>
          <w:rFonts w:ascii="Calibri" w:hAnsi="Calibri" w:cs="Arial"/>
          <w:bCs/>
          <w:sz w:val="22"/>
          <w:szCs w:val="22"/>
        </w:rPr>
      </w:pPr>
    </w:p>
    <w:p w:rsidR="002E539A" w:rsidRPr="002E539A" w:rsidRDefault="00A66935" w:rsidP="00667A51">
      <w:pPr>
        <w:rPr>
          <w:rFonts w:ascii="Calibri" w:hAnsi="Calibri" w:cs="Arial"/>
          <w:sz w:val="22"/>
          <w:szCs w:val="22"/>
        </w:rPr>
      </w:pPr>
      <w:r w:rsidRPr="002E539A">
        <w:rPr>
          <w:rFonts w:ascii="Calibri" w:hAnsi="Calibri" w:cs="Arial"/>
          <w:b/>
          <w:bCs/>
          <w:sz w:val="22"/>
          <w:szCs w:val="22"/>
        </w:rPr>
        <w:t>Nature of Duties</w:t>
      </w:r>
    </w:p>
    <w:p w:rsidR="00A62BF3" w:rsidRPr="002E539A" w:rsidRDefault="00AE77EA" w:rsidP="00667A51">
      <w:pPr>
        <w:rPr>
          <w:rFonts w:ascii="Calibri" w:hAnsi="Calibri" w:cs="Arial"/>
          <w:sz w:val="22"/>
          <w:szCs w:val="22"/>
        </w:rPr>
      </w:pPr>
      <w:r w:rsidRPr="002E539A">
        <w:rPr>
          <w:rFonts w:ascii="Calibri" w:hAnsi="Calibri" w:cs="Arial"/>
          <w:sz w:val="22"/>
          <w:szCs w:val="22"/>
        </w:rPr>
        <w:t xml:space="preserve">Under the supervision of the instructor, provides instructional support to </w:t>
      </w:r>
      <w:r w:rsidR="00692107" w:rsidRPr="002E539A">
        <w:rPr>
          <w:rFonts w:ascii="Calibri" w:hAnsi="Calibri" w:cs="Arial"/>
          <w:sz w:val="22"/>
          <w:szCs w:val="22"/>
        </w:rPr>
        <w:t>students;</w:t>
      </w:r>
      <w:r w:rsidRPr="002E539A">
        <w:rPr>
          <w:rFonts w:ascii="Calibri" w:hAnsi="Calibri" w:cs="Arial"/>
          <w:sz w:val="22"/>
          <w:szCs w:val="22"/>
        </w:rPr>
        <w:t xml:space="preserve"> complete</w:t>
      </w:r>
      <w:r w:rsidR="00291080" w:rsidRPr="002E539A">
        <w:rPr>
          <w:rFonts w:ascii="Calibri" w:hAnsi="Calibri" w:cs="Arial"/>
          <w:sz w:val="22"/>
          <w:szCs w:val="22"/>
        </w:rPr>
        <w:t>s</w:t>
      </w:r>
      <w:r w:rsidRPr="002E539A">
        <w:rPr>
          <w:rFonts w:ascii="Calibri" w:hAnsi="Calibri" w:cs="Arial"/>
          <w:sz w:val="22"/>
          <w:szCs w:val="22"/>
        </w:rPr>
        <w:t xml:space="preserve"> paperwork to meet deadlines, </w:t>
      </w:r>
      <w:r w:rsidR="00576E52" w:rsidRPr="002E539A">
        <w:rPr>
          <w:rFonts w:ascii="Calibri" w:hAnsi="Calibri" w:cs="Arial"/>
          <w:sz w:val="22"/>
          <w:szCs w:val="22"/>
        </w:rPr>
        <w:t xml:space="preserve">maintains student folders, </w:t>
      </w:r>
      <w:r w:rsidRPr="002E539A">
        <w:rPr>
          <w:rFonts w:ascii="Calibri" w:hAnsi="Calibri" w:cs="Arial"/>
          <w:sz w:val="22"/>
          <w:szCs w:val="22"/>
        </w:rPr>
        <w:t>conducts testing as required a</w:t>
      </w:r>
      <w:r w:rsidR="00576E52" w:rsidRPr="002E539A">
        <w:rPr>
          <w:rFonts w:ascii="Calibri" w:hAnsi="Calibri" w:cs="Arial"/>
          <w:sz w:val="22"/>
          <w:szCs w:val="22"/>
        </w:rPr>
        <w:t>nd miscellaneous clerical tasks to include some data entry.</w:t>
      </w:r>
    </w:p>
    <w:p w:rsidR="00BD0FF9" w:rsidRPr="002E539A" w:rsidRDefault="00A66935" w:rsidP="00667A51">
      <w:pPr>
        <w:pStyle w:val="NormalWeb"/>
        <w:rPr>
          <w:rFonts w:ascii="Calibri" w:hAnsi="Calibri" w:cs="Arial"/>
          <w:color w:val="000000"/>
          <w:sz w:val="22"/>
          <w:szCs w:val="22"/>
        </w:rPr>
      </w:pPr>
      <w:r w:rsidRPr="002E539A">
        <w:rPr>
          <w:rStyle w:val="Strong"/>
          <w:rFonts w:ascii="Calibri" w:hAnsi="Calibri" w:cs="Arial"/>
          <w:color w:val="000000"/>
          <w:sz w:val="22"/>
          <w:szCs w:val="22"/>
        </w:rPr>
        <w:t xml:space="preserve">Minimum Qualifications: </w:t>
      </w:r>
      <w:r w:rsidR="00AE77EA" w:rsidRPr="002E539A">
        <w:rPr>
          <w:rStyle w:val="Strong"/>
          <w:rFonts w:ascii="Calibri" w:hAnsi="Calibri" w:cs="Arial"/>
          <w:color w:val="000000"/>
          <w:sz w:val="22"/>
          <w:szCs w:val="22"/>
        </w:rPr>
        <w:tab/>
      </w:r>
      <w:r w:rsidR="00B84B68" w:rsidRPr="002E539A">
        <w:rPr>
          <w:rStyle w:val="Strong"/>
          <w:rFonts w:ascii="Calibri" w:hAnsi="Calibri" w:cs="Arial"/>
          <w:color w:val="000000"/>
          <w:sz w:val="22"/>
          <w:szCs w:val="22"/>
        </w:rPr>
        <w:t>Applicants must have a high school di</w:t>
      </w:r>
      <w:r w:rsidR="00A352A5" w:rsidRPr="002E539A">
        <w:rPr>
          <w:rStyle w:val="Strong"/>
          <w:rFonts w:ascii="Calibri" w:hAnsi="Calibri" w:cs="Arial"/>
          <w:color w:val="000000"/>
          <w:sz w:val="22"/>
          <w:szCs w:val="22"/>
        </w:rPr>
        <w:t>ploma or GED diploma</w:t>
      </w:r>
      <w:r w:rsidR="00B84B68" w:rsidRPr="002E539A">
        <w:rPr>
          <w:rStyle w:val="Strong"/>
          <w:rFonts w:ascii="Calibri" w:hAnsi="Calibri" w:cs="Arial"/>
          <w:color w:val="000000"/>
          <w:sz w:val="22"/>
          <w:szCs w:val="22"/>
        </w:rPr>
        <w:t>.</w:t>
      </w:r>
      <w:r w:rsidR="00BD0FF9" w:rsidRPr="002E539A">
        <w:rPr>
          <w:rFonts w:ascii="Calibri" w:hAnsi="Calibri" w:cs="Arial"/>
          <w:sz w:val="22"/>
          <w:szCs w:val="22"/>
        </w:rPr>
        <w:t xml:space="preserve"> </w:t>
      </w:r>
    </w:p>
    <w:p w:rsidR="003D38EA" w:rsidRPr="002E539A" w:rsidRDefault="002F3191" w:rsidP="00667A51">
      <w:pPr>
        <w:rPr>
          <w:rFonts w:ascii="Calibri" w:hAnsi="Calibri" w:cs="Arial"/>
          <w:sz w:val="22"/>
          <w:szCs w:val="22"/>
        </w:rPr>
      </w:pPr>
      <w:r w:rsidRPr="002E539A">
        <w:rPr>
          <w:rFonts w:ascii="Calibri" w:hAnsi="Calibri" w:cs="Arial"/>
          <w:b/>
          <w:sz w:val="22"/>
          <w:szCs w:val="22"/>
        </w:rPr>
        <w:t>Preferred Qualifications:</w:t>
      </w:r>
      <w:r w:rsidRPr="002E539A">
        <w:rPr>
          <w:rFonts w:ascii="Calibri" w:hAnsi="Calibri" w:cs="Arial"/>
          <w:sz w:val="22"/>
          <w:szCs w:val="22"/>
        </w:rPr>
        <w:t xml:space="preserve"> </w:t>
      </w:r>
      <w:r w:rsidR="00B84B68" w:rsidRPr="002E539A">
        <w:rPr>
          <w:rFonts w:ascii="Calibri" w:hAnsi="Calibri" w:cs="Arial"/>
          <w:sz w:val="22"/>
          <w:szCs w:val="22"/>
        </w:rPr>
        <w:tab/>
      </w:r>
      <w:r w:rsidR="003D38EA" w:rsidRPr="002E539A">
        <w:rPr>
          <w:rFonts w:ascii="Calibri" w:hAnsi="Calibri" w:cs="Arial"/>
          <w:sz w:val="22"/>
          <w:szCs w:val="22"/>
        </w:rPr>
        <w:t>Experience teaching/tutoring adults in educational or training setting.</w:t>
      </w:r>
    </w:p>
    <w:p w:rsidR="003D38EA" w:rsidRPr="002E539A" w:rsidRDefault="003D38EA" w:rsidP="003D38EA">
      <w:pPr>
        <w:ind w:left="2160" w:firstLine="720"/>
        <w:rPr>
          <w:rFonts w:ascii="Calibri" w:hAnsi="Calibri" w:cs="Arial"/>
          <w:sz w:val="22"/>
          <w:szCs w:val="22"/>
        </w:rPr>
      </w:pPr>
      <w:r w:rsidRPr="002E539A">
        <w:rPr>
          <w:rFonts w:ascii="Calibri" w:hAnsi="Calibri" w:cs="Arial"/>
          <w:sz w:val="22"/>
          <w:szCs w:val="22"/>
        </w:rPr>
        <w:t>Experience working in a formal classroom in support of a teacher.</w:t>
      </w:r>
    </w:p>
    <w:p w:rsidR="00576E52" w:rsidRPr="002E539A" w:rsidRDefault="003D38EA" w:rsidP="00576E52">
      <w:pPr>
        <w:ind w:left="2880"/>
        <w:rPr>
          <w:rFonts w:ascii="Calibri" w:hAnsi="Calibri" w:cs="Arial"/>
          <w:sz w:val="22"/>
          <w:szCs w:val="22"/>
        </w:rPr>
      </w:pPr>
      <w:r w:rsidRPr="002E539A">
        <w:rPr>
          <w:rFonts w:ascii="Calibri" w:hAnsi="Calibri" w:cs="Arial"/>
          <w:sz w:val="22"/>
          <w:szCs w:val="22"/>
        </w:rPr>
        <w:t>Experience doing data entry or working within databases.</w:t>
      </w:r>
    </w:p>
    <w:p w:rsidR="00576E52" w:rsidRPr="002E539A" w:rsidRDefault="00576E52" w:rsidP="00576E52">
      <w:pPr>
        <w:rPr>
          <w:rFonts w:ascii="Calibri" w:hAnsi="Calibri" w:cs="Arial"/>
          <w:sz w:val="22"/>
          <w:szCs w:val="22"/>
        </w:rPr>
      </w:pPr>
    </w:p>
    <w:p w:rsidR="009C2C9E" w:rsidRPr="002E539A" w:rsidRDefault="00A66935" w:rsidP="005A79CF">
      <w:pPr>
        <w:rPr>
          <w:rFonts w:ascii="Calibri" w:hAnsi="Calibri" w:cs="Arial"/>
          <w:color w:val="000000"/>
          <w:sz w:val="22"/>
          <w:szCs w:val="22"/>
        </w:rPr>
      </w:pPr>
      <w:r w:rsidRPr="002E539A">
        <w:rPr>
          <w:rFonts w:ascii="Calibri" w:hAnsi="Calibri" w:cs="Arial"/>
          <w:b/>
          <w:bCs/>
          <w:sz w:val="22"/>
          <w:szCs w:val="22"/>
        </w:rPr>
        <w:t>Salary/Benefits:</w:t>
      </w:r>
      <w:r w:rsidR="008E2F9A" w:rsidRPr="002E539A">
        <w:rPr>
          <w:rFonts w:ascii="Calibri" w:hAnsi="Calibri" w:cs="Arial"/>
          <w:color w:val="000000"/>
          <w:sz w:val="22"/>
          <w:szCs w:val="22"/>
        </w:rPr>
        <w:t xml:space="preserve"> </w:t>
      </w:r>
      <w:r w:rsidR="00D10133" w:rsidRPr="002E539A">
        <w:rPr>
          <w:rFonts w:ascii="Calibri" w:hAnsi="Calibri" w:cs="Arial"/>
          <w:color w:val="000000"/>
          <w:sz w:val="22"/>
          <w:szCs w:val="22"/>
        </w:rPr>
        <w:tab/>
      </w:r>
      <w:r w:rsidR="00D10133" w:rsidRPr="002E539A">
        <w:rPr>
          <w:rFonts w:ascii="Calibri" w:hAnsi="Calibri" w:cs="Arial"/>
          <w:color w:val="000000"/>
          <w:sz w:val="22"/>
          <w:szCs w:val="22"/>
        </w:rPr>
        <w:tab/>
        <w:t>$1</w:t>
      </w:r>
      <w:r w:rsidR="00FD4A86" w:rsidRPr="002E539A">
        <w:rPr>
          <w:rFonts w:ascii="Calibri" w:hAnsi="Calibri" w:cs="Arial"/>
          <w:color w:val="000000"/>
          <w:sz w:val="22"/>
          <w:szCs w:val="22"/>
        </w:rPr>
        <w:t>1</w:t>
      </w:r>
      <w:r w:rsidR="00D10133" w:rsidRPr="002E539A">
        <w:rPr>
          <w:rFonts w:ascii="Calibri" w:hAnsi="Calibri" w:cs="Arial"/>
          <w:color w:val="000000"/>
          <w:sz w:val="22"/>
          <w:szCs w:val="22"/>
        </w:rPr>
        <w:t>.00</w:t>
      </w:r>
      <w:r w:rsidR="00576E52" w:rsidRPr="002E539A">
        <w:rPr>
          <w:rFonts w:ascii="Calibri" w:hAnsi="Calibri" w:cs="Arial"/>
          <w:color w:val="000000"/>
          <w:sz w:val="22"/>
          <w:szCs w:val="22"/>
        </w:rPr>
        <w:t xml:space="preserve"> per hour –</w:t>
      </w:r>
      <w:r w:rsidR="00BB4F22" w:rsidRPr="002E539A">
        <w:rPr>
          <w:rFonts w:ascii="Calibri" w:hAnsi="Calibri" w:cs="Arial"/>
          <w:color w:val="000000"/>
          <w:sz w:val="22"/>
          <w:szCs w:val="22"/>
        </w:rPr>
        <w:t xml:space="preserve"> </w:t>
      </w:r>
      <w:r w:rsidR="00F9637D" w:rsidRPr="002E539A">
        <w:rPr>
          <w:rFonts w:ascii="Calibri" w:hAnsi="Calibri" w:cs="Arial"/>
          <w:color w:val="000000"/>
          <w:sz w:val="22"/>
          <w:szCs w:val="22"/>
        </w:rPr>
        <w:t>No benefits.</w:t>
      </w:r>
      <w:r w:rsidR="00BB4F22" w:rsidRPr="002E539A">
        <w:rPr>
          <w:rFonts w:ascii="Calibri" w:hAnsi="Calibri" w:cs="Arial"/>
          <w:color w:val="000000"/>
          <w:sz w:val="22"/>
          <w:szCs w:val="22"/>
        </w:rPr>
        <w:t xml:space="preserve"> </w:t>
      </w:r>
      <w:r w:rsidR="002926E9" w:rsidRPr="002E539A">
        <w:rPr>
          <w:rFonts w:ascii="Calibri" w:hAnsi="Calibri" w:cs="Arial"/>
          <w:color w:val="000000"/>
          <w:sz w:val="22"/>
          <w:szCs w:val="22"/>
        </w:rPr>
        <w:t xml:space="preserve"> </w:t>
      </w:r>
      <w:r w:rsidR="009C2C9E" w:rsidRPr="002E539A">
        <w:rPr>
          <w:rFonts w:ascii="Calibri" w:hAnsi="Calibri" w:cs="Arial"/>
          <w:color w:val="000000"/>
          <w:sz w:val="22"/>
          <w:szCs w:val="22"/>
        </w:rPr>
        <w:t xml:space="preserve">Maximum </w:t>
      </w:r>
      <w:r w:rsidR="00E80EC8" w:rsidRPr="002E539A">
        <w:rPr>
          <w:rFonts w:ascii="Calibri" w:hAnsi="Calibri" w:cs="Arial"/>
          <w:color w:val="000000"/>
          <w:sz w:val="22"/>
          <w:szCs w:val="22"/>
        </w:rPr>
        <w:t>1</w:t>
      </w:r>
      <w:r w:rsidR="009C2C9E" w:rsidRPr="002E539A">
        <w:rPr>
          <w:rFonts w:ascii="Calibri" w:hAnsi="Calibri" w:cs="Arial"/>
          <w:color w:val="000000"/>
          <w:sz w:val="22"/>
          <w:szCs w:val="22"/>
        </w:rPr>
        <w:t>9</w:t>
      </w:r>
      <w:r w:rsidR="00BB4F22" w:rsidRPr="002E539A">
        <w:rPr>
          <w:rFonts w:ascii="Calibri" w:hAnsi="Calibri" w:cs="Arial"/>
          <w:color w:val="000000"/>
          <w:sz w:val="22"/>
          <w:szCs w:val="22"/>
        </w:rPr>
        <w:t xml:space="preserve"> hours per week</w:t>
      </w:r>
    </w:p>
    <w:p w:rsidR="005A79CF" w:rsidRPr="002E539A" w:rsidRDefault="009C2C9E" w:rsidP="005A79CF">
      <w:pPr>
        <w:rPr>
          <w:rFonts w:ascii="Calibri" w:hAnsi="Calibri" w:cs="Arial"/>
          <w:color w:val="000000"/>
          <w:sz w:val="22"/>
          <w:szCs w:val="22"/>
        </w:rPr>
      </w:pPr>
      <w:r w:rsidRPr="002E539A">
        <w:rPr>
          <w:rFonts w:ascii="Calibri" w:hAnsi="Calibri" w:cs="Arial"/>
          <w:color w:val="000000"/>
          <w:sz w:val="22"/>
          <w:szCs w:val="22"/>
        </w:rPr>
        <w:tab/>
      </w:r>
      <w:r w:rsidRPr="002E539A">
        <w:rPr>
          <w:rFonts w:ascii="Calibri" w:hAnsi="Calibri" w:cs="Arial"/>
          <w:color w:val="000000"/>
          <w:sz w:val="22"/>
          <w:szCs w:val="22"/>
        </w:rPr>
        <w:tab/>
      </w:r>
      <w:r w:rsidRPr="002E539A">
        <w:rPr>
          <w:rFonts w:ascii="Calibri" w:hAnsi="Calibri" w:cs="Arial"/>
          <w:color w:val="000000"/>
          <w:sz w:val="22"/>
          <w:szCs w:val="22"/>
        </w:rPr>
        <w:tab/>
      </w:r>
      <w:r w:rsidRPr="002E539A">
        <w:rPr>
          <w:rFonts w:ascii="Calibri" w:hAnsi="Calibri" w:cs="Arial"/>
          <w:color w:val="000000"/>
          <w:sz w:val="22"/>
          <w:szCs w:val="22"/>
        </w:rPr>
        <w:tab/>
      </w:r>
      <w:r w:rsidR="00122FEA" w:rsidRPr="002E539A">
        <w:rPr>
          <w:rFonts w:ascii="Calibri" w:hAnsi="Calibri" w:cs="Arial"/>
          <w:color w:val="000000"/>
          <w:sz w:val="22"/>
          <w:szCs w:val="22"/>
        </w:rPr>
        <w:t xml:space="preserve">Tuesday and </w:t>
      </w:r>
      <w:proofErr w:type="gramStart"/>
      <w:r w:rsidR="00122FEA" w:rsidRPr="002E539A">
        <w:rPr>
          <w:rFonts w:ascii="Calibri" w:hAnsi="Calibri" w:cs="Arial"/>
          <w:color w:val="000000"/>
          <w:sz w:val="22"/>
          <w:szCs w:val="22"/>
        </w:rPr>
        <w:t>Wednesday</w:t>
      </w:r>
      <w:r w:rsidR="00574DAE" w:rsidRPr="002E539A">
        <w:rPr>
          <w:rFonts w:ascii="Calibri" w:hAnsi="Calibri" w:cs="Arial"/>
          <w:color w:val="000000"/>
          <w:sz w:val="22"/>
          <w:szCs w:val="22"/>
        </w:rPr>
        <w:t xml:space="preserve">  </w:t>
      </w:r>
      <w:r w:rsidR="00122FEA" w:rsidRPr="002E539A">
        <w:rPr>
          <w:rFonts w:ascii="Calibri" w:hAnsi="Calibri" w:cs="Arial"/>
          <w:color w:val="000000"/>
          <w:sz w:val="22"/>
          <w:szCs w:val="22"/>
        </w:rPr>
        <w:t>9</w:t>
      </w:r>
      <w:r w:rsidR="00B65CB4" w:rsidRPr="002E539A">
        <w:rPr>
          <w:rFonts w:ascii="Calibri" w:hAnsi="Calibri" w:cs="Arial"/>
          <w:color w:val="000000"/>
          <w:sz w:val="22"/>
          <w:szCs w:val="22"/>
        </w:rPr>
        <w:t>:0</w:t>
      </w:r>
      <w:r w:rsidR="00574DAE" w:rsidRPr="002E539A">
        <w:rPr>
          <w:rFonts w:ascii="Calibri" w:hAnsi="Calibri" w:cs="Arial"/>
          <w:color w:val="000000"/>
          <w:sz w:val="22"/>
          <w:szCs w:val="22"/>
        </w:rPr>
        <w:t>0</w:t>
      </w:r>
      <w:proofErr w:type="gramEnd"/>
      <w:r w:rsidR="00FD4A86" w:rsidRPr="002E539A">
        <w:rPr>
          <w:rFonts w:ascii="Calibri" w:hAnsi="Calibri" w:cs="Arial"/>
          <w:color w:val="000000"/>
          <w:sz w:val="22"/>
          <w:szCs w:val="22"/>
        </w:rPr>
        <w:t xml:space="preserve"> </w:t>
      </w:r>
      <w:r w:rsidR="00B65CB4" w:rsidRPr="002E539A">
        <w:rPr>
          <w:rFonts w:ascii="Calibri" w:hAnsi="Calibri" w:cs="Arial"/>
          <w:color w:val="000000"/>
          <w:sz w:val="22"/>
          <w:szCs w:val="22"/>
        </w:rPr>
        <w:t>a</w:t>
      </w:r>
      <w:r w:rsidR="00FD4A86" w:rsidRPr="002E539A">
        <w:rPr>
          <w:rFonts w:ascii="Calibri" w:hAnsi="Calibri" w:cs="Arial"/>
          <w:color w:val="000000"/>
          <w:sz w:val="22"/>
          <w:szCs w:val="22"/>
        </w:rPr>
        <w:t>m -</w:t>
      </w:r>
      <w:r w:rsidR="00B65CB4" w:rsidRPr="002E539A">
        <w:rPr>
          <w:rFonts w:ascii="Calibri" w:hAnsi="Calibri" w:cs="Arial"/>
          <w:color w:val="000000"/>
          <w:sz w:val="22"/>
          <w:szCs w:val="22"/>
        </w:rPr>
        <w:t xml:space="preserve"> 12</w:t>
      </w:r>
      <w:r w:rsidR="00574DAE" w:rsidRPr="002E539A">
        <w:rPr>
          <w:rFonts w:ascii="Calibri" w:hAnsi="Calibri" w:cs="Arial"/>
          <w:color w:val="000000"/>
          <w:sz w:val="22"/>
          <w:szCs w:val="22"/>
        </w:rPr>
        <w:t>:</w:t>
      </w:r>
      <w:r w:rsidR="00E80EC8" w:rsidRPr="002E539A">
        <w:rPr>
          <w:rFonts w:ascii="Calibri" w:hAnsi="Calibri" w:cs="Arial"/>
          <w:color w:val="000000"/>
          <w:sz w:val="22"/>
          <w:szCs w:val="22"/>
        </w:rPr>
        <w:t>3</w:t>
      </w:r>
      <w:r w:rsidRPr="002E539A">
        <w:rPr>
          <w:rFonts w:ascii="Calibri" w:hAnsi="Calibri" w:cs="Arial"/>
          <w:color w:val="000000"/>
          <w:sz w:val="22"/>
          <w:szCs w:val="22"/>
        </w:rPr>
        <w:t>0</w:t>
      </w:r>
      <w:r w:rsidR="00FD4A86" w:rsidRPr="002E539A">
        <w:rPr>
          <w:rFonts w:ascii="Calibri" w:hAnsi="Calibri" w:cs="Arial"/>
          <w:color w:val="000000"/>
          <w:sz w:val="22"/>
          <w:szCs w:val="22"/>
        </w:rPr>
        <w:t xml:space="preserve"> pm </w:t>
      </w:r>
      <w:r w:rsidRPr="002E539A">
        <w:rPr>
          <w:rFonts w:ascii="Calibri" w:hAnsi="Calibri" w:cs="Arial"/>
          <w:color w:val="000000"/>
          <w:sz w:val="22"/>
          <w:szCs w:val="22"/>
        </w:rPr>
        <w:t xml:space="preserve">   </w:t>
      </w:r>
      <w:r w:rsidR="00BB4F22" w:rsidRPr="002E539A">
        <w:rPr>
          <w:rFonts w:ascii="Calibri" w:hAnsi="Calibri" w:cs="Arial"/>
          <w:color w:val="000000"/>
          <w:sz w:val="22"/>
          <w:szCs w:val="22"/>
        </w:rPr>
        <w:t xml:space="preserve"> </w:t>
      </w:r>
    </w:p>
    <w:p w:rsidR="005A79CF" w:rsidRPr="002E539A" w:rsidRDefault="005A79CF" w:rsidP="005A79CF">
      <w:pPr>
        <w:ind w:left="2160" w:firstLine="720"/>
        <w:rPr>
          <w:rFonts w:ascii="Calibri" w:hAnsi="Calibri" w:cs="Arial"/>
          <w:color w:val="000000"/>
          <w:sz w:val="22"/>
          <w:szCs w:val="22"/>
        </w:rPr>
      </w:pPr>
    </w:p>
    <w:p w:rsidR="00B84B68" w:rsidRPr="002E539A" w:rsidRDefault="00B84B68" w:rsidP="00B84B68">
      <w:pPr>
        <w:jc w:val="center"/>
        <w:rPr>
          <w:rFonts w:ascii="Calibri" w:hAnsi="Calibri" w:cs="Arial"/>
          <w:color w:val="FF0000"/>
          <w:sz w:val="22"/>
          <w:szCs w:val="22"/>
        </w:rPr>
      </w:pPr>
      <w:r w:rsidRPr="002E539A">
        <w:rPr>
          <w:rFonts w:ascii="Calibri" w:hAnsi="Calibri" w:cs="Arial"/>
          <w:color w:val="FF0000"/>
          <w:sz w:val="22"/>
          <w:szCs w:val="22"/>
        </w:rPr>
        <w:t>This position is contingent upon funding, therefore, employment is not</w:t>
      </w:r>
    </w:p>
    <w:p w:rsidR="00B84B68" w:rsidRPr="002E539A" w:rsidRDefault="00B84B68" w:rsidP="00B84B68">
      <w:pPr>
        <w:jc w:val="center"/>
        <w:rPr>
          <w:rFonts w:ascii="Calibri" w:hAnsi="Calibri" w:cs="Arial"/>
          <w:color w:val="FF0000"/>
          <w:sz w:val="22"/>
          <w:szCs w:val="22"/>
        </w:rPr>
      </w:pPr>
      <w:proofErr w:type="gramStart"/>
      <w:r w:rsidRPr="002E539A">
        <w:rPr>
          <w:rFonts w:ascii="Calibri" w:hAnsi="Calibri" w:cs="Arial"/>
          <w:color w:val="FF0000"/>
          <w:sz w:val="22"/>
          <w:szCs w:val="22"/>
        </w:rPr>
        <w:t>guaranteed</w:t>
      </w:r>
      <w:proofErr w:type="gramEnd"/>
      <w:r w:rsidRPr="002E539A">
        <w:rPr>
          <w:rFonts w:ascii="Calibri" w:hAnsi="Calibri" w:cs="Arial"/>
          <w:color w:val="FF0000"/>
          <w:sz w:val="22"/>
          <w:szCs w:val="22"/>
        </w:rPr>
        <w:t xml:space="preserve"> from quarter to quarter.</w:t>
      </w:r>
    </w:p>
    <w:p w:rsidR="002E539A" w:rsidRPr="002E539A" w:rsidRDefault="002E539A" w:rsidP="002E539A">
      <w:pPr>
        <w:pStyle w:val="NormalWeb"/>
        <w:spacing w:before="0" w:beforeAutospacing="0" w:after="0" w:afterAutospacing="0"/>
        <w:contextualSpacing/>
        <w:rPr>
          <w:rStyle w:val="Strong"/>
          <w:rFonts w:ascii="Calibri" w:hAnsi="Calibri" w:cs="Calibri"/>
          <w:sz w:val="22"/>
          <w:szCs w:val="22"/>
        </w:rPr>
      </w:pPr>
    </w:p>
    <w:p w:rsidR="002E539A" w:rsidRPr="002E539A" w:rsidRDefault="002E539A" w:rsidP="002E539A">
      <w:pPr>
        <w:pStyle w:val="NormalWeb"/>
        <w:spacing w:before="0" w:beforeAutospacing="0" w:after="0" w:afterAutospacing="0"/>
        <w:contextualSpacing/>
        <w:rPr>
          <w:rStyle w:val="Strong"/>
          <w:rFonts w:ascii="Calibri" w:hAnsi="Calibri" w:cs="Calibri"/>
          <w:sz w:val="22"/>
          <w:szCs w:val="22"/>
        </w:rPr>
      </w:pPr>
      <w:r w:rsidRPr="002E539A">
        <w:rPr>
          <w:rStyle w:val="Strong"/>
          <w:rFonts w:ascii="Calibri" w:hAnsi="Calibri" w:cs="Calibri"/>
          <w:sz w:val="22"/>
          <w:szCs w:val="22"/>
        </w:rPr>
        <w:t>Method of Application</w:t>
      </w:r>
    </w:p>
    <w:p w:rsidR="002E539A" w:rsidRPr="002E539A" w:rsidRDefault="002E539A" w:rsidP="002E539A">
      <w:pPr>
        <w:pStyle w:val="NormalWeb"/>
        <w:spacing w:before="0" w:beforeAutospacing="0" w:after="0" w:afterAutospacing="0"/>
        <w:contextualSpacing/>
        <w:rPr>
          <w:rFonts w:ascii="Calibri" w:hAnsi="Calibri" w:cs="Calibri"/>
          <w:sz w:val="22"/>
          <w:szCs w:val="22"/>
        </w:rPr>
      </w:pPr>
      <w:r w:rsidRPr="002E539A">
        <w:rPr>
          <w:rFonts w:ascii="Calibri" w:hAnsi="Calibri" w:cs="Calibri"/>
          <w:sz w:val="22"/>
          <w:szCs w:val="22"/>
        </w:rPr>
        <w:t xml:space="preserve">Interested candidates must complete the electronic application process prior to the closing date at the </w:t>
      </w:r>
      <w:hyperlink r:id="rId10" w:history="1">
        <w:r w:rsidRPr="002E539A">
          <w:rPr>
            <w:rStyle w:val="Hyperlink"/>
            <w:rFonts w:ascii="Calibri" w:hAnsi="Calibri" w:cs="Calibri"/>
            <w:sz w:val="22"/>
            <w:szCs w:val="22"/>
          </w:rPr>
          <w:t>WGTC J</w:t>
        </w:r>
        <w:r w:rsidRPr="002E539A">
          <w:rPr>
            <w:rStyle w:val="Hyperlink"/>
            <w:rFonts w:ascii="Calibri" w:hAnsi="Calibri" w:cs="Calibri"/>
            <w:sz w:val="22"/>
            <w:szCs w:val="22"/>
          </w:rPr>
          <w:t>o</w:t>
        </w:r>
        <w:r w:rsidRPr="002E539A">
          <w:rPr>
            <w:rStyle w:val="Hyperlink"/>
            <w:rFonts w:ascii="Calibri" w:hAnsi="Calibri" w:cs="Calibri"/>
            <w:sz w:val="22"/>
            <w:szCs w:val="22"/>
          </w:rPr>
          <w:t>b Center</w:t>
        </w:r>
      </w:hyperlink>
      <w:r w:rsidRPr="002E539A">
        <w:rPr>
          <w:rFonts w:ascii="Calibri" w:hAnsi="Calibri" w:cs="Calibri"/>
          <w:sz w:val="22"/>
          <w:szCs w:val="22"/>
        </w:rPr>
        <w:t xml:space="preserve">. </w:t>
      </w:r>
    </w:p>
    <w:p w:rsidR="002E539A" w:rsidRPr="002E539A" w:rsidRDefault="002E539A" w:rsidP="002E539A">
      <w:pPr>
        <w:contextualSpacing/>
        <w:rPr>
          <w:rFonts w:ascii="Calibri" w:hAnsi="Calibri" w:cs="Calibri"/>
          <w:b/>
          <w:sz w:val="22"/>
          <w:szCs w:val="22"/>
        </w:rPr>
      </w:pPr>
    </w:p>
    <w:p w:rsidR="002E539A" w:rsidRPr="002E539A" w:rsidRDefault="002E539A" w:rsidP="002E539A">
      <w:pPr>
        <w:contextualSpacing/>
        <w:rPr>
          <w:rStyle w:val="Strong"/>
          <w:rFonts w:ascii="Calibri" w:hAnsi="Calibri" w:cs="Calibri"/>
          <w:i/>
          <w:sz w:val="22"/>
          <w:szCs w:val="22"/>
        </w:rPr>
      </w:pPr>
      <w:r w:rsidRPr="002E539A">
        <w:rPr>
          <w:rStyle w:val="Strong"/>
          <w:rFonts w:ascii="Calibri" w:hAnsi="Calibri" w:cs="Calibri"/>
          <w:i/>
          <w:sz w:val="22"/>
          <w:szCs w:val="22"/>
        </w:rPr>
        <w:t>Employment Policy</w:t>
      </w:r>
    </w:p>
    <w:p w:rsidR="002E539A" w:rsidRPr="002E539A" w:rsidRDefault="002E539A" w:rsidP="002E539A">
      <w:pPr>
        <w:contextualSpacing/>
        <w:rPr>
          <w:rFonts w:ascii="Calibri" w:hAnsi="Calibri" w:cs="Calibri"/>
          <w:i/>
          <w:sz w:val="22"/>
          <w:szCs w:val="22"/>
        </w:rPr>
      </w:pPr>
      <w:r w:rsidRPr="002E539A">
        <w:rPr>
          <w:rFonts w:ascii="Calibri" w:hAnsi="Calibri" w:cs="Calibri"/>
          <w:i/>
          <w:sz w:val="22"/>
          <w:szCs w:val="22"/>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2E539A" w:rsidRPr="002E539A" w:rsidRDefault="002E539A" w:rsidP="002E539A">
      <w:pPr>
        <w:contextualSpacing/>
        <w:rPr>
          <w:rFonts w:ascii="Calibri" w:hAnsi="Calibri" w:cs="Calibri"/>
          <w:i/>
          <w:sz w:val="22"/>
          <w:szCs w:val="22"/>
        </w:rPr>
      </w:pPr>
    </w:p>
    <w:p w:rsidR="002E539A" w:rsidRPr="002E539A" w:rsidRDefault="002E539A" w:rsidP="002E539A">
      <w:pPr>
        <w:contextualSpacing/>
        <w:rPr>
          <w:rFonts w:ascii="Calibri" w:hAnsi="Calibri" w:cs="Calibri"/>
          <w:i/>
          <w:sz w:val="22"/>
          <w:szCs w:val="22"/>
        </w:rPr>
      </w:pPr>
      <w:r w:rsidRPr="002E539A">
        <w:rPr>
          <w:rFonts w:ascii="Calibri" w:hAnsi="Calibri" w:cs="Calibri"/>
          <w:b/>
          <w:i/>
          <w:sz w:val="22"/>
          <w:szCs w:val="22"/>
        </w:rPr>
        <w:t>Notes</w:t>
      </w:r>
    </w:p>
    <w:p w:rsidR="002E539A" w:rsidRPr="002E539A" w:rsidRDefault="002E539A" w:rsidP="002E539A">
      <w:pPr>
        <w:numPr>
          <w:ilvl w:val="0"/>
          <w:numId w:val="1"/>
        </w:numPr>
        <w:ind w:left="360" w:hanging="180"/>
        <w:contextualSpacing/>
        <w:rPr>
          <w:rFonts w:ascii="Calibri" w:hAnsi="Calibri" w:cs="Calibri"/>
          <w:i/>
          <w:sz w:val="22"/>
          <w:szCs w:val="22"/>
        </w:rPr>
      </w:pPr>
      <w:r w:rsidRPr="002E539A">
        <w:rPr>
          <w:rFonts w:ascii="Calibri" w:hAnsi="Calibri" w:cs="Calibri"/>
          <w:i/>
          <w:sz w:val="22"/>
          <w:szCs w:val="22"/>
        </w:rPr>
        <w:t>Unofficial Transcripts, resume, and proof of applicable certifications\licensure are required for consideration. Official transcripts and prior employment verification required within 30 days of hire for continuous employment.</w:t>
      </w:r>
    </w:p>
    <w:p w:rsidR="002E539A" w:rsidRPr="002E539A" w:rsidRDefault="002E539A" w:rsidP="002E539A">
      <w:pPr>
        <w:numPr>
          <w:ilvl w:val="0"/>
          <w:numId w:val="1"/>
        </w:numPr>
        <w:ind w:left="360" w:hanging="180"/>
        <w:contextualSpacing/>
        <w:rPr>
          <w:rFonts w:ascii="Calibri" w:hAnsi="Calibri" w:cs="Calibri"/>
          <w:i/>
          <w:sz w:val="22"/>
          <w:szCs w:val="22"/>
        </w:rPr>
      </w:pPr>
      <w:r w:rsidRPr="002E539A">
        <w:rPr>
          <w:rFonts w:ascii="Calibri" w:hAnsi="Calibri" w:cs="Calibri"/>
          <w:i/>
          <w:sz w:val="22"/>
          <w:szCs w:val="22"/>
        </w:rPr>
        <w:t xml:space="preserve">Selected candidate must successfully complete a background check to include employment references, criminal history, and verification of employment prior to hire.  </w:t>
      </w:r>
    </w:p>
    <w:p w:rsidR="002E539A" w:rsidRPr="002E539A" w:rsidRDefault="002E539A" w:rsidP="002E539A">
      <w:pPr>
        <w:numPr>
          <w:ilvl w:val="0"/>
          <w:numId w:val="1"/>
        </w:numPr>
        <w:ind w:left="360" w:hanging="180"/>
        <w:contextualSpacing/>
        <w:rPr>
          <w:rFonts w:ascii="Calibri" w:hAnsi="Calibri" w:cs="Calibri"/>
          <w:i/>
          <w:sz w:val="22"/>
          <w:szCs w:val="22"/>
        </w:rPr>
      </w:pPr>
      <w:r w:rsidRPr="002E539A">
        <w:rPr>
          <w:rFonts w:ascii="Calibri" w:hAnsi="Calibri" w:cs="Calibri"/>
          <w:i/>
          <w:sz w:val="22"/>
          <w:szCs w:val="22"/>
        </w:rPr>
        <w:t xml:space="preserve">West Georgia Technical College is not currently sponsoring work visas at this time. </w:t>
      </w:r>
    </w:p>
    <w:p w:rsidR="002E539A" w:rsidRPr="002E539A" w:rsidRDefault="002E539A" w:rsidP="002E539A">
      <w:pPr>
        <w:numPr>
          <w:ilvl w:val="0"/>
          <w:numId w:val="1"/>
        </w:numPr>
        <w:ind w:left="360" w:hanging="180"/>
        <w:contextualSpacing/>
        <w:rPr>
          <w:rFonts w:ascii="Calibri" w:hAnsi="Calibri" w:cs="Calibri"/>
          <w:i/>
          <w:sz w:val="22"/>
          <w:szCs w:val="22"/>
        </w:rPr>
      </w:pPr>
      <w:r w:rsidRPr="002E539A">
        <w:rPr>
          <w:rFonts w:ascii="Calibri" w:hAnsi="Calibri" w:cs="Calibri"/>
          <w:i/>
          <w:sz w:val="22"/>
          <w:szCs w:val="22"/>
        </w:rPr>
        <w:t>This position is not eligible for relocation assistance.</w:t>
      </w:r>
    </w:p>
    <w:p w:rsidR="008C6FEA" w:rsidRPr="002E539A" w:rsidRDefault="008C6FEA" w:rsidP="002E539A">
      <w:pPr>
        <w:pStyle w:val="NormalWeb"/>
        <w:rPr>
          <w:rFonts w:ascii="Calibri" w:hAnsi="Calibri" w:cs="Arial"/>
          <w:sz w:val="22"/>
          <w:szCs w:val="22"/>
        </w:rPr>
      </w:pPr>
      <w:bookmarkStart w:id="0" w:name="_GoBack"/>
      <w:bookmarkEnd w:id="0"/>
    </w:p>
    <w:sectPr w:rsidR="008C6FEA" w:rsidRPr="002E539A" w:rsidSect="00F10D2E">
      <w:pgSz w:w="12240" w:h="15840" w:code="1"/>
      <w:pgMar w:top="720" w:right="1008"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66929"/>
    <w:rsid w:val="00076FE3"/>
    <w:rsid w:val="0009126E"/>
    <w:rsid w:val="000B7DCB"/>
    <w:rsid w:val="00100FE6"/>
    <w:rsid w:val="00102722"/>
    <w:rsid w:val="00121A8A"/>
    <w:rsid w:val="00122FEA"/>
    <w:rsid w:val="00134D30"/>
    <w:rsid w:val="001531B7"/>
    <w:rsid w:val="001D640D"/>
    <w:rsid w:val="001F508B"/>
    <w:rsid w:val="001F54F4"/>
    <w:rsid w:val="0020019B"/>
    <w:rsid w:val="00224E49"/>
    <w:rsid w:val="002743C7"/>
    <w:rsid w:val="00274631"/>
    <w:rsid w:val="0028539F"/>
    <w:rsid w:val="00291080"/>
    <w:rsid w:val="002926E9"/>
    <w:rsid w:val="002C3C1E"/>
    <w:rsid w:val="002E539A"/>
    <w:rsid w:val="002F3191"/>
    <w:rsid w:val="002F5550"/>
    <w:rsid w:val="00315FDB"/>
    <w:rsid w:val="00321E07"/>
    <w:rsid w:val="00336C84"/>
    <w:rsid w:val="00345F56"/>
    <w:rsid w:val="003512C3"/>
    <w:rsid w:val="003558A9"/>
    <w:rsid w:val="00373421"/>
    <w:rsid w:val="00387E27"/>
    <w:rsid w:val="00394501"/>
    <w:rsid w:val="003D38EA"/>
    <w:rsid w:val="003D65A8"/>
    <w:rsid w:val="003E2399"/>
    <w:rsid w:val="00416DD1"/>
    <w:rsid w:val="00432B1D"/>
    <w:rsid w:val="004330B2"/>
    <w:rsid w:val="004445E0"/>
    <w:rsid w:val="00451FEA"/>
    <w:rsid w:val="00496298"/>
    <w:rsid w:val="004962FE"/>
    <w:rsid w:val="004C2BC2"/>
    <w:rsid w:val="00514934"/>
    <w:rsid w:val="0056710A"/>
    <w:rsid w:val="00574DAE"/>
    <w:rsid w:val="00576E52"/>
    <w:rsid w:val="00586E81"/>
    <w:rsid w:val="00587834"/>
    <w:rsid w:val="005A2BF8"/>
    <w:rsid w:val="005A44C1"/>
    <w:rsid w:val="005A79CF"/>
    <w:rsid w:val="005B2DC3"/>
    <w:rsid w:val="005B5DAD"/>
    <w:rsid w:val="005C4DCC"/>
    <w:rsid w:val="005C57E8"/>
    <w:rsid w:val="005E5288"/>
    <w:rsid w:val="005E6E32"/>
    <w:rsid w:val="00615A47"/>
    <w:rsid w:val="00623EF2"/>
    <w:rsid w:val="0063319A"/>
    <w:rsid w:val="006337D3"/>
    <w:rsid w:val="006561CE"/>
    <w:rsid w:val="00667A51"/>
    <w:rsid w:val="00672281"/>
    <w:rsid w:val="006879B4"/>
    <w:rsid w:val="00692107"/>
    <w:rsid w:val="00694FB6"/>
    <w:rsid w:val="00730387"/>
    <w:rsid w:val="007456D9"/>
    <w:rsid w:val="007530CD"/>
    <w:rsid w:val="00783448"/>
    <w:rsid w:val="007839E2"/>
    <w:rsid w:val="007C234F"/>
    <w:rsid w:val="007E564F"/>
    <w:rsid w:val="007F392E"/>
    <w:rsid w:val="0083256B"/>
    <w:rsid w:val="00835FD7"/>
    <w:rsid w:val="008A256B"/>
    <w:rsid w:val="008A369E"/>
    <w:rsid w:val="008C6FEA"/>
    <w:rsid w:val="008D5CDF"/>
    <w:rsid w:val="008E0B6E"/>
    <w:rsid w:val="008E2F9A"/>
    <w:rsid w:val="00904C14"/>
    <w:rsid w:val="00965078"/>
    <w:rsid w:val="00977822"/>
    <w:rsid w:val="00992185"/>
    <w:rsid w:val="00994827"/>
    <w:rsid w:val="009C2C9E"/>
    <w:rsid w:val="009E2DCF"/>
    <w:rsid w:val="00A056E6"/>
    <w:rsid w:val="00A20E5B"/>
    <w:rsid w:val="00A3263A"/>
    <w:rsid w:val="00A32AE9"/>
    <w:rsid w:val="00A351B0"/>
    <w:rsid w:val="00A352A5"/>
    <w:rsid w:val="00A43E41"/>
    <w:rsid w:val="00A62BF3"/>
    <w:rsid w:val="00A66360"/>
    <w:rsid w:val="00A66935"/>
    <w:rsid w:val="00A66F8A"/>
    <w:rsid w:val="00A82BEF"/>
    <w:rsid w:val="00A84F12"/>
    <w:rsid w:val="00AA0C94"/>
    <w:rsid w:val="00AE2A24"/>
    <w:rsid w:val="00AE5A0E"/>
    <w:rsid w:val="00AE77EA"/>
    <w:rsid w:val="00B269DA"/>
    <w:rsid w:val="00B31BC9"/>
    <w:rsid w:val="00B326C5"/>
    <w:rsid w:val="00B65CB4"/>
    <w:rsid w:val="00B84B68"/>
    <w:rsid w:val="00B95D34"/>
    <w:rsid w:val="00BB4F22"/>
    <w:rsid w:val="00BD0FF9"/>
    <w:rsid w:val="00C10199"/>
    <w:rsid w:val="00C10DE1"/>
    <w:rsid w:val="00C13AA0"/>
    <w:rsid w:val="00C60C3D"/>
    <w:rsid w:val="00C82AA6"/>
    <w:rsid w:val="00C84523"/>
    <w:rsid w:val="00CC6A8B"/>
    <w:rsid w:val="00CF7C6D"/>
    <w:rsid w:val="00D10133"/>
    <w:rsid w:val="00D11044"/>
    <w:rsid w:val="00D22216"/>
    <w:rsid w:val="00D37AAF"/>
    <w:rsid w:val="00D51245"/>
    <w:rsid w:val="00D741EE"/>
    <w:rsid w:val="00DB3759"/>
    <w:rsid w:val="00DD0C0B"/>
    <w:rsid w:val="00E04160"/>
    <w:rsid w:val="00E24B0E"/>
    <w:rsid w:val="00E44A7F"/>
    <w:rsid w:val="00E5215D"/>
    <w:rsid w:val="00E767AC"/>
    <w:rsid w:val="00E80EC8"/>
    <w:rsid w:val="00E84A99"/>
    <w:rsid w:val="00E87EE8"/>
    <w:rsid w:val="00E95D3D"/>
    <w:rsid w:val="00EB0316"/>
    <w:rsid w:val="00EC100B"/>
    <w:rsid w:val="00ED4187"/>
    <w:rsid w:val="00ED61BA"/>
    <w:rsid w:val="00EE22D1"/>
    <w:rsid w:val="00EE3498"/>
    <w:rsid w:val="00EF60E0"/>
    <w:rsid w:val="00F10D2E"/>
    <w:rsid w:val="00F11876"/>
    <w:rsid w:val="00F204E9"/>
    <w:rsid w:val="00F9637D"/>
    <w:rsid w:val="00FC184E"/>
    <w:rsid w:val="00FD4A86"/>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9CCCC6-9FDF-4E4F-A08A-4F21847C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basedOn w:val="DefaultParagraphFont"/>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3953-4012-4DE4-B9D8-AD9017DED383}">
  <ds:schemaRefs>
    <ds:schemaRef ds:uri="http://schemas.microsoft.com/office/2006/metadata/properties"/>
  </ds:schemaRefs>
</ds:datastoreItem>
</file>

<file path=customXml/itemProps2.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4.xml><?xml version="1.0" encoding="utf-8"?>
<ds:datastoreItem xmlns:ds="http://schemas.openxmlformats.org/officeDocument/2006/customXml" ds:itemID="{3CA4C20D-B3D5-42CD-AC5D-06904D08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Template1.dot</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2446</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Garrison, Teresa</cp:lastModifiedBy>
  <cp:revision>2</cp:revision>
  <cp:lastPrinted>2017-06-22T12:25:00Z</cp:lastPrinted>
  <dcterms:created xsi:type="dcterms:W3CDTF">2019-04-03T20:46:00Z</dcterms:created>
  <dcterms:modified xsi:type="dcterms:W3CDTF">2019-04-03T20:46:00Z</dcterms:modified>
</cp:coreProperties>
</file>