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667A51" w:rsidRDefault="00D97E9F" w:rsidP="00D97E9F">
      <w:pPr>
        <w:rPr>
          <w:rFonts w:ascii="Arial" w:hAnsi="Arial" w:cs="Arial"/>
          <w:sz w:val="22"/>
          <w:szCs w:val="22"/>
        </w:rPr>
      </w:pPr>
      <w:r w:rsidRPr="00731A8E">
        <w:rPr>
          <w:rFonts w:ascii="Calibri" w:hAnsi="Calibri" w:cs="Calibri"/>
          <w:noProof/>
          <w:sz w:val="22"/>
          <w:szCs w:val="22"/>
        </w:rPr>
        <w:drawing>
          <wp:inline distT="0" distB="0" distL="0" distR="0">
            <wp:extent cx="2028825" cy="942975"/>
            <wp:effectExtent l="0" t="0" r="9525" b="9525"/>
            <wp:docPr id="2" name="Picture 2" descr="C:\Users\paige.saylors\Desktop\WGTC Logo\WGTC-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ige.saylors\Desktop\WGTC Logo\WGTC-logo-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942975"/>
                    </a:xfrm>
                    <a:prstGeom prst="rect">
                      <a:avLst/>
                    </a:prstGeom>
                    <a:noFill/>
                    <a:ln>
                      <a:noFill/>
                    </a:ln>
                  </pic:spPr>
                </pic:pic>
              </a:graphicData>
            </a:graphic>
          </wp:inline>
        </w:drawing>
      </w:r>
    </w:p>
    <w:p w:rsidR="00D97E9F" w:rsidRDefault="00D97E9F" w:rsidP="00D97E9F">
      <w:pPr>
        <w:rPr>
          <w:rFonts w:ascii="Arial" w:hAnsi="Arial" w:cs="Arial"/>
          <w:b/>
          <w:sz w:val="22"/>
          <w:szCs w:val="22"/>
        </w:rPr>
      </w:pPr>
    </w:p>
    <w:p w:rsidR="005A2BF8" w:rsidRPr="00D97E9F" w:rsidRDefault="005A2BF8" w:rsidP="00D97E9F">
      <w:pPr>
        <w:rPr>
          <w:rFonts w:ascii="Calibri" w:hAnsi="Calibri" w:cs="Arial"/>
          <w:b/>
          <w:sz w:val="22"/>
          <w:szCs w:val="22"/>
        </w:rPr>
      </w:pPr>
      <w:r w:rsidRPr="00D97E9F">
        <w:rPr>
          <w:rFonts w:ascii="Calibri" w:hAnsi="Calibri" w:cs="Arial"/>
          <w:b/>
          <w:sz w:val="22"/>
          <w:szCs w:val="22"/>
        </w:rPr>
        <w:t>Job Announcement</w:t>
      </w:r>
    </w:p>
    <w:p w:rsidR="005C57E8" w:rsidRPr="00D97E9F" w:rsidRDefault="005C57E8" w:rsidP="002F3191">
      <w:pPr>
        <w:jc w:val="both"/>
        <w:rPr>
          <w:rFonts w:ascii="Calibri" w:hAnsi="Calibri" w:cs="Arial"/>
          <w:b/>
          <w:bCs/>
          <w:sz w:val="22"/>
          <w:szCs w:val="22"/>
        </w:rPr>
      </w:pPr>
    </w:p>
    <w:p w:rsidR="00FC184E" w:rsidRPr="00D97E9F" w:rsidRDefault="00A66935" w:rsidP="00D97E9F">
      <w:pPr>
        <w:jc w:val="both"/>
        <w:rPr>
          <w:rFonts w:ascii="Calibri" w:hAnsi="Calibri" w:cs="Arial"/>
          <w:i/>
          <w:iCs/>
          <w:sz w:val="22"/>
          <w:szCs w:val="22"/>
        </w:rPr>
      </w:pPr>
      <w:r w:rsidRPr="00D97E9F">
        <w:rPr>
          <w:rFonts w:ascii="Calibri" w:hAnsi="Calibri" w:cs="Arial"/>
          <w:b/>
          <w:bCs/>
          <w:sz w:val="22"/>
          <w:szCs w:val="22"/>
        </w:rPr>
        <w:t xml:space="preserve">Position: </w:t>
      </w:r>
      <w:r w:rsidRPr="00D97E9F">
        <w:rPr>
          <w:rFonts w:ascii="Calibri" w:hAnsi="Calibri" w:cs="Arial"/>
          <w:sz w:val="22"/>
          <w:szCs w:val="22"/>
        </w:rPr>
        <w:t xml:space="preserve"> </w:t>
      </w:r>
      <w:r w:rsidR="00AE77EA" w:rsidRPr="00D97E9F">
        <w:rPr>
          <w:rFonts w:ascii="Calibri" w:hAnsi="Calibri" w:cs="Arial"/>
          <w:sz w:val="22"/>
          <w:szCs w:val="22"/>
        </w:rPr>
        <w:tab/>
      </w:r>
      <w:r w:rsidR="00AE77EA" w:rsidRPr="00D97E9F">
        <w:rPr>
          <w:rFonts w:ascii="Calibri" w:hAnsi="Calibri" w:cs="Arial"/>
          <w:sz w:val="22"/>
          <w:szCs w:val="22"/>
        </w:rPr>
        <w:tab/>
      </w:r>
      <w:r w:rsidR="00AE77EA" w:rsidRPr="00D97E9F">
        <w:rPr>
          <w:rFonts w:ascii="Calibri" w:hAnsi="Calibri" w:cs="Arial"/>
          <w:sz w:val="22"/>
          <w:szCs w:val="22"/>
        </w:rPr>
        <w:tab/>
      </w:r>
      <w:r w:rsidR="00905D35" w:rsidRPr="00D97E9F">
        <w:rPr>
          <w:rFonts w:ascii="Calibri" w:hAnsi="Calibri" w:cs="Arial"/>
          <w:sz w:val="22"/>
          <w:szCs w:val="22"/>
        </w:rPr>
        <w:t>Substitute Teacher GED classroom</w:t>
      </w:r>
    </w:p>
    <w:p w:rsidR="001F54F4" w:rsidRPr="00D97E9F" w:rsidRDefault="00A66935" w:rsidP="00D97E9F">
      <w:pPr>
        <w:pStyle w:val="NormalWeb"/>
        <w:tabs>
          <w:tab w:val="left" w:pos="1170"/>
        </w:tabs>
        <w:spacing w:before="0" w:beforeAutospacing="0" w:after="0" w:afterAutospacing="0"/>
        <w:rPr>
          <w:rFonts w:ascii="Calibri" w:hAnsi="Calibri" w:cs="Arial"/>
          <w:sz w:val="22"/>
          <w:szCs w:val="22"/>
        </w:rPr>
      </w:pPr>
      <w:r w:rsidRPr="00D97E9F">
        <w:rPr>
          <w:rFonts w:ascii="Calibri" w:hAnsi="Calibri" w:cs="Arial"/>
          <w:b/>
          <w:bCs/>
          <w:sz w:val="22"/>
          <w:szCs w:val="22"/>
        </w:rPr>
        <w:t>Location:</w:t>
      </w:r>
      <w:r w:rsidRPr="00D97E9F">
        <w:rPr>
          <w:rFonts w:ascii="Calibri" w:hAnsi="Calibri" w:cs="Arial"/>
          <w:sz w:val="22"/>
          <w:szCs w:val="22"/>
        </w:rPr>
        <w:t xml:space="preserve">  </w:t>
      </w:r>
      <w:r w:rsidR="00AE77EA" w:rsidRPr="00D97E9F">
        <w:rPr>
          <w:rFonts w:ascii="Calibri" w:hAnsi="Calibri" w:cs="Arial"/>
          <w:sz w:val="22"/>
          <w:szCs w:val="22"/>
        </w:rPr>
        <w:tab/>
      </w:r>
      <w:r w:rsidR="00AE77EA" w:rsidRPr="00D97E9F">
        <w:rPr>
          <w:rFonts w:ascii="Calibri" w:hAnsi="Calibri" w:cs="Arial"/>
          <w:sz w:val="22"/>
          <w:szCs w:val="22"/>
        </w:rPr>
        <w:tab/>
      </w:r>
      <w:r w:rsidR="00AE77EA" w:rsidRPr="00D97E9F">
        <w:rPr>
          <w:rFonts w:ascii="Calibri" w:hAnsi="Calibri" w:cs="Arial"/>
          <w:sz w:val="22"/>
          <w:szCs w:val="22"/>
        </w:rPr>
        <w:tab/>
      </w:r>
      <w:r w:rsidR="006B76AE" w:rsidRPr="00D97E9F">
        <w:rPr>
          <w:rFonts w:ascii="Calibri" w:hAnsi="Calibri" w:cs="Arial"/>
          <w:sz w:val="22"/>
          <w:szCs w:val="22"/>
        </w:rPr>
        <w:tab/>
      </w:r>
      <w:r w:rsidR="00214A70" w:rsidRPr="00D97E9F">
        <w:rPr>
          <w:rFonts w:ascii="Calibri" w:hAnsi="Calibri" w:cs="Arial"/>
          <w:sz w:val="22"/>
          <w:szCs w:val="22"/>
        </w:rPr>
        <w:t>Carroll</w:t>
      </w:r>
    </w:p>
    <w:p w:rsidR="00A62BF3" w:rsidRPr="00D97E9F" w:rsidRDefault="00A66935" w:rsidP="00D97E9F">
      <w:pPr>
        <w:pStyle w:val="NormalWeb"/>
        <w:spacing w:before="0" w:beforeAutospacing="0" w:after="0" w:afterAutospacing="0"/>
        <w:rPr>
          <w:rFonts w:ascii="Calibri" w:hAnsi="Calibri" w:cs="Arial"/>
          <w:bCs/>
          <w:sz w:val="22"/>
          <w:szCs w:val="22"/>
        </w:rPr>
      </w:pPr>
      <w:r w:rsidRPr="00D97E9F">
        <w:rPr>
          <w:rFonts w:ascii="Calibri" w:hAnsi="Calibri" w:cs="Arial"/>
          <w:b/>
          <w:bCs/>
          <w:sz w:val="22"/>
          <w:szCs w:val="22"/>
        </w:rPr>
        <w:t xml:space="preserve">Department:  </w:t>
      </w:r>
      <w:r w:rsidR="00AE77EA" w:rsidRPr="00D97E9F">
        <w:rPr>
          <w:rFonts w:ascii="Calibri" w:hAnsi="Calibri" w:cs="Arial"/>
          <w:b/>
          <w:bCs/>
          <w:sz w:val="22"/>
          <w:szCs w:val="22"/>
        </w:rPr>
        <w:tab/>
      </w:r>
      <w:r w:rsidR="00AE77EA" w:rsidRPr="00D97E9F">
        <w:rPr>
          <w:rFonts w:ascii="Calibri" w:hAnsi="Calibri" w:cs="Arial"/>
          <w:b/>
          <w:bCs/>
          <w:sz w:val="22"/>
          <w:szCs w:val="22"/>
        </w:rPr>
        <w:tab/>
      </w:r>
      <w:r w:rsidR="00AE77EA" w:rsidRPr="00D97E9F">
        <w:rPr>
          <w:rFonts w:ascii="Calibri" w:hAnsi="Calibri" w:cs="Arial"/>
          <w:b/>
          <w:bCs/>
          <w:sz w:val="22"/>
          <w:szCs w:val="22"/>
        </w:rPr>
        <w:tab/>
        <w:t>Adult Education</w:t>
      </w:r>
    </w:p>
    <w:p w:rsidR="00336C84" w:rsidRPr="00D97E9F" w:rsidRDefault="00E5215D" w:rsidP="00D97E9F">
      <w:pPr>
        <w:pStyle w:val="NormalWeb"/>
        <w:spacing w:before="0" w:beforeAutospacing="0" w:after="0" w:afterAutospacing="0"/>
        <w:rPr>
          <w:rFonts w:ascii="Calibri" w:hAnsi="Calibri" w:cs="Arial"/>
          <w:bCs/>
          <w:sz w:val="22"/>
          <w:szCs w:val="22"/>
        </w:rPr>
      </w:pPr>
      <w:r w:rsidRPr="00D97E9F">
        <w:rPr>
          <w:rFonts w:ascii="Calibri" w:hAnsi="Calibri" w:cs="Arial"/>
          <w:b/>
          <w:bCs/>
          <w:sz w:val="22"/>
          <w:szCs w:val="22"/>
        </w:rPr>
        <w:t>Reports to:</w:t>
      </w:r>
      <w:r w:rsidRPr="00D97E9F">
        <w:rPr>
          <w:rFonts w:ascii="Calibri" w:hAnsi="Calibri" w:cs="Arial"/>
          <w:bCs/>
          <w:sz w:val="22"/>
          <w:szCs w:val="22"/>
        </w:rPr>
        <w:t xml:space="preserve"> </w:t>
      </w:r>
      <w:r w:rsidR="00EC100B" w:rsidRPr="00D97E9F">
        <w:rPr>
          <w:rFonts w:ascii="Calibri" w:hAnsi="Calibri" w:cs="Arial"/>
          <w:bCs/>
          <w:sz w:val="22"/>
          <w:szCs w:val="22"/>
        </w:rPr>
        <w:tab/>
      </w:r>
      <w:r w:rsidR="005F58FF" w:rsidRPr="00D97E9F">
        <w:rPr>
          <w:rFonts w:ascii="Calibri" w:hAnsi="Calibri" w:cs="Arial"/>
          <w:bCs/>
          <w:sz w:val="22"/>
          <w:szCs w:val="22"/>
        </w:rPr>
        <w:tab/>
      </w:r>
      <w:r w:rsidR="005F58FF" w:rsidRPr="00D97E9F">
        <w:rPr>
          <w:rFonts w:ascii="Calibri" w:hAnsi="Calibri" w:cs="Arial"/>
          <w:bCs/>
          <w:sz w:val="22"/>
          <w:szCs w:val="22"/>
        </w:rPr>
        <w:tab/>
      </w:r>
      <w:r w:rsidR="000C2235" w:rsidRPr="00D97E9F">
        <w:rPr>
          <w:rFonts w:ascii="Calibri" w:hAnsi="Calibri" w:cs="Arial"/>
          <w:bCs/>
          <w:sz w:val="22"/>
          <w:szCs w:val="22"/>
        </w:rPr>
        <w:t xml:space="preserve">Lead Instructor(s) </w:t>
      </w:r>
    </w:p>
    <w:p w:rsidR="005A2BF8" w:rsidRPr="00D97E9F" w:rsidRDefault="005A2BF8" w:rsidP="00D97E9F">
      <w:pPr>
        <w:pStyle w:val="NormalWeb"/>
        <w:spacing w:before="0" w:beforeAutospacing="0" w:after="0" w:afterAutospacing="0"/>
        <w:rPr>
          <w:rFonts w:ascii="Calibri" w:hAnsi="Calibri" w:cs="Arial"/>
          <w:bCs/>
          <w:sz w:val="22"/>
          <w:szCs w:val="22"/>
        </w:rPr>
      </w:pPr>
      <w:r w:rsidRPr="00D97E9F">
        <w:rPr>
          <w:rFonts w:ascii="Calibri" w:hAnsi="Calibri" w:cs="Arial"/>
          <w:b/>
          <w:bCs/>
          <w:sz w:val="22"/>
          <w:szCs w:val="22"/>
        </w:rPr>
        <w:t>FLSA Designation:</w:t>
      </w:r>
      <w:r w:rsidRPr="00D97E9F">
        <w:rPr>
          <w:rFonts w:ascii="Calibri" w:hAnsi="Calibri" w:cs="Arial"/>
          <w:bCs/>
          <w:sz w:val="22"/>
          <w:szCs w:val="22"/>
        </w:rPr>
        <w:t xml:space="preserve"> </w:t>
      </w:r>
      <w:r w:rsidR="00AE77EA" w:rsidRPr="00D97E9F">
        <w:rPr>
          <w:rFonts w:ascii="Calibri" w:hAnsi="Calibri" w:cs="Arial"/>
          <w:bCs/>
          <w:sz w:val="22"/>
          <w:szCs w:val="22"/>
        </w:rPr>
        <w:tab/>
      </w:r>
      <w:r w:rsidR="00AE77EA" w:rsidRPr="00D97E9F">
        <w:rPr>
          <w:rFonts w:ascii="Calibri" w:hAnsi="Calibri" w:cs="Arial"/>
          <w:bCs/>
          <w:sz w:val="22"/>
          <w:szCs w:val="22"/>
        </w:rPr>
        <w:tab/>
        <w:t>Part-time</w:t>
      </w:r>
    </w:p>
    <w:p w:rsidR="00D97E9F" w:rsidRPr="00D97E9F" w:rsidRDefault="00D97E9F" w:rsidP="00D97E9F">
      <w:pPr>
        <w:pStyle w:val="NormalWeb"/>
        <w:spacing w:before="0" w:beforeAutospacing="0" w:after="0" w:afterAutospacing="0"/>
        <w:rPr>
          <w:rFonts w:ascii="Calibri" w:hAnsi="Calibri" w:cs="Arial"/>
          <w:bCs/>
          <w:sz w:val="22"/>
          <w:szCs w:val="22"/>
        </w:rPr>
      </w:pPr>
    </w:p>
    <w:p w:rsidR="00D97E9F" w:rsidRPr="00D97E9F" w:rsidRDefault="00A66935" w:rsidP="00667A51">
      <w:pPr>
        <w:rPr>
          <w:rFonts w:ascii="Calibri" w:hAnsi="Calibri" w:cs="Arial"/>
          <w:b/>
          <w:bCs/>
          <w:sz w:val="22"/>
          <w:szCs w:val="22"/>
        </w:rPr>
      </w:pPr>
      <w:r w:rsidRPr="00D97E9F">
        <w:rPr>
          <w:rFonts w:ascii="Calibri" w:hAnsi="Calibri" w:cs="Arial"/>
          <w:b/>
          <w:bCs/>
          <w:sz w:val="22"/>
          <w:szCs w:val="22"/>
        </w:rPr>
        <w:t>Nature of Duties</w:t>
      </w:r>
    </w:p>
    <w:p w:rsidR="005F58FF" w:rsidRPr="00D97E9F" w:rsidRDefault="005F58FF" w:rsidP="00667A51">
      <w:pPr>
        <w:rPr>
          <w:rFonts w:ascii="Calibri" w:hAnsi="Calibri" w:cs="Arial"/>
          <w:sz w:val="22"/>
          <w:szCs w:val="22"/>
        </w:rPr>
      </w:pPr>
      <w:r w:rsidRPr="00D97E9F">
        <w:rPr>
          <w:rFonts w:ascii="Calibri" w:hAnsi="Calibri" w:cs="Arial"/>
          <w:sz w:val="22"/>
          <w:szCs w:val="22"/>
        </w:rPr>
        <w:t>Under the Lead Instructor’s supervision</w:t>
      </w:r>
      <w:r w:rsidRPr="00D97E9F">
        <w:rPr>
          <w:rFonts w:ascii="Calibri" w:hAnsi="Calibri" w:cs="Arial"/>
          <w:b/>
          <w:sz w:val="22"/>
          <w:szCs w:val="22"/>
        </w:rPr>
        <w:t xml:space="preserve">, </w:t>
      </w:r>
      <w:r w:rsidR="00905D35" w:rsidRPr="00D97E9F">
        <w:rPr>
          <w:rFonts w:ascii="Calibri" w:hAnsi="Calibri" w:cs="Arial"/>
          <w:sz w:val="22"/>
          <w:szCs w:val="22"/>
        </w:rPr>
        <w:t xml:space="preserve">the substitute GED Teacher provides interim instruction in academic areas (reading, writing, English, mathematics) for all assigned students, when the assigned teacher is absent.  Instruction is according to the individual needs of each participant as measured by pre-testing. </w:t>
      </w:r>
      <w:r w:rsidR="00F154E3" w:rsidRPr="00D97E9F">
        <w:rPr>
          <w:rFonts w:ascii="Calibri" w:hAnsi="Calibri" w:cs="Arial"/>
          <w:sz w:val="22"/>
          <w:szCs w:val="22"/>
        </w:rPr>
        <w:t xml:space="preserve">Hours will vary. Positions and opportunities available </w:t>
      </w:r>
      <w:r w:rsidR="000C2235" w:rsidRPr="00D97E9F">
        <w:rPr>
          <w:rFonts w:ascii="Calibri" w:hAnsi="Calibri" w:cs="Arial"/>
          <w:sz w:val="22"/>
          <w:szCs w:val="22"/>
        </w:rPr>
        <w:t xml:space="preserve">on Adult Education class sites in </w:t>
      </w:r>
      <w:r w:rsidR="00481AB4" w:rsidRPr="00D97E9F">
        <w:rPr>
          <w:rFonts w:ascii="Calibri" w:hAnsi="Calibri" w:cs="Arial"/>
          <w:sz w:val="22"/>
          <w:szCs w:val="22"/>
        </w:rPr>
        <w:t>Newnan or LaGrange</w:t>
      </w:r>
      <w:r w:rsidR="00CC4020" w:rsidRPr="00D97E9F">
        <w:rPr>
          <w:rFonts w:ascii="Calibri" w:hAnsi="Calibri" w:cs="Arial"/>
          <w:sz w:val="22"/>
          <w:szCs w:val="22"/>
        </w:rPr>
        <w:t>.</w:t>
      </w:r>
    </w:p>
    <w:p w:rsidR="00905D35" w:rsidRPr="00D97E9F" w:rsidRDefault="00905D35" w:rsidP="00667A51">
      <w:pPr>
        <w:rPr>
          <w:rFonts w:ascii="Calibri" w:hAnsi="Calibri" w:cs="Arial"/>
          <w:sz w:val="22"/>
          <w:szCs w:val="22"/>
        </w:rPr>
      </w:pPr>
    </w:p>
    <w:p w:rsidR="00D97E9F" w:rsidRPr="00D97E9F" w:rsidRDefault="00D97E9F" w:rsidP="005F58FF">
      <w:pPr>
        <w:rPr>
          <w:rStyle w:val="Strong"/>
          <w:rFonts w:ascii="Calibri" w:hAnsi="Calibri" w:cs="Arial"/>
          <w:color w:val="000000"/>
          <w:sz w:val="22"/>
          <w:szCs w:val="22"/>
        </w:rPr>
      </w:pPr>
      <w:r w:rsidRPr="00D97E9F">
        <w:rPr>
          <w:rStyle w:val="Strong"/>
          <w:rFonts w:ascii="Calibri" w:hAnsi="Calibri" w:cs="Arial"/>
          <w:color w:val="000000"/>
          <w:sz w:val="22"/>
          <w:szCs w:val="22"/>
        </w:rPr>
        <w:t>Minimum Qualifications</w:t>
      </w:r>
      <w:r w:rsidR="00A66935" w:rsidRPr="00D97E9F">
        <w:rPr>
          <w:rStyle w:val="Strong"/>
          <w:rFonts w:ascii="Calibri" w:hAnsi="Calibri" w:cs="Arial"/>
          <w:color w:val="000000"/>
          <w:sz w:val="22"/>
          <w:szCs w:val="22"/>
        </w:rPr>
        <w:t xml:space="preserve"> </w:t>
      </w:r>
    </w:p>
    <w:p w:rsidR="00D97E9F" w:rsidRPr="00D97E9F" w:rsidRDefault="005F58FF" w:rsidP="00D97E9F">
      <w:pPr>
        <w:rPr>
          <w:rFonts w:ascii="Calibri" w:hAnsi="Calibri" w:cs="Arial"/>
          <w:sz w:val="22"/>
          <w:szCs w:val="22"/>
        </w:rPr>
      </w:pPr>
      <w:r w:rsidRPr="00D97E9F">
        <w:rPr>
          <w:rFonts w:ascii="Calibri" w:hAnsi="Calibri" w:cs="Arial"/>
          <w:sz w:val="22"/>
          <w:szCs w:val="22"/>
        </w:rPr>
        <w:t>Applicants must have a baccalaureate degree from a nationally or regionally accredited university or college in an area related to adult education or general education.  Basic computer skills are required.  Must demonstrate excellent written and verbal communication skills, human relation skills, and be able to work with minimum supervision.</w:t>
      </w:r>
    </w:p>
    <w:p w:rsidR="00D97E9F" w:rsidRPr="00D97E9F" w:rsidRDefault="00D97E9F" w:rsidP="00D97E9F">
      <w:pPr>
        <w:rPr>
          <w:rFonts w:ascii="Calibri" w:hAnsi="Calibri" w:cs="Arial"/>
          <w:sz w:val="22"/>
          <w:szCs w:val="22"/>
        </w:rPr>
      </w:pPr>
    </w:p>
    <w:p w:rsidR="00D97E9F" w:rsidRPr="00D97E9F" w:rsidRDefault="002F3191" w:rsidP="00D97E9F">
      <w:pPr>
        <w:rPr>
          <w:rFonts w:ascii="Calibri" w:hAnsi="Calibri" w:cs="Arial"/>
          <w:sz w:val="22"/>
          <w:szCs w:val="22"/>
        </w:rPr>
      </w:pPr>
      <w:r w:rsidRPr="00D97E9F">
        <w:rPr>
          <w:rFonts w:ascii="Calibri" w:hAnsi="Calibri" w:cs="Arial"/>
          <w:b/>
          <w:sz w:val="22"/>
          <w:szCs w:val="22"/>
        </w:rPr>
        <w:t>Preferred Qualifications</w:t>
      </w:r>
    </w:p>
    <w:p w:rsidR="00D22216" w:rsidRPr="00D97E9F" w:rsidRDefault="0080770A" w:rsidP="00D97E9F">
      <w:pPr>
        <w:pStyle w:val="NormalWeb"/>
        <w:spacing w:before="0" w:beforeAutospacing="0" w:after="0" w:afterAutospacing="0"/>
        <w:rPr>
          <w:rFonts w:ascii="Calibri" w:hAnsi="Calibri" w:cs="Arial"/>
          <w:sz w:val="22"/>
          <w:szCs w:val="22"/>
        </w:rPr>
      </w:pPr>
      <w:r w:rsidRPr="00D97E9F">
        <w:rPr>
          <w:rFonts w:ascii="Calibri" w:hAnsi="Calibri"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Preference may be given to applicants with previous teaching experience in adult education or other related field.  </w:t>
      </w:r>
    </w:p>
    <w:p w:rsidR="005F58FF" w:rsidRPr="00D97E9F" w:rsidRDefault="005F58FF" w:rsidP="008E2F9A">
      <w:pPr>
        <w:rPr>
          <w:rFonts w:ascii="Calibri" w:hAnsi="Calibri" w:cs="Arial"/>
          <w:b/>
          <w:bCs/>
          <w:sz w:val="22"/>
          <w:szCs w:val="22"/>
        </w:rPr>
      </w:pPr>
    </w:p>
    <w:p w:rsidR="00214A70" w:rsidRPr="00D97E9F" w:rsidRDefault="00A66935" w:rsidP="008E2F9A">
      <w:pPr>
        <w:rPr>
          <w:rFonts w:ascii="Calibri" w:hAnsi="Calibri" w:cs="Arial"/>
          <w:color w:val="000000"/>
          <w:sz w:val="22"/>
          <w:szCs w:val="22"/>
        </w:rPr>
      </w:pPr>
      <w:r w:rsidRPr="00D97E9F">
        <w:rPr>
          <w:rFonts w:ascii="Calibri" w:hAnsi="Calibri" w:cs="Arial"/>
          <w:b/>
          <w:bCs/>
          <w:sz w:val="22"/>
          <w:szCs w:val="22"/>
        </w:rPr>
        <w:t>Salary/Benefits:</w:t>
      </w:r>
      <w:r w:rsidR="008E2F9A" w:rsidRPr="00D97E9F">
        <w:rPr>
          <w:rFonts w:ascii="Calibri" w:hAnsi="Calibri" w:cs="Arial"/>
          <w:color w:val="000000"/>
          <w:sz w:val="22"/>
          <w:szCs w:val="22"/>
        </w:rPr>
        <w:t xml:space="preserve"> </w:t>
      </w:r>
      <w:r w:rsidR="00A46D09" w:rsidRPr="00D97E9F">
        <w:rPr>
          <w:rFonts w:ascii="Calibri" w:hAnsi="Calibri" w:cs="Arial"/>
          <w:color w:val="000000"/>
          <w:sz w:val="22"/>
          <w:szCs w:val="22"/>
        </w:rPr>
        <w:tab/>
      </w:r>
      <w:r w:rsidR="00B84B68" w:rsidRPr="00D97E9F">
        <w:rPr>
          <w:rFonts w:ascii="Calibri" w:hAnsi="Calibri" w:cs="Arial"/>
          <w:color w:val="000000"/>
          <w:sz w:val="22"/>
          <w:szCs w:val="22"/>
        </w:rPr>
        <w:t>$</w:t>
      </w:r>
      <w:r w:rsidR="00481AB4" w:rsidRPr="00D97E9F">
        <w:rPr>
          <w:rFonts w:ascii="Calibri" w:hAnsi="Calibri" w:cs="Arial"/>
          <w:color w:val="000000"/>
          <w:sz w:val="22"/>
          <w:szCs w:val="22"/>
        </w:rPr>
        <w:t>18</w:t>
      </w:r>
      <w:r w:rsidR="00B84B68" w:rsidRPr="00D97E9F">
        <w:rPr>
          <w:rFonts w:ascii="Calibri" w:hAnsi="Calibri" w:cs="Arial"/>
          <w:color w:val="000000"/>
          <w:sz w:val="22"/>
          <w:szCs w:val="22"/>
        </w:rPr>
        <w:t>.</w:t>
      </w:r>
      <w:r w:rsidR="0088601F" w:rsidRPr="00D97E9F">
        <w:rPr>
          <w:rFonts w:ascii="Calibri" w:hAnsi="Calibri" w:cs="Arial"/>
          <w:color w:val="000000"/>
          <w:sz w:val="22"/>
          <w:szCs w:val="22"/>
        </w:rPr>
        <w:t>0</w:t>
      </w:r>
      <w:r w:rsidR="00B84B68" w:rsidRPr="00D97E9F">
        <w:rPr>
          <w:rFonts w:ascii="Calibri" w:hAnsi="Calibri" w:cs="Arial"/>
          <w:color w:val="000000"/>
          <w:sz w:val="22"/>
          <w:szCs w:val="22"/>
        </w:rPr>
        <w:t>0/hour</w:t>
      </w:r>
      <w:r w:rsidR="00905D35" w:rsidRPr="00D97E9F">
        <w:rPr>
          <w:rFonts w:ascii="Calibri" w:hAnsi="Calibri" w:cs="Arial"/>
          <w:color w:val="000000"/>
          <w:sz w:val="22"/>
          <w:szCs w:val="22"/>
        </w:rPr>
        <w:t xml:space="preserve"> – </w:t>
      </w:r>
      <w:r w:rsidR="00EC100B" w:rsidRPr="00D97E9F">
        <w:rPr>
          <w:rFonts w:ascii="Calibri" w:hAnsi="Calibri" w:cs="Arial"/>
          <w:color w:val="000000"/>
          <w:sz w:val="22"/>
          <w:szCs w:val="22"/>
        </w:rPr>
        <w:t xml:space="preserve">hours </w:t>
      </w:r>
      <w:r w:rsidR="00905D35" w:rsidRPr="00D97E9F">
        <w:rPr>
          <w:rFonts w:ascii="Calibri" w:hAnsi="Calibri" w:cs="Arial"/>
          <w:color w:val="000000"/>
          <w:sz w:val="22"/>
          <w:szCs w:val="22"/>
        </w:rPr>
        <w:t>vary</w:t>
      </w:r>
      <w:r w:rsidR="007472EA" w:rsidRPr="00D97E9F">
        <w:rPr>
          <w:rFonts w:ascii="Calibri" w:hAnsi="Calibri" w:cs="Arial"/>
          <w:color w:val="000000"/>
          <w:sz w:val="22"/>
          <w:szCs w:val="22"/>
        </w:rPr>
        <w:t xml:space="preserve"> – </w:t>
      </w:r>
      <w:r w:rsidR="005F58FF" w:rsidRPr="00D97E9F">
        <w:rPr>
          <w:rFonts w:ascii="Calibri" w:hAnsi="Calibri" w:cs="Arial"/>
          <w:color w:val="000000"/>
          <w:sz w:val="22"/>
          <w:szCs w:val="22"/>
        </w:rPr>
        <w:t>no benefits</w:t>
      </w:r>
      <w:r w:rsidR="00A46D09" w:rsidRPr="00D97E9F">
        <w:rPr>
          <w:rFonts w:ascii="Calibri" w:hAnsi="Calibri" w:cs="Arial"/>
          <w:color w:val="000000"/>
          <w:sz w:val="22"/>
          <w:szCs w:val="22"/>
        </w:rPr>
        <w:t xml:space="preserve"> A.M. classes meet 8:30am – 12:00pm</w:t>
      </w:r>
    </w:p>
    <w:p w:rsidR="00A46D09" w:rsidRPr="00D97E9F" w:rsidRDefault="00214A70" w:rsidP="008E2F9A">
      <w:pPr>
        <w:rPr>
          <w:rFonts w:ascii="Calibri" w:hAnsi="Calibri" w:cs="Arial"/>
          <w:color w:val="000000"/>
          <w:sz w:val="22"/>
          <w:szCs w:val="22"/>
        </w:rPr>
      </w:pPr>
      <w:r w:rsidRPr="00D97E9F">
        <w:rPr>
          <w:rFonts w:ascii="Calibri" w:hAnsi="Calibri" w:cs="Arial"/>
          <w:color w:val="000000"/>
          <w:sz w:val="22"/>
          <w:szCs w:val="22"/>
        </w:rPr>
        <w:tab/>
      </w:r>
      <w:r w:rsidRPr="00D97E9F">
        <w:rPr>
          <w:rFonts w:ascii="Calibri" w:hAnsi="Calibri" w:cs="Arial"/>
          <w:color w:val="000000"/>
          <w:sz w:val="22"/>
          <w:szCs w:val="22"/>
        </w:rPr>
        <w:tab/>
      </w:r>
      <w:r w:rsidRPr="00D97E9F">
        <w:rPr>
          <w:rFonts w:ascii="Calibri" w:hAnsi="Calibri" w:cs="Arial"/>
          <w:color w:val="000000"/>
          <w:sz w:val="22"/>
          <w:szCs w:val="22"/>
        </w:rPr>
        <w:tab/>
        <w:t>P.M. classes meet 5:30 p.m. to 8:30 p.m.</w:t>
      </w:r>
      <w:r w:rsidR="00A46D09" w:rsidRPr="00D97E9F">
        <w:rPr>
          <w:rFonts w:ascii="Calibri" w:hAnsi="Calibri" w:cs="Arial"/>
          <w:color w:val="000000"/>
          <w:sz w:val="22"/>
          <w:szCs w:val="22"/>
        </w:rPr>
        <w:tab/>
      </w:r>
      <w:r w:rsidR="00A46D09" w:rsidRPr="00D97E9F">
        <w:rPr>
          <w:rFonts w:ascii="Calibri" w:hAnsi="Calibri" w:cs="Arial"/>
          <w:color w:val="000000"/>
          <w:sz w:val="22"/>
          <w:szCs w:val="22"/>
        </w:rPr>
        <w:tab/>
      </w:r>
    </w:p>
    <w:p w:rsidR="00B84B68" w:rsidRPr="00D97E9F" w:rsidRDefault="00B84B68" w:rsidP="00B84B68">
      <w:pPr>
        <w:jc w:val="center"/>
        <w:rPr>
          <w:rFonts w:ascii="Calibri" w:hAnsi="Calibri" w:cs="Arial"/>
          <w:color w:val="FF0000"/>
          <w:sz w:val="20"/>
          <w:szCs w:val="20"/>
        </w:rPr>
      </w:pPr>
      <w:r w:rsidRPr="00D97E9F">
        <w:rPr>
          <w:rFonts w:ascii="Calibri" w:hAnsi="Calibri" w:cs="Arial"/>
          <w:color w:val="FF0000"/>
          <w:sz w:val="20"/>
          <w:szCs w:val="20"/>
        </w:rPr>
        <w:t>This position is contingent upon funding, therefore, employment is not</w:t>
      </w:r>
    </w:p>
    <w:p w:rsidR="00B84B68" w:rsidRPr="00D97E9F" w:rsidRDefault="00B84B68" w:rsidP="00B84B68">
      <w:pPr>
        <w:jc w:val="center"/>
        <w:rPr>
          <w:rFonts w:ascii="Calibri" w:hAnsi="Calibri" w:cs="Arial"/>
          <w:color w:val="FF0000"/>
          <w:sz w:val="22"/>
          <w:szCs w:val="22"/>
        </w:rPr>
      </w:pPr>
      <w:r w:rsidRPr="00D97E9F">
        <w:rPr>
          <w:rFonts w:ascii="Calibri" w:hAnsi="Calibri" w:cs="Arial"/>
          <w:color w:val="FF0000"/>
          <w:sz w:val="20"/>
          <w:szCs w:val="20"/>
        </w:rPr>
        <w:t>guaranteed from quarter to quarter.</w:t>
      </w:r>
    </w:p>
    <w:p w:rsidR="00D97E9F" w:rsidRPr="00D97E9F" w:rsidRDefault="00D97E9F" w:rsidP="00D97E9F">
      <w:pPr>
        <w:pStyle w:val="NormalWeb"/>
        <w:spacing w:before="0" w:beforeAutospacing="0" w:after="0" w:afterAutospacing="0"/>
        <w:contextualSpacing/>
        <w:rPr>
          <w:rStyle w:val="Strong"/>
          <w:rFonts w:ascii="Calibri" w:hAnsi="Calibri" w:cs="Calibri"/>
          <w:sz w:val="22"/>
          <w:szCs w:val="22"/>
        </w:rPr>
      </w:pPr>
      <w:r w:rsidRPr="00D97E9F">
        <w:rPr>
          <w:rStyle w:val="Strong"/>
          <w:rFonts w:ascii="Calibri" w:hAnsi="Calibri" w:cs="Calibri"/>
          <w:sz w:val="22"/>
          <w:szCs w:val="22"/>
        </w:rPr>
        <w:t>Method of Application</w:t>
      </w:r>
    </w:p>
    <w:p w:rsidR="00D97E9F" w:rsidRPr="00D97E9F" w:rsidRDefault="00D97E9F" w:rsidP="00D97E9F">
      <w:pPr>
        <w:pStyle w:val="NormalWeb"/>
        <w:spacing w:before="0" w:beforeAutospacing="0" w:after="0" w:afterAutospacing="0"/>
        <w:contextualSpacing/>
        <w:rPr>
          <w:rFonts w:ascii="Calibri" w:hAnsi="Calibri" w:cs="Calibri"/>
          <w:sz w:val="22"/>
          <w:szCs w:val="22"/>
        </w:rPr>
      </w:pPr>
      <w:r w:rsidRPr="00D97E9F">
        <w:rPr>
          <w:rFonts w:ascii="Calibri" w:hAnsi="Calibri" w:cs="Calibri"/>
          <w:sz w:val="22"/>
          <w:szCs w:val="22"/>
        </w:rPr>
        <w:t xml:space="preserve">Interested candidates must complete the electronic application process prior to the closing date at the </w:t>
      </w:r>
      <w:hyperlink r:id="rId10" w:history="1">
        <w:r w:rsidRPr="00D97E9F">
          <w:rPr>
            <w:rStyle w:val="Hyperlink"/>
            <w:rFonts w:ascii="Calibri" w:hAnsi="Calibri" w:cs="Calibri"/>
            <w:sz w:val="22"/>
            <w:szCs w:val="22"/>
          </w:rPr>
          <w:t>WGTC J</w:t>
        </w:r>
        <w:r w:rsidRPr="00D97E9F">
          <w:rPr>
            <w:rStyle w:val="Hyperlink"/>
            <w:rFonts w:ascii="Calibri" w:hAnsi="Calibri" w:cs="Calibri"/>
            <w:sz w:val="22"/>
            <w:szCs w:val="22"/>
          </w:rPr>
          <w:t>o</w:t>
        </w:r>
        <w:r w:rsidRPr="00D97E9F">
          <w:rPr>
            <w:rStyle w:val="Hyperlink"/>
            <w:rFonts w:ascii="Calibri" w:hAnsi="Calibri" w:cs="Calibri"/>
            <w:sz w:val="22"/>
            <w:szCs w:val="22"/>
          </w:rPr>
          <w:t>b Center</w:t>
        </w:r>
      </w:hyperlink>
      <w:r w:rsidRPr="00D97E9F">
        <w:rPr>
          <w:rFonts w:ascii="Calibri" w:hAnsi="Calibri" w:cs="Calibri"/>
          <w:sz w:val="22"/>
          <w:szCs w:val="22"/>
        </w:rPr>
        <w:t xml:space="preserve">. </w:t>
      </w:r>
      <w:bookmarkStart w:id="0" w:name="_GoBack"/>
      <w:bookmarkEnd w:id="0"/>
    </w:p>
    <w:p w:rsidR="00D97E9F" w:rsidRPr="00D97E9F" w:rsidRDefault="00D97E9F" w:rsidP="00D97E9F">
      <w:pPr>
        <w:contextualSpacing/>
        <w:rPr>
          <w:rFonts w:ascii="Calibri" w:hAnsi="Calibri" w:cs="Calibri"/>
          <w:b/>
          <w:sz w:val="22"/>
          <w:szCs w:val="22"/>
        </w:rPr>
      </w:pPr>
    </w:p>
    <w:p w:rsidR="00D97E9F" w:rsidRPr="00D97E9F" w:rsidRDefault="00D97E9F" w:rsidP="00D97E9F">
      <w:pPr>
        <w:contextualSpacing/>
        <w:rPr>
          <w:rStyle w:val="Strong"/>
          <w:rFonts w:ascii="Calibri" w:hAnsi="Calibri" w:cs="Calibri"/>
          <w:i/>
          <w:sz w:val="22"/>
          <w:szCs w:val="22"/>
        </w:rPr>
      </w:pPr>
      <w:r w:rsidRPr="00D97E9F">
        <w:rPr>
          <w:rStyle w:val="Strong"/>
          <w:rFonts w:ascii="Calibri" w:hAnsi="Calibri" w:cs="Calibri"/>
          <w:i/>
          <w:sz w:val="22"/>
          <w:szCs w:val="22"/>
        </w:rPr>
        <w:t>Employment Policy</w:t>
      </w:r>
    </w:p>
    <w:p w:rsidR="00D97E9F" w:rsidRPr="00D97E9F" w:rsidRDefault="00D97E9F" w:rsidP="00D97E9F">
      <w:pPr>
        <w:contextualSpacing/>
        <w:rPr>
          <w:rFonts w:ascii="Calibri" w:hAnsi="Calibri" w:cs="Calibri"/>
          <w:i/>
          <w:sz w:val="22"/>
          <w:szCs w:val="22"/>
        </w:rPr>
      </w:pPr>
      <w:r w:rsidRPr="00D97E9F">
        <w:rPr>
          <w:rFonts w:ascii="Calibri" w:hAnsi="Calibri" w:cs="Calibri"/>
          <w:i/>
          <w:sz w:val="22"/>
          <w:szCs w:val="22"/>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D97E9F" w:rsidRPr="00D97E9F" w:rsidRDefault="00D97E9F" w:rsidP="00D97E9F">
      <w:pPr>
        <w:contextualSpacing/>
        <w:rPr>
          <w:rFonts w:ascii="Calibri" w:hAnsi="Calibri" w:cs="Calibri"/>
          <w:i/>
          <w:sz w:val="22"/>
          <w:szCs w:val="22"/>
        </w:rPr>
      </w:pPr>
    </w:p>
    <w:p w:rsidR="00D97E9F" w:rsidRPr="00D97E9F" w:rsidRDefault="00D97E9F" w:rsidP="00D97E9F">
      <w:pPr>
        <w:contextualSpacing/>
        <w:rPr>
          <w:rFonts w:ascii="Calibri" w:hAnsi="Calibri" w:cs="Calibri"/>
          <w:i/>
          <w:sz w:val="22"/>
          <w:szCs w:val="22"/>
        </w:rPr>
      </w:pPr>
      <w:r w:rsidRPr="00D97E9F">
        <w:rPr>
          <w:rFonts w:ascii="Calibri" w:hAnsi="Calibri" w:cs="Calibri"/>
          <w:b/>
          <w:i/>
          <w:sz w:val="22"/>
          <w:szCs w:val="22"/>
        </w:rPr>
        <w:t>Notes</w:t>
      </w:r>
    </w:p>
    <w:p w:rsidR="00D97E9F" w:rsidRPr="00D97E9F" w:rsidRDefault="00D97E9F" w:rsidP="00D97E9F">
      <w:pPr>
        <w:numPr>
          <w:ilvl w:val="0"/>
          <w:numId w:val="1"/>
        </w:numPr>
        <w:ind w:left="360" w:hanging="180"/>
        <w:contextualSpacing/>
        <w:rPr>
          <w:rFonts w:ascii="Calibri" w:hAnsi="Calibri" w:cs="Calibri"/>
          <w:i/>
          <w:sz w:val="22"/>
          <w:szCs w:val="22"/>
        </w:rPr>
      </w:pPr>
      <w:r w:rsidRPr="00D97E9F">
        <w:rPr>
          <w:rFonts w:ascii="Calibri" w:hAnsi="Calibri" w:cs="Calibri"/>
          <w:i/>
          <w:sz w:val="22"/>
          <w:szCs w:val="22"/>
        </w:rPr>
        <w:t>Unofficial Transcripts, resume, and proof of applicable certifications\licensure are required for consideration. Official transcripts and prior employment verification required within 30 days of hire for continuous employment.</w:t>
      </w:r>
    </w:p>
    <w:p w:rsidR="00D97E9F" w:rsidRPr="00D97E9F" w:rsidRDefault="00D97E9F" w:rsidP="00D97E9F">
      <w:pPr>
        <w:numPr>
          <w:ilvl w:val="0"/>
          <w:numId w:val="1"/>
        </w:numPr>
        <w:ind w:left="360" w:hanging="180"/>
        <w:contextualSpacing/>
        <w:rPr>
          <w:rFonts w:ascii="Calibri" w:hAnsi="Calibri" w:cs="Calibri"/>
          <w:i/>
          <w:sz w:val="22"/>
          <w:szCs w:val="22"/>
        </w:rPr>
      </w:pPr>
      <w:r w:rsidRPr="00D97E9F">
        <w:rPr>
          <w:rFonts w:ascii="Calibri" w:hAnsi="Calibri" w:cs="Calibri"/>
          <w:i/>
          <w:sz w:val="22"/>
          <w:szCs w:val="22"/>
        </w:rPr>
        <w:t xml:space="preserve">Selected candidate must successfully complete a background check to include employment references, criminal history, and verification of employment prior to hire.  </w:t>
      </w:r>
    </w:p>
    <w:p w:rsidR="00D97E9F" w:rsidRPr="00D97E9F" w:rsidRDefault="00D97E9F" w:rsidP="00D97E9F">
      <w:pPr>
        <w:numPr>
          <w:ilvl w:val="0"/>
          <w:numId w:val="1"/>
        </w:numPr>
        <w:ind w:left="360" w:hanging="180"/>
        <w:contextualSpacing/>
        <w:rPr>
          <w:rFonts w:ascii="Calibri" w:hAnsi="Calibri" w:cs="Calibri"/>
          <w:i/>
          <w:sz w:val="22"/>
          <w:szCs w:val="22"/>
        </w:rPr>
      </w:pPr>
      <w:r w:rsidRPr="00D97E9F">
        <w:rPr>
          <w:rFonts w:ascii="Calibri" w:hAnsi="Calibri" w:cs="Calibri"/>
          <w:i/>
          <w:sz w:val="22"/>
          <w:szCs w:val="22"/>
        </w:rPr>
        <w:t xml:space="preserve">West Georgia Technical College is not currently sponsoring work visas at this time. </w:t>
      </w:r>
    </w:p>
    <w:p w:rsidR="00E5215D" w:rsidRPr="00D97E9F" w:rsidRDefault="00D97E9F" w:rsidP="005C3979">
      <w:pPr>
        <w:numPr>
          <w:ilvl w:val="0"/>
          <w:numId w:val="1"/>
        </w:numPr>
        <w:ind w:left="360" w:hanging="180"/>
        <w:contextualSpacing/>
        <w:rPr>
          <w:rFonts w:ascii="Calibri" w:hAnsi="Calibri" w:cs="Arial"/>
          <w:sz w:val="22"/>
          <w:szCs w:val="22"/>
        </w:rPr>
      </w:pPr>
      <w:r w:rsidRPr="00D97E9F">
        <w:rPr>
          <w:rFonts w:ascii="Calibri" w:hAnsi="Calibri" w:cs="Calibri"/>
          <w:i/>
          <w:sz w:val="22"/>
          <w:szCs w:val="22"/>
        </w:rPr>
        <w:t>This position is not eligible for relocation assistance.</w:t>
      </w:r>
    </w:p>
    <w:sectPr w:rsidR="00E5215D" w:rsidRPr="00D97E9F"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126E"/>
    <w:rsid w:val="000B7DCB"/>
    <w:rsid w:val="000C2235"/>
    <w:rsid w:val="000D23F6"/>
    <w:rsid w:val="00100FE6"/>
    <w:rsid w:val="00102722"/>
    <w:rsid w:val="00121A8A"/>
    <w:rsid w:val="001531B7"/>
    <w:rsid w:val="001D640D"/>
    <w:rsid w:val="001F54F4"/>
    <w:rsid w:val="0020019B"/>
    <w:rsid w:val="00207C22"/>
    <w:rsid w:val="00214A70"/>
    <w:rsid w:val="00224E49"/>
    <w:rsid w:val="002743C7"/>
    <w:rsid w:val="00274631"/>
    <w:rsid w:val="0028539F"/>
    <w:rsid w:val="002A3942"/>
    <w:rsid w:val="002C3C1E"/>
    <w:rsid w:val="002F3191"/>
    <w:rsid w:val="002F5550"/>
    <w:rsid w:val="00315FDB"/>
    <w:rsid w:val="00336C84"/>
    <w:rsid w:val="00345F56"/>
    <w:rsid w:val="00350220"/>
    <w:rsid w:val="003558A9"/>
    <w:rsid w:val="00373421"/>
    <w:rsid w:val="0038277F"/>
    <w:rsid w:val="003D65A8"/>
    <w:rsid w:val="003E2399"/>
    <w:rsid w:val="00416DD1"/>
    <w:rsid w:val="004330B2"/>
    <w:rsid w:val="004445E0"/>
    <w:rsid w:val="00451FEA"/>
    <w:rsid w:val="00456A4D"/>
    <w:rsid w:val="00481AB4"/>
    <w:rsid w:val="00496298"/>
    <w:rsid w:val="004A5DA7"/>
    <w:rsid w:val="004D7E8D"/>
    <w:rsid w:val="0056710A"/>
    <w:rsid w:val="00586E81"/>
    <w:rsid w:val="005A2BF8"/>
    <w:rsid w:val="005B2DC3"/>
    <w:rsid w:val="005C4DCC"/>
    <w:rsid w:val="005C57E8"/>
    <w:rsid w:val="005C707A"/>
    <w:rsid w:val="005E5288"/>
    <w:rsid w:val="005E6E32"/>
    <w:rsid w:val="005F58FF"/>
    <w:rsid w:val="00623EF2"/>
    <w:rsid w:val="0063319A"/>
    <w:rsid w:val="006337D3"/>
    <w:rsid w:val="00667A51"/>
    <w:rsid w:val="00672281"/>
    <w:rsid w:val="006879B4"/>
    <w:rsid w:val="00694FB6"/>
    <w:rsid w:val="006B76AE"/>
    <w:rsid w:val="006C6BE1"/>
    <w:rsid w:val="00730387"/>
    <w:rsid w:val="00734EFE"/>
    <w:rsid w:val="007456D9"/>
    <w:rsid w:val="007472EA"/>
    <w:rsid w:val="00783448"/>
    <w:rsid w:val="007839E2"/>
    <w:rsid w:val="007C234F"/>
    <w:rsid w:val="007E564F"/>
    <w:rsid w:val="0080770A"/>
    <w:rsid w:val="008079DB"/>
    <w:rsid w:val="008322B8"/>
    <w:rsid w:val="0083256B"/>
    <w:rsid w:val="0088601F"/>
    <w:rsid w:val="008A256B"/>
    <w:rsid w:val="008B50B8"/>
    <w:rsid w:val="008D5CDF"/>
    <w:rsid w:val="008E0B6E"/>
    <w:rsid w:val="008E2F9A"/>
    <w:rsid w:val="00904C14"/>
    <w:rsid w:val="00905D35"/>
    <w:rsid w:val="009344C4"/>
    <w:rsid w:val="00994827"/>
    <w:rsid w:val="009E2DCF"/>
    <w:rsid w:val="00A056E6"/>
    <w:rsid w:val="00A20E5B"/>
    <w:rsid w:val="00A32AE9"/>
    <w:rsid w:val="00A351B0"/>
    <w:rsid w:val="00A43E41"/>
    <w:rsid w:val="00A46D09"/>
    <w:rsid w:val="00A62BF3"/>
    <w:rsid w:val="00A66935"/>
    <w:rsid w:val="00A66F8A"/>
    <w:rsid w:val="00A82BEF"/>
    <w:rsid w:val="00AA0C94"/>
    <w:rsid w:val="00AA45C2"/>
    <w:rsid w:val="00AB5351"/>
    <w:rsid w:val="00AD70D5"/>
    <w:rsid w:val="00AE2A24"/>
    <w:rsid w:val="00AE44D2"/>
    <w:rsid w:val="00AE5A0E"/>
    <w:rsid w:val="00AE77EA"/>
    <w:rsid w:val="00B31BC9"/>
    <w:rsid w:val="00B84B68"/>
    <w:rsid w:val="00B95D34"/>
    <w:rsid w:val="00BD0FF9"/>
    <w:rsid w:val="00C10199"/>
    <w:rsid w:val="00C10DE1"/>
    <w:rsid w:val="00C13AA0"/>
    <w:rsid w:val="00C60C3D"/>
    <w:rsid w:val="00C82AA6"/>
    <w:rsid w:val="00C84523"/>
    <w:rsid w:val="00CC4020"/>
    <w:rsid w:val="00CC6A8B"/>
    <w:rsid w:val="00CE046A"/>
    <w:rsid w:val="00CF38E2"/>
    <w:rsid w:val="00CF7C6D"/>
    <w:rsid w:val="00D11044"/>
    <w:rsid w:val="00D22216"/>
    <w:rsid w:val="00D26E98"/>
    <w:rsid w:val="00D275EA"/>
    <w:rsid w:val="00D42115"/>
    <w:rsid w:val="00D51245"/>
    <w:rsid w:val="00D741EE"/>
    <w:rsid w:val="00D97E9F"/>
    <w:rsid w:val="00DB3759"/>
    <w:rsid w:val="00DD0C0B"/>
    <w:rsid w:val="00E44A7F"/>
    <w:rsid w:val="00E5215D"/>
    <w:rsid w:val="00E767AC"/>
    <w:rsid w:val="00E83FE1"/>
    <w:rsid w:val="00E84A99"/>
    <w:rsid w:val="00E87EE8"/>
    <w:rsid w:val="00E95D3D"/>
    <w:rsid w:val="00EB0316"/>
    <w:rsid w:val="00EC100B"/>
    <w:rsid w:val="00ED4187"/>
    <w:rsid w:val="00ED61BA"/>
    <w:rsid w:val="00EE22D1"/>
    <w:rsid w:val="00EE3498"/>
    <w:rsid w:val="00EF406F"/>
    <w:rsid w:val="00EF60E0"/>
    <w:rsid w:val="00F11876"/>
    <w:rsid w:val="00F154E3"/>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EE23EB-A9FE-46C1-8908-A64788F0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basedOn w:val="DefaultParagraphFont"/>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2.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64F049-F180-4161-96E1-0034F2D5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Template1.dot</Template>
  <TotalTime>1</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3065</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2011-05-25T19:28:00Z</cp:lastPrinted>
  <dcterms:created xsi:type="dcterms:W3CDTF">2019-04-10T12:14:00Z</dcterms:created>
  <dcterms:modified xsi:type="dcterms:W3CDTF">2019-04-10T12:14:00Z</dcterms:modified>
</cp:coreProperties>
</file>