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E0" w:rsidRPr="00CA0446" w:rsidRDefault="00635EAD" w:rsidP="00573EE0">
      <w:pPr>
        <w:jc w:val="center"/>
        <w:rPr>
          <w:rFonts w:ascii="Arial" w:hAnsi="Arial" w:cs="Arial"/>
          <w:sz w:val="22"/>
        </w:rPr>
      </w:pPr>
      <w:bookmarkStart w:id="0" w:name="_GoBack"/>
      <w:bookmarkEnd w:id="0"/>
      <w:r>
        <w:rPr>
          <w:rFonts w:ascii="Arial" w:hAnsi="Arial" w:cs="Arial"/>
          <w:noProof/>
          <w:sz w:val="22"/>
        </w:rPr>
        <w:drawing>
          <wp:inline distT="0" distB="0" distL="0" distR="0">
            <wp:extent cx="1608146" cy="814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TC logo 2 color PMS spot.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4310" cy="852626"/>
                    </a:xfrm>
                    <a:prstGeom prst="rect">
                      <a:avLst/>
                    </a:prstGeom>
                  </pic:spPr>
                </pic:pic>
              </a:graphicData>
            </a:graphic>
          </wp:inline>
        </w:drawing>
      </w:r>
    </w:p>
    <w:p w:rsidR="00635EAD" w:rsidRDefault="00635EAD" w:rsidP="00573EE0">
      <w:pPr>
        <w:jc w:val="center"/>
        <w:rPr>
          <w:rFonts w:ascii="Arial" w:hAnsi="Arial" w:cs="Arial"/>
          <w:b/>
          <w:sz w:val="20"/>
        </w:rPr>
      </w:pPr>
    </w:p>
    <w:p w:rsidR="00573EE0" w:rsidRPr="0020082E" w:rsidRDefault="00573EE0" w:rsidP="00573EE0">
      <w:pPr>
        <w:jc w:val="center"/>
        <w:rPr>
          <w:rFonts w:ascii="Arial" w:hAnsi="Arial" w:cs="Arial"/>
          <w:b/>
          <w:sz w:val="20"/>
        </w:rPr>
      </w:pPr>
      <w:r w:rsidRPr="0020082E">
        <w:rPr>
          <w:rFonts w:ascii="Arial" w:hAnsi="Arial" w:cs="Arial"/>
          <w:b/>
          <w:sz w:val="20"/>
        </w:rPr>
        <w:t>Job Announcement</w:t>
      </w:r>
    </w:p>
    <w:p w:rsidR="00573EE0" w:rsidRPr="002B6356" w:rsidRDefault="00573EE0" w:rsidP="00573EE0">
      <w:pPr>
        <w:jc w:val="both"/>
        <w:rPr>
          <w:rFonts w:ascii="Arial" w:hAnsi="Arial" w:cs="Arial"/>
          <w:sz w:val="20"/>
          <w:szCs w:val="20"/>
        </w:rPr>
      </w:pPr>
    </w:p>
    <w:p w:rsidR="00573EE0" w:rsidRPr="002B6356" w:rsidRDefault="00573EE0" w:rsidP="00573EE0">
      <w:pPr>
        <w:jc w:val="both"/>
        <w:rPr>
          <w:rFonts w:ascii="Arial" w:hAnsi="Arial" w:cs="Arial"/>
          <w:i/>
          <w:iCs/>
          <w:sz w:val="20"/>
          <w:szCs w:val="20"/>
        </w:rPr>
      </w:pPr>
      <w:r w:rsidRPr="002B6356">
        <w:rPr>
          <w:rFonts w:ascii="Arial" w:hAnsi="Arial" w:cs="Arial"/>
          <w:b/>
          <w:bCs/>
          <w:sz w:val="20"/>
          <w:szCs w:val="20"/>
        </w:rPr>
        <w:t>Position:</w:t>
      </w:r>
      <w:r w:rsidRPr="002B6356">
        <w:rPr>
          <w:rFonts w:ascii="Arial" w:hAnsi="Arial" w:cs="Arial"/>
          <w:sz w:val="20"/>
          <w:szCs w:val="20"/>
        </w:rPr>
        <w:t xml:space="preserve">    </w:t>
      </w:r>
      <w:r w:rsidR="009B10DE">
        <w:rPr>
          <w:rFonts w:ascii="Arial" w:hAnsi="Arial" w:cs="Arial"/>
          <w:sz w:val="20"/>
          <w:szCs w:val="20"/>
        </w:rPr>
        <w:t xml:space="preserve">  </w:t>
      </w:r>
      <w:r w:rsidR="00FA7CF3">
        <w:rPr>
          <w:rFonts w:ascii="Arial" w:hAnsi="Arial" w:cs="Arial"/>
          <w:sz w:val="20"/>
          <w:szCs w:val="20"/>
        </w:rPr>
        <w:t>Orientation/Transitions Resource Instructor</w:t>
      </w:r>
      <w:r w:rsidRPr="002B6356">
        <w:rPr>
          <w:rFonts w:ascii="Arial" w:hAnsi="Arial" w:cs="Arial"/>
          <w:sz w:val="20"/>
          <w:szCs w:val="20"/>
        </w:rPr>
        <w:t xml:space="preserve"> </w:t>
      </w:r>
    </w:p>
    <w:p w:rsidR="00477B38" w:rsidRPr="009B10DE" w:rsidRDefault="00573EE0" w:rsidP="00573EE0">
      <w:pPr>
        <w:pStyle w:val="NormalWeb"/>
        <w:jc w:val="both"/>
        <w:rPr>
          <w:rFonts w:ascii="Arial" w:hAnsi="Arial" w:cs="Arial"/>
          <w:bCs/>
          <w:sz w:val="20"/>
          <w:szCs w:val="20"/>
        </w:rPr>
      </w:pPr>
      <w:r w:rsidRPr="002B6356">
        <w:rPr>
          <w:rFonts w:ascii="Arial" w:hAnsi="Arial" w:cs="Arial"/>
          <w:b/>
          <w:bCs/>
          <w:sz w:val="20"/>
          <w:szCs w:val="20"/>
        </w:rPr>
        <w:t xml:space="preserve">Department: </w:t>
      </w:r>
      <w:r w:rsidR="009B10DE" w:rsidRPr="009B10DE">
        <w:rPr>
          <w:rFonts w:ascii="Arial" w:hAnsi="Arial" w:cs="Arial"/>
          <w:bCs/>
          <w:sz w:val="20"/>
          <w:szCs w:val="20"/>
        </w:rPr>
        <w:t>Adult Education</w:t>
      </w:r>
      <w:r w:rsidRPr="009B10DE">
        <w:rPr>
          <w:rFonts w:ascii="Arial" w:hAnsi="Arial" w:cs="Arial"/>
          <w:bCs/>
          <w:sz w:val="20"/>
          <w:szCs w:val="20"/>
        </w:rPr>
        <w:t xml:space="preserve"> </w:t>
      </w:r>
      <w:r w:rsidRPr="009B10DE">
        <w:rPr>
          <w:rFonts w:ascii="Arial" w:hAnsi="Arial" w:cs="Arial"/>
          <w:bCs/>
          <w:sz w:val="20"/>
          <w:szCs w:val="20"/>
        </w:rPr>
        <w:tab/>
      </w:r>
    </w:p>
    <w:p w:rsidR="009B10DE" w:rsidRDefault="00477B38" w:rsidP="00573EE0">
      <w:pPr>
        <w:pStyle w:val="NormalWeb"/>
        <w:jc w:val="both"/>
        <w:rPr>
          <w:rFonts w:ascii="Arial" w:hAnsi="Arial" w:cs="Arial"/>
          <w:bCs/>
          <w:sz w:val="20"/>
          <w:szCs w:val="20"/>
        </w:rPr>
      </w:pPr>
      <w:r w:rsidRPr="00477B38">
        <w:rPr>
          <w:rFonts w:ascii="Arial" w:hAnsi="Arial" w:cs="Arial"/>
          <w:b/>
          <w:bCs/>
          <w:sz w:val="20"/>
          <w:szCs w:val="20"/>
        </w:rPr>
        <w:t>Location:</w:t>
      </w:r>
      <w:r w:rsidR="009B10DE">
        <w:rPr>
          <w:rFonts w:ascii="Arial" w:hAnsi="Arial" w:cs="Arial"/>
          <w:b/>
          <w:bCs/>
          <w:sz w:val="20"/>
          <w:szCs w:val="20"/>
        </w:rPr>
        <w:t xml:space="preserve">    </w:t>
      </w:r>
      <w:r w:rsidR="007B00A2">
        <w:rPr>
          <w:rFonts w:ascii="Arial" w:hAnsi="Arial" w:cs="Arial"/>
          <w:bCs/>
          <w:sz w:val="20"/>
          <w:szCs w:val="20"/>
        </w:rPr>
        <w:t>Coweta</w:t>
      </w:r>
      <w:r w:rsidR="00CF17ED">
        <w:rPr>
          <w:rFonts w:ascii="Arial" w:hAnsi="Arial" w:cs="Arial"/>
          <w:bCs/>
          <w:sz w:val="20"/>
          <w:szCs w:val="20"/>
        </w:rPr>
        <w:t xml:space="preserve"> </w:t>
      </w:r>
      <w:r w:rsidR="00307818">
        <w:rPr>
          <w:rFonts w:ascii="Arial" w:hAnsi="Arial" w:cs="Arial"/>
          <w:bCs/>
          <w:sz w:val="20"/>
          <w:szCs w:val="20"/>
        </w:rPr>
        <w:t>Campus</w:t>
      </w:r>
    </w:p>
    <w:p w:rsidR="00573EE0" w:rsidRPr="002B6356" w:rsidRDefault="00573EE0" w:rsidP="00573EE0">
      <w:pPr>
        <w:pStyle w:val="NormalWeb"/>
        <w:jc w:val="both"/>
        <w:rPr>
          <w:rFonts w:ascii="Arial" w:hAnsi="Arial" w:cs="Arial"/>
          <w:bCs/>
          <w:sz w:val="20"/>
          <w:szCs w:val="20"/>
        </w:rPr>
      </w:pPr>
      <w:r w:rsidRPr="002B6356">
        <w:rPr>
          <w:rFonts w:ascii="Arial" w:hAnsi="Arial" w:cs="Arial"/>
          <w:b/>
          <w:bCs/>
          <w:sz w:val="20"/>
          <w:szCs w:val="20"/>
        </w:rPr>
        <w:t>Reports to:</w:t>
      </w:r>
      <w:r w:rsidRPr="002B6356">
        <w:rPr>
          <w:rFonts w:ascii="Arial" w:hAnsi="Arial" w:cs="Arial"/>
          <w:bCs/>
          <w:sz w:val="20"/>
          <w:szCs w:val="20"/>
        </w:rPr>
        <w:t xml:space="preserve"> </w:t>
      </w:r>
      <w:r w:rsidR="00635EAD">
        <w:rPr>
          <w:rFonts w:ascii="Arial" w:hAnsi="Arial" w:cs="Arial"/>
          <w:bCs/>
          <w:sz w:val="20"/>
          <w:szCs w:val="20"/>
        </w:rPr>
        <w:t xml:space="preserve"> </w:t>
      </w:r>
      <w:r w:rsidR="00477B38">
        <w:rPr>
          <w:rFonts w:ascii="Arial" w:hAnsi="Arial" w:cs="Arial"/>
          <w:bCs/>
          <w:sz w:val="20"/>
          <w:szCs w:val="20"/>
        </w:rPr>
        <w:t xml:space="preserve">Adult Education </w:t>
      </w:r>
      <w:r w:rsidR="00743A18">
        <w:rPr>
          <w:rFonts w:ascii="Arial" w:hAnsi="Arial" w:cs="Arial"/>
          <w:bCs/>
          <w:sz w:val="20"/>
          <w:szCs w:val="20"/>
        </w:rPr>
        <w:t>Program Manager</w:t>
      </w:r>
    </w:p>
    <w:p w:rsidR="00573EE0" w:rsidRDefault="00573EE0" w:rsidP="00FA7CF3">
      <w:pPr>
        <w:rPr>
          <w:rFonts w:ascii="Arial" w:hAnsi="Arial" w:cs="Arial"/>
          <w:sz w:val="20"/>
          <w:szCs w:val="20"/>
        </w:rPr>
      </w:pPr>
      <w:r w:rsidRPr="002B6356">
        <w:rPr>
          <w:rFonts w:ascii="Arial" w:hAnsi="Arial" w:cs="Arial"/>
          <w:b/>
          <w:bCs/>
          <w:sz w:val="20"/>
          <w:szCs w:val="20"/>
        </w:rPr>
        <w:t>Nature of Duties:</w:t>
      </w:r>
      <w:r w:rsidRPr="002B6356">
        <w:rPr>
          <w:rFonts w:ascii="Arial" w:hAnsi="Arial" w:cs="Arial"/>
          <w:sz w:val="20"/>
          <w:szCs w:val="20"/>
        </w:rPr>
        <w:t xml:space="preserve">  </w:t>
      </w:r>
      <w:r w:rsidR="00FA7CF3">
        <w:rPr>
          <w:rFonts w:ascii="Arial" w:hAnsi="Arial" w:cs="Arial"/>
          <w:sz w:val="20"/>
          <w:szCs w:val="20"/>
        </w:rPr>
        <w:t xml:space="preserve">Primary responsibilities are to support incoming ABE/GED students, providing program orientation to individuals and small groups weekly.  </w:t>
      </w:r>
      <w:r w:rsidR="0077046A">
        <w:rPr>
          <w:rFonts w:ascii="Arial" w:hAnsi="Arial" w:cs="Arial"/>
          <w:sz w:val="20"/>
          <w:szCs w:val="20"/>
        </w:rPr>
        <w:t xml:space="preserve">This position will track incoming students and </w:t>
      </w:r>
      <w:r w:rsidR="00FA7CF3">
        <w:rPr>
          <w:rFonts w:ascii="Arial" w:hAnsi="Arial" w:cs="Arial"/>
          <w:sz w:val="20"/>
          <w:szCs w:val="20"/>
        </w:rPr>
        <w:t xml:space="preserve">provide case management to </w:t>
      </w:r>
      <w:r w:rsidR="0077046A">
        <w:rPr>
          <w:rFonts w:ascii="Arial" w:hAnsi="Arial" w:cs="Arial"/>
          <w:sz w:val="20"/>
          <w:szCs w:val="20"/>
        </w:rPr>
        <w:t xml:space="preserve">them </w:t>
      </w:r>
      <w:r w:rsidR="00FA7CF3">
        <w:rPr>
          <w:rFonts w:ascii="Arial" w:hAnsi="Arial" w:cs="Arial"/>
          <w:sz w:val="20"/>
          <w:szCs w:val="20"/>
        </w:rPr>
        <w:t>until they reach a specified number of program parti</w:t>
      </w:r>
      <w:r w:rsidR="0077046A">
        <w:rPr>
          <w:rFonts w:ascii="Arial" w:hAnsi="Arial" w:cs="Arial"/>
          <w:sz w:val="20"/>
          <w:szCs w:val="20"/>
        </w:rPr>
        <w:t xml:space="preserve">cipation hours, with the goal being to support student retention and make the initial program entry process a positive one for students.  </w:t>
      </w:r>
      <w:r w:rsidR="00FA7CF3">
        <w:rPr>
          <w:rFonts w:ascii="Arial" w:hAnsi="Arial" w:cs="Arial"/>
          <w:sz w:val="20"/>
          <w:szCs w:val="20"/>
        </w:rPr>
        <w:t xml:space="preserve"> </w:t>
      </w:r>
      <w:r w:rsidR="00743A18">
        <w:rPr>
          <w:rFonts w:ascii="Arial" w:hAnsi="Arial" w:cs="Arial"/>
          <w:sz w:val="20"/>
          <w:szCs w:val="20"/>
        </w:rPr>
        <w:t>Additionally, this po</w:t>
      </w:r>
      <w:r w:rsidR="00635EAD">
        <w:rPr>
          <w:rFonts w:ascii="Arial" w:hAnsi="Arial" w:cs="Arial"/>
          <w:sz w:val="20"/>
          <w:szCs w:val="20"/>
        </w:rPr>
        <w:t xml:space="preserve">sition will </w:t>
      </w:r>
      <w:r w:rsidR="00FA7CF3">
        <w:rPr>
          <w:rFonts w:ascii="Arial" w:hAnsi="Arial" w:cs="Arial"/>
          <w:sz w:val="20"/>
          <w:szCs w:val="20"/>
        </w:rPr>
        <w:t xml:space="preserve">serve to provide initial introductions to transitions activities, </w:t>
      </w:r>
      <w:r w:rsidR="0077046A">
        <w:rPr>
          <w:rFonts w:ascii="Arial" w:hAnsi="Arial" w:cs="Arial"/>
          <w:sz w:val="20"/>
          <w:szCs w:val="20"/>
        </w:rPr>
        <w:t xml:space="preserve">guiding students through various opportunities available to GED completers.  This individual will work under the direction of the area Lead Instructor and the guidance of the Transitions Specialist.  </w:t>
      </w:r>
    </w:p>
    <w:p w:rsidR="00FA7CF3" w:rsidRDefault="00FA7CF3" w:rsidP="00FA7CF3">
      <w:pPr>
        <w:rPr>
          <w:rFonts w:ascii="Arial" w:hAnsi="Arial" w:cs="Arial"/>
          <w:sz w:val="20"/>
          <w:szCs w:val="20"/>
        </w:rPr>
      </w:pPr>
    </w:p>
    <w:p w:rsidR="00FA7CF3" w:rsidRPr="002B6356" w:rsidRDefault="00FA7CF3" w:rsidP="00FA7CF3">
      <w:pPr>
        <w:rPr>
          <w:rFonts w:ascii="Arial" w:hAnsi="Arial" w:cs="Arial"/>
          <w:sz w:val="20"/>
          <w:szCs w:val="20"/>
        </w:rPr>
      </w:pPr>
    </w:p>
    <w:p w:rsidR="00573EE0" w:rsidRPr="002B6356" w:rsidRDefault="00573EE0" w:rsidP="00573EE0">
      <w:pPr>
        <w:jc w:val="both"/>
        <w:rPr>
          <w:rFonts w:ascii="Arial" w:hAnsi="Arial" w:cs="Arial"/>
          <w:sz w:val="20"/>
          <w:szCs w:val="20"/>
        </w:rPr>
      </w:pPr>
      <w:r w:rsidRPr="002B6356">
        <w:rPr>
          <w:rFonts w:ascii="Arial" w:hAnsi="Arial" w:cs="Arial"/>
          <w:b/>
          <w:bCs/>
          <w:sz w:val="20"/>
          <w:szCs w:val="20"/>
        </w:rPr>
        <w:t>Minimum Qualifications:</w:t>
      </w:r>
      <w:r w:rsidRPr="002B6356">
        <w:rPr>
          <w:rFonts w:ascii="Arial" w:hAnsi="Arial" w:cs="Arial"/>
          <w:sz w:val="20"/>
          <w:szCs w:val="20"/>
        </w:rPr>
        <w:t xml:space="preserve"> </w:t>
      </w:r>
    </w:p>
    <w:p w:rsidR="00573EE0" w:rsidRPr="002B6356" w:rsidRDefault="00C30583" w:rsidP="008C73BB">
      <w:pPr>
        <w:numPr>
          <w:ilvl w:val="0"/>
          <w:numId w:val="1"/>
        </w:numPr>
        <w:jc w:val="both"/>
        <w:rPr>
          <w:rFonts w:ascii="Arial" w:hAnsi="Arial" w:cs="Arial"/>
          <w:sz w:val="20"/>
          <w:szCs w:val="20"/>
        </w:rPr>
      </w:pPr>
      <w:r>
        <w:rPr>
          <w:rFonts w:ascii="Arial" w:hAnsi="Arial" w:cs="Arial"/>
          <w:sz w:val="20"/>
          <w:szCs w:val="20"/>
        </w:rPr>
        <w:t>Applicants must have a baccalaureate degree from a nationally or regionally accredited university or</w:t>
      </w:r>
      <w:r w:rsidR="00832FB7">
        <w:rPr>
          <w:rFonts w:ascii="Arial" w:hAnsi="Arial" w:cs="Arial"/>
          <w:sz w:val="20"/>
          <w:szCs w:val="20"/>
        </w:rPr>
        <w:t xml:space="preserve"> college</w:t>
      </w:r>
      <w:r w:rsidR="008C73BB">
        <w:rPr>
          <w:rFonts w:ascii="Arial" w:hAnsi="Arial" w:cs="Arial"/>
          <w:sz w:val="20"/>
          <w:szCs w:val="20"/>
        </w:rPr>
        <w:t>.</w:t>
      </w:r>
    </w:p>
    <w:p w:rsidR="008C73BB" w:rsidRDefault="008C73BB" w:rsidP="00573EE0">
      <w:pPr>
        <w:jc w:val="both"/>
        <w:rPr>
          <w:rFonts w:ascii="Arial" w:hAnsi="Arial" w:cs="Arial"/>
          <w:b/>
          <w:sz w:val="20"/>
          <w:szCs w:val="20"/>
        </w:rPr>
      </w:pPr>
    </w:p>
    <w:p w:rsidR="00573EE0" w:rsidRDefault="00573EE0" w:rsidP="00573EE0">
      <w:pPr>
        <w:jc w:val="both"/>
        <w:rPr>
          <w:rFonts w:ascii="Arial" w:hAnsi="Arial" w:cs="Arial"/>
          <w:b/>
          <w:sz w:val="20"/>
          <w:szCs w:val="20"/>
        </w:rPr>
      </w:pPr>
      <w:r w:rsidRPr="002B6356">
        <w:rPr>
          <w:rFonts w:ascii="Arial" w:hAnsi="Arial" w:cs="Arial"/>
          <w:b/>
          <w:sz w:val="20"/>
          <w:szCs w:val="20"/>
        </w:rPr>
        <w:t>Preferred Qualifications:</w:t>
      </w:r>
    </w:p>
    <w:p w:rsidR="008C73BB" w:rsidRDefault="008C73BB" w:rsidP="00635EAD">
      <w:pPr>
        <w:pStyle w:val="ListParagraph"/>
        <w:numPr>
          <w:ilvl w:val="0"/>
          <w:numId w:val="2"/>
        </w:numPr>
        <w:rPr>
          <w:rFonts w:ascii="Arial" w:hAnsi="Arial" w:cs="Arial"/>
          <w:sz w:val="20"/>
          <w:szCs w:val="20"/>
        </w:rPr>
      </w:pPr>
      <w:r>
        <w:rPr>
          <w:rFonts w:ascii="Arial" w:hAnsi="Arial" w:cs="Arial"/>
          <w:sz w:val="20"/>
          <w:szCs w:val="20"/>
        </w:rPr>
        <w:t>Degree in an area related to adult education or general education.</w:t>
      </w:r>
    </w:p>
    <w:p w:rsidR="00635EAD" w:rsidRDefault="00635EAD" w:rsidP="00635EAD">
      <w:pPr>
        <w:pStyle w:val="ListParagraph"/>
        <w:numPr>
          <w:ilvl w:val="0"/>
          <w:numId w:val="2"/>
        </w:numPr>
        <w:rPr>
          <w:rFonts w:ascii="Arial" w:hAnsi="Arial" w:cs="Arial"/>
          <w:sz w:val="20"/>
          <w:szCs w:val="20"/>
        </w:rPr>
      </w:pPr>
      <w:r w:rsidRPr="00635EAD">
        <w:rPr>
          <w:rFonts w:ascii="Arial" w:hAnsi="Arial" w:cs="Arial"/>
          <w:sz w:val="20"/>
          <w:szCs w:val="20"/>
        </w:rPr>
        <w:t>Experience teaching adults basic academic skills (reading, math, and writing) in a formal educational setting</w:t>
      </w:r>
      <w:r>
        <w:rPr>
          <w:rFonts w:ascii="Arial" w:hAnsi="Arial" w:cs="Arial"/>
          <w:sz w:val="20"/>
          <w:szCs w:val="20"/>
        </w:rPr>
        <w:t>.</w:t>
      </w:r>
    </w:p>
    <w:p w:rsidR="00635EAD" w:rsidRDefault="00FA7CF3" w:rsidP="00635EAD">
      <w:pPr>
        <w:pStyle w:val="ListParagraph"/>
        <w:numPr>
          <w:ilvl w:val="0"/>
          <w:numId w:val="2"/>
        </w:numPr>
        <w:rPr>
          <w:rFonts w:ascii="Arial" w:hAnsi="Arial" w:cs="Arial"/>
          <w:sz w:val="20"/>
          <w:szCs w:val="20"/>
        </w:rPr>
      </w:pPr>
      <w:r>
        <w:rPr>
          <w:rFonts w:ascii="Arial" w:hAnsi="Arial" w:cs="Arial"/>
          <w:sz w:val="20"/>
          <w:szCs w:val="20"/>
        </w:rPr>
        <w:t>Experience doing case management or client services in a social services setting.</w:t>
      </w:r>
    </w:p>
    <w:p w:rsidR="008C73BB" w:rsidRDefault="008C73BB" w:rsidP="00635EAD">
      <w:pPr>
        <w:pStyle w:val="ListParagraph"/>
        <w:numPr>
          <w:ilvl w:val="0"/>
          <w:numId w:val="2"/>
        </w:numPr>
        <w:rPr>
          <w:rFonts w:ascii="Arial" w:hAnsi="Arial" w:cs="Arial"/>
          <w:sz w:val="20"/>
          <w:szCs w:val="20"/>
        </w:rPr>
      </w:pPr>
      <w:r>
        <w:rPr>
          <w:rFonts w:ascii="Arial" w:hAnsi="Arial" w:cs="Arial"/>
          <w:sz w:val="20"/>
          <w:szCs w:val="20"/>
        </w:rPr>
        <w:t>Basic computer skills.</w:t>
      </w:r>
    </w:p>
    <w:p w:rsidR="008C73BB" w:rsidRDefault="008C73BB" w:rsidP="00635EAD">
      <w:pPr>
        <w:pStyle w:val="ListParagraph"/>
        <w:numPr>
          <w:ilvl w:val="0"/>
          <w:numId w:val="2"/>
        </w:numPr>
        <w:rPr>
          <w:rFonts w:ascii="Arial" w:hAnsi="Arial" w:cs="Arial"/>
          <w:sz w:val="20"/>
          <w:szCs w:val="20"/>
        </w:rPr>
      </w:pPr>
      <w:r>
        <w:rPr>
          <w:rFonts w:ascii="Arial" w:hAnsi="Arial" w:cs="Arial"/>
          <w:sz w:val="20"/>
          <w:szCs w:val="20"/>
        </w:rPr>
        <w:t>Demonstrate excellent written and verbal communication skills, human relation skills, and able to work with minimum supervision.</w:t>
      </w:r>
    </w:p>
    <w:p w:rsidR="00573EE0" w:rsidRPr="00E457D4" w:rsidRDefault="00573EE0" w:rsidP="002970AD">
      <w:pPr>
        <w:spacing w:before="100" w:beforeAutospacing="1"/>
        <w:jc w:val="both"/>
        <w:rPr>
          <w:rFonts w:ascii="Arial" w:hAnsi="Arial" w:cs="Arial"/>
          <w:sz w:val="20"/>
          <w:szCs w:val="20"/>
        </w:rPr>
      </w:pPr>
      <w:r w:rsidRPr="002B6356">
        <w:rPr>
          <w:rFonts w:ascii="Arial" w:hAnsi="Arial" w:cs="Arial"/>
          <w:b/>
          <w:sz w:val="20"/>
          <w:szCs w:val="20"/>
        </w:rPr>
        <w:t>Salary:</w:t>
      </w:r>
      <w:r w:rsidR="008E622A">
        <w:rPr>
          <w:rFonts w:ascii="Arial" w:hAnsi="Arial" w:cs="Arial"/>
          <w:b/>
          <w:sz w:val="20"/>
          <w:szCs w:val="20"/>
        </w:rPr>
        <w:tab/>
        <w:t xml:space="preserve"> </w:t>
      </w:r>
      <w:r w:rsidR="008E622A" w:rsidRPr="008E622A">
        <w:rPr>
          <w:rFonts w:ascii="Arial" w:hAnsi="Arial" w:cs="Arial"/>
          <w:sz w:val="20"/>
          <w:szCs w:val="20"/>
        </w:rPr>
        <w:t>$</w:t>
      </w:r>
      <w:r w:rsidR="0077046A">
        <w:rPr>
          <w:rFonts w:ascii="Arial" w:hAnsi="Arial" w:cs="Arial"/>
          <w:sz w:val="20"/>
          <w:szCs w:val="20"/>
        </w:rPr>
        <w:t>16</w:t>
      </w:r>
      <w:r w:rsidR="00635EAD">
        <w:rPr>
          <w:rFonts w:ascii="Arial" w:hAnsi="Arial" w:cs="Arial"/>
          <w:sz w:val="20"/>
          <w:szCs w:val="20"/>
        </w:rPr>
        <w:t>.00</w:t>
      </w:r>
      <w:r w:rsidR="008E622A" w:rsidRPr="008E622A">
        <w:rPr>
          <w:rFonts w:ascii="Arial" w:hAnsi="Arial" w:cs="Arial"/>
          <w:sz w:val="20"/>
          <w:szCs w:val="20"/>
        </w:rPr>
        <w:t xml:space="preserve">/hour – </w:t>
      </w:r>
      <w:r w:rsidR="0077046A">
        <w:rPr>
          <w:rFonts w:ascii="Arial" w:hAnsi="Arial" w:cs="Arial"/>
          <w:sz w:val="20"/>
          <w:szCs w:val="20"/>
        </w:rPr>
        <w:t>1</w:t>
      </w:r>
      <w:r w:rsidR="00CF17ED">
        <w:rPr>
          <w:rFonts w:ascii="Arial" w:hAnsi="Arial" w:cs="Arial"/>
          <w:sz w:val="20"/>
          <w:szCs w:val="20"/>
        </w:rPr>
        <w:t>4</w:t>
      </w:r>
      <w:r w:rsidR="008B4273">
        <w:rPr>
          <w:rFonts w:ascii="Arial" w:hAnsi="Arial" w:cs="Arial"/>
          <w:sz w:val="20"/>
          <w:szCs w:val="20"/>
        </w:rPr>
        <w:t xml:space="preserve"> hours per week </w:t>
      </w:r>
      <w:r w:rsidR="007C1453">
        <w:rPr>
          <w:rFonts w:ascii="Arial" w:hAnsi="Arial" w:cs="Arial"/>
          <w:sz w:val="20"/>
          <w:szCs w:val="20"/>
        </w:rPr>
        <w:t>–</w:t>
      </w:r>
      <w:r w:rsidR="007C1453">
        <w:rPr>
          <w:rFonts w:ascii="Arial" w:hAnsi="Arial" w:cs="Arial"/>
          <w:b/>
          <w:sz w:val="20"/>
          <w:szCs w:val="20"/>
        </w:rPr>
        <w:t xml:space="preserve"> </w:t>
      </w:r>
      <w:r w:rsidR="00E457D4">
        <w:rPr>
          <w:rFonts w:ascii="Arial" w:hAnsi="Arial" w:cs="Arial"/>
          <w:sz w:val="20"/>
          <w:szCs w:val="20"/>
        </w:rPr>
        <w:t>Monday/Tuesday mornings; some evenings required.  Schedule is somewhat flexible.</w:t>
      </w:r>
    </w:p>
    <w:p w:rsidR="008B4273" w:rsidRPr="008B4273" w:rsidRDefault="008B4273" w:rsidP="002970AD">
      <w:pPr>
        <w:spacing w:after="100" w:afterAutospacing="1"/>
        <w:jc w:val="both"/>
        <w:rPr>
          <w:rFonts w:ascii="Arial" w:hAnsi="Arial" w:cs="Arial"/>
          <w:color w:val="000000"/>
          <w:sz w:val="20"/>
          <w:szCs w:val="20"/>
        </w:rPr>
      </w:pPr>
      <w:r>
        <w:rPr>
          <w:rFonts w:ascii="Arial" w:hAnsi="Arial" w:cs="Arial"/>
          <w:sz w:val="20"/>
          <w:szCs w:val="20"/>
        </w:rPr>
        <w:t>*This position is contingent upon funding, therefore; employment is not guaranteed from semester to semester.</w:t>
      </w:r>
    </w:p>
    <w:p w:rsidR="00630642" w:rsidRPr="00630642" w:rsidRDefault="00630642" w:rsidP="00630642">
      <w:pPr>
        <w:rPr>
          <w:rFonts w:ascii="Calibri" w:hAnsi="Calibri" w:cs="Arial"/>
          <w:b/>
          <w:sz w:val="20"/>
          <w:szCs w:val="20"/>
        </w:rPr>
      </w:pPr>
      <w:r w:rsidRPr="00630642">
        <w:rPr>
          <w:rFonts w:ascii="Arial" w:hAnsi="Arial" w:cs="Arial"/>
          <w:b/>
          <w:bCs/>
          <w:sz w:val="20"/>
          <w:szCs w:val="20"/>
        </w:rPr>
        <w:t xml:space="preserve">Method of Application: </w:t>
      </w:r>
      <w:r w:rsidRPr="00630642">
        <w:rPr>
          <w:rFonts w:ascii="Arial" w:hAnsi="Arial" w:cs="Arial"/>
          <w:sz w:val="20"/>
          <w:szCs w:val="20"/>
        </w:rPr>
        <w:t xml:space="preserve">Interested candidates should apply through electronic application system at: </w:t>
      </w:r>
      <w:hyperlink r:id="rId6" w:history="1">
        <w:r w:rsidRPr="00630642">
          <w:rPr>
            <w:rFonts w:ascii="Arial" w:hAnsi="Arial" w:cs="Arial"/>
            <w:color w:val="003366"/>
            <w:sz w:val="20"/>
            <w:szCs w:val="20"/>
            <w:u w:val="single"/>
          </w:rPr>
          <w:t>WGTC Job Center</w:t>
        </w:r>
      </w:hyperlink>
      <w:r w:rsidRPr="00630642">
        <w:rPr>
          <w:rFonts w:ascii="Arial" w:hAnsi="Arial" w:cs="Arial"/>
          <w:sz w:val="20"/>
          <w:szCs w:val="20"/>
        </w:rPr>
        <w:t xml:space="preserve">. </w:t>
      </w:r>
      <w:r w:rsidRPr="00630642">
        <w:rPr>
          <w:rFonts w:ascii="Arial" w:hAnsi="Arial" w:cs="Arial"/>
          <w:i/>
          <w:sz w:val="20"/>
          <w:szCs w:val="20"/>
        </w:rPr>
        <w:t>Unofficial transcripts, resume and proof of applicable certifications/licensures are required for consideration.</w:t>
      </w:r>
      <w:r w:rsidRPr="00630642">
        <w:rPr>
          <w:rFonts w:ascii="Arial" w:hAnsi="Arial" w:cs="Arial"/>
          <w:sz w:val="20"/>
          <w:szCs w:val="20"/>
        </w:rPr>
        <w:br/>
      </w:r>
    </w:p>
    <w:p w:rsidR="00630642" w:rsidRPr="00630642" w:rsidRDefault="00630642" w:rsidP="00630642">
      <w:pPr>
        <w:rPr>
          <w:rFonts w:ascii="Arial" w:hAnsi="Arial" w:cs="Arial"/>
          <w:sz w:val="20"/>
          <w:szCs w:val="20"/>
        </w:rPr>
      </w:pPr>
      <w:r w:rsidRPr="00630642">
        <w:rPr>
          <w:rFonts w:ascii="Arial" w:hAnsi="Arial" w:cs="Arial"/>
          <w:b/>
          <w:sz w:val="20"/>
          <w:szCs w:val="20"/>
        </w:rPr>
        <w:t>Note</w:t>
      </w:r>
      <w:r w:rsidRPr="00630642">
        <w:rPr>
          <w:rFonts w:ascii="Arial" w:hAnsi="Arial" w:cs="Arial"/>
          <w:sz w:val="20"/>
          <w:szCs w:val="20"/>
        </w:rPr>
        <w:t xml:space="preserve">: Selected candidate must successfully complete a background check to include employment references, criminal history, and verification of employment.  </w:t>
      </w:r>
    </w:p>
    <w:p w:rsidR="00630642" w:rsidRPr="00630642" w:rsidRDefault="00630642" w:rsidP="00630642">
      <w:pPr>
        <w:ind w:firstLine="720"/>
        <w:rPr>
          <w:rFonts w:ascii="Arial" w:hAnsi="Arial" w:cs="Arial"/>
          <w:color w:val="1F497D"/>
          <w:sz w:val="20"/>
          <w:szCs w:val="20"/>
        </w:rPr>
      </w:pPr>
    </w:p>
    <w:p w:rsidR="00630642" w:rsidRPr="00630642" w:rsidRDefault="00630642" w:rsidP="00630642">
      <w:pPr>
        <w:rPr>
          <w:rFonts w:ascii="Arial" w:hAnsi="Arial" w:cs="Arial"/>
          <w:sz w:val="20"/>
          <w:szCs w:val="20"/>
        </w:rPr>
      </w:pPr>
      <w:r w:rsidRPr="00630642">
        <w:rPr>
          <w:rFonts w:ascii="Arial" w:hAnsi="Arial" w:cs="Arial"/>
          <w:b/>
          <w:bCs/>
          <w:sz w:val="20"/>
          <w:szCs w:val="20"/>
        </w:rPr>
        <w:t>Employment Policy:</w:t>
      </w:r>
      <w:r w:rsidRPr="00630642">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887818" w:rsidRPr="002970AD" w:rsidRDefault="00887818" w:rsidP="00630642">
      <w:pPr>
        <w:pStyle w:val="NormalWeb"/>
        <w:rPr>
          <w:rFonts w:ascii="Arial" w:hAnsi="Arial" w:cs="Arial"/>
          <w:sz w:val="20"/>
          <w:szCs w:val="20"/>
        </w:rPr>
      </w:pPr>
    </w:p>
    <w:sectPr w:rsidR="00887818" w:rsidRPr="002970AD" w:rsidSect="008B4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F7F39"/>
    <w:multiLevelType w:val="hybridMultilevel"/>
    <w:tmpl w:val="0C848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1627DC"/>
    <w:multiLevelType w:val="hybridMultilevel"/>
    <w:tmpl w:val="D48E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E0"/>
    <w:rsid w:val="00081BC0"/>
    <w:rsid w:val="002970AD"/>
    <w:rsid w:val="00307818"/>
    <w:rsid w:val="003C69A3"/>
    <w:rsid w:val="00441000"/>
    <w:rsid w:val="0047712C"/>
    <w:rsid w:val="00477B38"/>
    <w:rsid w:val="00495580"/>
    <w:rsid w:val="004B7873"/>
    <w:rsid w:val="00545C48"/>
    <w:rsid w:val="00573EE0"/>
    <w:rsid w:val="005D5619"/>
    <w:rsid w:val="005F6328"/>
    <w:rsid w:val="00630642"/>
    <w:rsid w:val="00635EAD"/>
    <w:rsid w:val="00643DB9"/>
    <w:rsid w:val="00647D35"/>
    <w:rsid w:val="00671EDF"/>
    <w:rsid w:val="0071528B"/>
    <w:rsid w:val="00743A18"/>
    <w:rsid w:val="0077046A"/>
    <w:rsid w:val="007834D8"/>
    <w:rsid w:val="007B00A2"/>
    <w:rsid w:val="007C1453"/>
    <w:rsid w:val="007E0722"/>
    <w:rsid w:val="00801F29"/>
    <w:rsid w:val="00832FB7"/>
    <w:rsid w:val="00887818"/>
    <w:rsid w:val="008B4273"/>
    <w:rsid w:val="008C73BB"/>
    <w:rsid w:val="008E622A"/>
    <w:rsid w:val="009B10DE"/>
    <w:rsid w:val="009B24CE"/>
    <w:rsid w:val="009F6AF7"/>
    <w:rsid w:val="00C14E9A"/>
    <w:rsid w:val="00C30583"/>
    <w:rsid w:val="00C44F22"/>
    <w:rsid w:val="00CF17ED"/>
    <w:rsid w:val="00D84212"/>
    <w:rsid w:val="00D86A9E"/>
    <w:rsid w:val="00D92C49"/>
    <w:rsid w:val="00E320B9"/>
    <w:rsid w:val="00E457D4"/>
    <w:rsid w:val="00FA7CF3"/>
    <w:rsid w:val="00FB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E972-5EC9-4D03-B1B3-1BE75A8F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E0"/>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73EE0"/>
    <w:rPr>
      <w:color w:val="003366"/>
      <w:u w:val="single"/>
    </w:rPr>
  </w:style>
  <w:style w:type="paragraph" w:styleId="NormalWeb">
    <w:name w:val="Normal (Web)"/>
    <w:basedOn w:val="Normal"/>
    <w:unhideWhenUsed/>
    <w:rsid w:val="00573EE0"/>
    <w:pPr>
      <w:spacing w:before="100" w:beforeAutospacing="1" w:after="100" w:afterAutospacing="1"/>
    </w:pPr>
  </w:style>
  <w:style w:type="character" w:styleId="Strong">
    <w:name w:val="Strong"/>
    <w:basedOn w:val="DefaultParagraphFont"/>
    <w:uiPriority w:val="22"/>
    <w:qFormat/>
    <w:rsid w:val="00573EE0"/>
    <w:rPr>
      <w:b/>
      <w:bCs/>
    </w:rPr>
  </w:style>
  <w:style w:type="paragraph" w:styleId="BalloonText">
    <w:name w:val="Balloon Text"/>
    <w:basedOn w:val="Normal"/>
    <w:link w:val="BalloonTextChar"/>
    <w:uiPriority w:val="99"/>
    <w:semiHidden/>
    <w:unhideWhenUsed/>
    <w:rsid w:val="00573EE0"/>
    <w:rPr>
      <w:rFonts w:ascii="Tahoma" w:hAnsi="Tahoma" w:cs="Tahoma"/>
      <w:sz w:val="16"/>
      <w:szCs w:val="16"/>
    </w:rPr>
  </w:style>
  <w:style w:type="character" w:customStyle="1" w:styleId="BalloonTextChar">
    <w:name w:val="Balloon Text Char"/>
    <w:basedOn w:val="DefaultParagraphFont"/>
    <w:link w:val="BalloonText"/>
    <w:uiPriority w:val="99"/>
    <w:semiHidden/>
    <w:rsid w:val="00573EE0"/>
    <w:rPr>
      <w:rFonts w:ascii="Tahoma" w:eastAsia="Times New Roman" w:hAnsi="Tahoma" w:cs="Tahoma"/>
      <w:sz w:val="16"/>
      <w:szCs w:val="16"/>
    </w:rPr>
  </w:style>
  <w:style w:type="paragraph" w:styleId="ListParagraph">
    <w:name w:val="List Paragraph"/>
    <w:basedOn w:val="Normal"/>
    <w:uiPriority w:val="34"/>
    <w:qFormat/>
    <w:rsid w:val="0063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 Carter</dc:creator>
  <cp:lastModifiedBy>Neal, Tomeka</cp:lastModifiedBy>
  <cp:revision>2</cp:revision>
  <cp:lastPrinted>2010-10-18T18:22:00Z</cp:lastPrinted>
  <dcterms:created xsi:type="dcterms:W3CDTF">2018-08-28T19:45:00Z</dcterms:created>
  <dcterms:modified xsi:type="dcterms:W3CDTF">2018-08-28T19:45:00Z</dcterms:modified>
</cp:coreProperties>
</file>