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A0" w:rsidRDefault="00E111A0" w:rsidP="002003E9">
      <w:pPr>
        <w:autoSpaceDE w:val="0"/>
        <w:autoSpaceDN w:val="0"/>
        <w:adjustRightInd w:val="0"/>
        <w:spacing w:after="0" w:line="240" w:lineRule="auto"/>
        <w:rPr>
          <w:rFonts w:ascii="Arial-BoldMT" w:hAnsi="Arial-BoldMT" w:cs="Arial-BoldMT"/>
          <w:b/>
          <w:bCs/>
          <w:sz w:val="28"/>
          <w:szCs w:val="28"/>
        </w:rPr>
      </w:pPr>
      <w:r>
        <w:rPr>
          <w:rFonts w:ascii="Arial" w:hAnsi="Arial" w:cs="Arial"/>
          <w:noProof/>
        </w:rPr>
        <w:drawing>
          <wp:inline distT="0" distB="0" distL="0" distR="0" wp14:anchorId="1963911C" wp14:editId="1BC28FBB">
            <wp:extent cx="1876425" cy="987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07" cy="1003928"/>
                    </a:xfrm>
                    <a:prstGeom prst="rect">
                      <a:avLst/>
                    </a:prstGeom>
                  </pic:spPr>
                </pic:pic>
              </a:graphicData>
            </a:graphic>
          </wp:inline>
        </w:drawing>
      </w:r>
    </w:p>
    <w:p w:rsidR="00E111A0" w:rsidRDefault="00E111A0" w:rsidP="002003E9">
      <w:pPr>
        <w:autoSpaceDE w:val="0"/>
        <w:autoSpaceDN w:val="0"/>
        <w:adjustRightInd w:val="0"/>
        <w:spacing w:after="0" w:line="240" w:lineRule="auto"/>
        <w:rPr>
          <w:rFonts w:ascii="Arial-BoldMT" w:hAnsi="Arial-BoldMT" w:cs="Arial-BoldMT"/>
          <w:b/>
          <w:bCs/>
          <w:sz w:val="28"/>
          <w:szCs w:val="28"/>
        </w:rPr>
      </w:pPr>
    </w:p>
    <w:p w:rsidR="00E111A0" w:rsidRPr="00E111A0" w:rsidRDefault="00E111A0" w:rsidP="00E111A0">
      <w:pPr>
        <w:tabs>
          <w:tab w:val="left" w:pos="1675"/>
          <w:tab w:val="center" w:pos="4680"/>
        </w:tabs>
        <w:spacing w:after="0" w:line="240" w:lineRule="auto"/>
        <w:rPr>
          <w:rFonts w:ascii="Arial" w:eastAsia="Times New Roman" w:hAnsi="Arial" w:cs="Arial"/>
          <w:b/>
        </w:rPr>
      </w:pPr>
      <w:r w:rsidRPr="00E111A0">
        <w:rPr>
          <w:rFonts w:ascii="Arial" w:eastAsia="Times New Roman" w:hAnsi="Arial" w:cs="Arial"/>
          <w:b/>
        </w:rPr>
        <w:t>Job Announcement</w:t>
      </w:r>
    </w:p>
    <w:p w:rsidR="00ED3C47" w:rsidRPr="00E111A0" w:rsidRDefault="00ED3C47" w:rsidP="00E111A0">
      <w:pPr>
        <w:tabs>
          <w:tab w:val="left" w:pos="1675"/>
          <w:tab w:val="center" w:pos="4680"/>
        </w:tabs>
        <w:spacing w:after="0" w:line="240" w:lineRule="auto"/>
        <w:rPr>
          <w:rFonts w:ascii="Arial" w:eastAsia="Times New Roman" w:hAnsi="Arial" w:cs="Arial"/>
          <w:b/>
        </w:rPr>
      </w:pPr>
    </w:p>
    <w:p w:rsidR="002003E9" w:rsidRPr="00E111A0" w:rsidRDefault="00E111A0" w:rsidP="00E111A0">
      <w:pPr>
        <w:spacing w:after="0" w:line="240" w:lineRule="auto"/>
        <w:jc w:val="both"/>
        <w:rPr>
          <w:rFonts w:ascii="Arial" w:eastAsia="Times New Roman" w:hAnsi="Arial" w:cs="Arial"/>
          <w:b/>
          <w:bCs/>
        </w:rPr>
      </w:pPr>
      <w:r w:rsidRPr="00E111A0">
        <w:rPr>
          <w:rFonts w:ascii="Arial" w:eastAsia="Times New Roman" w:hAnsi="Arial" w:cs="Arial"/>
          <w:b/>
          <w:bCs/>
        </w:rPr>
        <w:t>Position:</w:t>
      </w:r>
      <w:r w:rsidR="00F652B9">
        <w:rPr>
          <w:rFonts w:ascii="Arial" w:eastAsia="Times New Roman" w:hAnsi="Arial" w:cs="Arial"/>
          <w:b/>
          <w:bCs/>
        </w:rPr>
        <w:tab/>
      </w:r>
      <w:r w:rsidRPr="00E111A0">
        <w:rPr>
          <w:rFonts w:ascii="Arial" w:eastAsia="Times New Roman" w:hAnsi="Arial" w:cs="Arial"/>
          <w:b/>
          <w:bCs/>
        </w:rPr>
        <w:t xml:space="preserve"> FWS Retail – Bookstore </w:t>
      </w:r>
    </w:p>
    <w:p w:rsidR="00ED3C47" w:rsidRPr="00E111A0" w:rsidRDefault="00ED3C47" w:rsidP="00E111A0">
      <w:pPr>
        <w:spacing w:after="0" w:line="240" w:lineRule="auto"/>
        <w:jc w:val="both"/>
        <w:rPr>
          <w:rFonts w:ascii="Arial" w:eastAsia="Times New Roman" w:hAnsi="Arial" w:cs="Arial"/>
          <w:b/>
          <w:bCs/>
        </w:rPr>
      </w:pPr>
      <w:r w:rsidRPr="00E111A0">
        <w:rPr>
          <w:rFonts w:ascii="Arial" w:eastAsia="Times New Roman" w:hAnsi="Arial" w:cs="Arial"/>
          <w:b/>
          <w:bCs/>
        </w:rPr>
        <w:t>Department:    Bookstore</w:t>
      </w:r>
    </w:p>
    <w:p w:rsidR="00ED3C47" w:rsidRPr="00E111A0" w:rsidRDefault="00ED3C47" w:rsidP="00E111A0">
      <w:pPr>
        <w:spacing w:after="0" w:line="240" w:lineRule="auto"/>
        <w:jc w:val="both"/>
        <w:rPr>
          <w:rFonts w:ascii="Arial" w:eastAsia="Times New Roman" w:hAnsi="Arial" w:cs="Arial"/>
          <w:b/>
          <w:bCs/>
        </w:rPr>
      </w:pPr>
      <w:r w:rsidRPr="00E111A0">
        <w:rPr>
          <w:rFonts w:ascii="Arial" w:eastAsia="Times New Roman" w:hAnsi="Arial" w:cs="Arial"/>
          <w:b/>
          <w:bCs/>
        </w:rPr>
        <w:t xml:space="preserve">Campus:          </w:t>
      </w:r>
      <w:r w:rsidR="00001087" w:rsidRPr="00E111A0">
        <w:rPr>
          <w:rFonts w:ascii="Arial" w:eastAsia="Times New Roman" w:hAnsi="Arial" w:cs="Arial"/>
          <w:b/>
          <w:bCs/>
        </w:rPr>
        <w:t>Carroll</w:t>
      </w:r>
      <w:r w:rsidR="007528CF" w:rsidRPr="00E111A0">
        <w:rPr>
          <w:rFonts w:ascii="Arial" w:eastAsia="Times New Roman" w:hAnsi="Arial" w:cs="Arial"/>
          <w:b/>
          <w:bCs/>
        </w:rPr>
        <w:t xml:space="preserve"> Campus</w:t>
      </w:r>
    </w:p>
    <w:p w:rsidR="00ED3C47" w:rsidRPr="00E111A0" w:rsidRDefault="00ED3C47" w:rsidP="00E111A0">
      <w:pPr>
        <w:spacing w:after="0" w:line="240" w:lineRule="auto"/>
        <w:jc w:val="both"/>
        <w:rPr>
          <w:rFonts w:ascii="Arial" w:eastAsia="Times New Roman" w:hAnsi="Arial" w:cs="Arial"/>
          <w:b/>
          <w:bCs/>
        </w:rPr>
      </w:pPr>
      <w:r w:rsidRPr="00E111A0">
        <w:rPr>
          <w:rFonts w:ascii="Arial" w:eastAsia="Times New Roman" w:hAnsi="Arial" w:cs="Arial"/>
          <w:b/>
          <w:bCs/>
        </w:rPr>
        <w:t xml:space="preserve">Supervisor:     </w:t>
      </w:r>
      <w:r w:rsidR="007938E5" w:rsidRPr="00E111A0">
        <w:rPr>
          <w:rFonts w:ascii="Arial" w:eastAsia="Times New Roman" w:hAnsi="Arial" w:cs="Arial"/>
          <w:b/>
          <w:bCs/>
        </w:rPr>
        <w:t>Shelly Thomas</w:t>
      </w:r>
    </w:p>
    <w:p w:rsidR="00ED3C47" w:rsidRPr="00E111A0" w:rsidRDefault="00ED3C47" w:rsidP="00E111A0">
      <w:pPr>
        <w:spacing w:after="0" w:line="240" w:lineRule="auto"/>
        <w:jc w:val="both"/>
        <w:rPr>
          <w:rFonts w:ascii="Arial" w:eastAsia="Times New Roman" w:hAnsi="Arial" w:cs="Arial"/>
          <w:b/>
          <w:bCs/>
        </w:rPr>
      </w:pPr>
      <w:r w:rsidRPr="00E111A0">
        <w:rPr>
          <w:rFonts w:ascii="Arial" w:eastAsia="Times New Roman" w:hAnsi="Arial" w:cs="Arial"/>
          <w:b/>
          <w:bCs/>
        </w:rPr>
        <w:t>Job Code:        60130</w:t>
      </w:r>
      <w:bookmarkStart w:id="0" w:name="_GoBack"/>
      <w:bookmarkEnd w:id="0"/>
    </w:p>
    <w:p w:rsidR="002003E9" w:rsidRPr="007528CF" w:rsidRDefault="002003E9" w:rsidP="002003E9">
      <w:pPr>
        <w:autoSpaceDE w:val="0"/>
        <w:autoSpaceDN w:val="0"/>
        <w:adjustRightInd w:val="0"/>
        <w:spacing w:after="0" w:line="240" w:lineRule="auto"/>
        <w:rPr>
          <w:rFonts w:ascii="Arial-BoldMT" w:hAnsi="Arial-BoldMT" w:cs="Arial-BoldMT"/>
          <w:b/>
          <w:bCs/>
          <w:sz w:val="24"/>
          <w:szCs w:val="24"/>
        </w:rPr>
      </w:pPr>
    </w:p>
    <w:p w:rsidR="00E111A0" w:rsidRPr="00731A8E" w:rsidRDefault="00E111A0" w:rsidP="00E111A0">
      <w:pPr>
        <w:contextualSpacing/>
        <w:rPr>
          <w:rFonts w:ascii="Calibri" w:hAnsi="Calibri" w:cs="Calibri"/>
          <w:b/>
          <w:bCs/>
        </w:rPr>
      </w:pPr>
      <w:r w:rsidRPr="00731A8E">
        <w:rPr>
          <w:rFonts w:ascii="Calibri" w:hAnsi="Calibri" w:cs="Calibri"/>
          <w:b/>
          <w:bCs/>
        </w:rPr>
        <w:t>Nature of Duties</w:t>
      </w:r>
    </w:p>
    <w:p w:rsidR="002003E9" w:rsidRDefault="00E57EA3" w:rsidP="00F652B9">
      <w:pPr>
        <w:spacing w:after="0" w:line="240" w:lineRule="auto"/>
        <w:rPr>
          <w:rFonts w:ascii="Calibri" w:eastAsia="Times New Roman" w:hAnsi="Calibri" w:cs="Calibri"/>
        </w:rPr>
      </w:pPr>
      <w:r w:rsidRPr="00E111A0">
        <w:rPr>
          <w:rFonts w:ascii="Calibri" w:eastAsia="Times New Roman" w:hAnsi="Calibri" w:cs="Calibri"/>
        </w:rPr>
        <w:t xml:space="preserve">The Federal Work Study assists with </w:t>
      </w:r>
      <w:r w:rsidR="00C22EEE" w:rsidRPr="00E111A0">
        <w:rPr>
          <w:rFonts w:ascii="Calibri" w:eastAsia="Times New Roman" w:hAnsi="Calibri" w:cs="Calibri"/>
        </w:rPr>
        <w:t>the day to day operations of the bookstore. Assists with general clerical duties as well as but not limited to assisting students and customers with locating textbooks and merchandise</w:t>
      </w:r>
      <w:r w:rsidR="00F652B9">
        <w:rPr>
          <w:rFonts w:ascii="Calibri" w:eastAsia="Times New Roman" w:hAnsi="Calibri" w:cs="Calibri"/>
        </w:rPr>
        <w:t>.</w:t>
      </w:r>
      <w:r w:rsidRPr="00E111A0">
        <w:rPr>
          <w:rFonts w:ascii="Calibri" w:eastAsia="Times New Roman" w:hAnsi="Calibri" w:cs="Calibri"/>
        </w:rPr>
        <w:t xml:space="preserve">    </w:t>
      </w:r>
    </w:p>
    <w:p w:rsidR="00F652B9" w:rsidRPr="00E111A0" w:rsidRDefault="00F652B9" w:rsidP="00F652B9">
      <w:pPr>
        <w:spacing w:after="0" w:line="240" w:lineRule="auto"/>
        <w:rPr>
          <w:rFonts w:ascii="Calibri" w:eastAsia="Times New Roman" w:hAnsi="Calibri" w:cs="Calibri"/>
        </w:rPr>
      </w:pPr>
    </w:p>
    <w:p w:rsidR="00E111A0" w:rsidRPr="00F652B9" w:rsidRDefault="00E111A0" w:rsidP="00E111A0">
      <w:pPr>
        <w:spacing w:after="0"/>
        <w:rPr>
          <w:rFonts w:ascii="Calibri" w:hAnsi="Calibri" w:cs="Calibri"/>
          <w:b/>
        </w:rPr>
      </w:pPr>
      <w:r w:rsidRPr="00F652B9">
        <w:rPr>
          <w:rFonts w:ascii="Calibri" w:hAnsi="Calibri" w:cs="Calibri"/>
          <w:b/>
        </w:rPr>
        <w:t>Job duties include, but are not limited to:</w:t>
      </w:r>
    </w:p>
    <w:p w:rsidR="00C22EEE" w:rsidRPr="00E111A0" w:rsidRDefault="00C22EEE" w:rsidP="00E111A0">
      <w:pPr>
        <w:pStyle w:val="ListParagraph"/>
        <w:numPr>
          <w:ilvl w:val="0"/>
          <w:numId w:val="1"/>
        </w:numPr>
        <w:rPr>
          <w:rFonts w:ascii="Calibri" w:hAnsi="Calibri" w:cs="Calibri"/>
        </w:rPr>
      </w:pPr>
      <w:r w:rsidRPr="00E111A0">
        <w:rPr>
          <w:rFonts w:ascii="Calibri" w:hAnsi="Calibri" w:cs="Calibri"/>
        </w:rPr>
        <w:t>Assists with the day-to-day operations of the bookstore</w:t>
      </w:r>
    </w:p>
    <w:p w:rsidR="00C22EEE" w:rsidRPr="00E111A0" w:rsidRDefault="00C22EEE" w:rsidP="002003E9">
      <w:pPr>
        <w:pStyle w:val="ListParagraph"/>
        <w:numPr>
          <w:ilvl w:val="0"/>
          <w:numId w:val="1"/>
        </w:numPr>
        <w:autoSpaceDE w:val="0"/>
        <w:autoSpaceDN w:val="0"/>
        <w:adjustRightInd w:val="0"/>
        <w:spacing w:after="0" w:line="240" w:lineRule="auto"/>
        <w:rPr>
          <w:rFonts w:ascii="Calibri" w:hAnsi="Calibri" w:cs="Calibri"/>
        </w:rPr>
      </w:pPr>
      <w:r w:rsidRPr="00E111A0">
        <w:rPr>
          <w:rFonts w:ascii="Calibri" w:hAnsi="Calibri" w:cs="Calibri"/>
        </w:rPr>
        <w:t>Operates cash register</w:t>
      </w:r>
    </w:p>
    <w:p w:rsidR="002003E9" w:rsidRPr="00E111A0" w:rsidRDefault="002003E9" w:rsidP="002003E9">
      <w:pPr>
        <w:pStyle w:val="ListParagraph"/>
        <w:numPr>
          <w:ilvl w:val="0"/>
          <w:numId w:val="1"/>
        </w:numPr>
        <w:autoSpaceDE w:val="0"/>
        <w:autoSpaceDN w:val="0"/>
        <w:adjustRightInd w:val="0"/>
        <w:spacing w:after="0" w:line="240" w:lineRule="auto"/>
        <w:rPr>
          <w:rFonts w:ascii="Calibri" w:hAnsi="Calibri" w:cs="Calibri"/>
        </w:rPr>
      </w:pPr>
      <w:r w:rsidRPr="00E111A0">
        <w:rPr>
          <w:rFonts w:ascii="Calibri" w:hAnsi="Calibri" w:cs="Calibri"/>
        </w:rPr>
        <w:t>Assis</w:t>
      </w:r>
      <w:r w:rsidR="00E57EA3" w:rsidRPr="00E111A0">
        <w:rPr>
          <w:rFonts w:ascii="Calibri" w:hAnsi="Calibri" w:cs="Calibri"/>
        </w:rPr>
        <w:t xml:space="preserve">ts in clerical duties including, but not limited to:  copying, faxing, sorting, </w:t>
      </w:r>
      <w:r w:rsidRPr="00E111A0">
        <w:rPr>
          <w:rFonts w:ascii="Calibri" w:hAnsi="Calibri" w:cs="Calibri"/>
        </w:rPr>
        <w:t>filing/alphabetizing documents</w:t>
      </w:r>
      <w:r w:rsidR="00406202" w:rsidRPr="00E111A0">
        <w:rPr>
          <w:rFonts w:ascii="Calibri" w:hAnsi="Calibri" w:cs="Calibri"/>
        </w:rPr>
        <w:t>, answering phones</w:t>
      </w:r>
    </w:p>
    <w:p w:rsidR="00C22EEE" w:rsidRPr="00E111A0" w:rsidRDefault="002003E9" w:rsidP="002003E9">
      <w:pPr>
        <w:pStyle w:val="ListParagraph"/>
        <w:numPr>
          <w:ilvl w:val="0"/>
          <w:numId w:val="1"/>
        </w:numPr>
        <w:autoSpaceDE w:val="0"/>
        <w:autoSpaceDN w:val="0"/>
        <w:adjustRightInd w:val="0"/>
        <w:spacing w:after="0" w:line="240" w:lineRule="auto"/>
        <w:rPr>
          <w:rFonts w:ascii="Calibri" w:hAnsi="Calibri" w:cs="Calibri"/>
        </w:rPr>
      </w:pPr>
      <w:r w:rsidRPr="00E111A0">
        <w:rPr>
          <w:rFonts w:ascii="Calibri" w:hAnsi="Calibri" w:cs="Calibri"/>
        </w:rPr>
        <w:t>Receive</w:t>
      </w:r>
      <w:r w:rsidR="00C22EEE" w:rsidRPr="00E111A0">
        <w:rPr>
          <w:rFonts w:ascii="Calibri" w:hAnsi="Calibri" w:cs="Calibri"/>
        </w:rPr>
        <w:t xml:space="preserve"> inventory, stocking textbooks and general merchandise</w:t>
      </w:r>
    </w:p>
    <w:p w:rsidR="002003E9" w:rsidRPr="00E111A0" w:rsidRDefault="00406202" w:rsidP="002003E9">
      <w:pPr>
        <w:pStyle w:val="ListParagraph"/>
        <w:numPr>
          <w:ilvl w:val="0"/>
          <w:numId w:val="1"/>
        </w:numPr>
        <w:autoSpaceDE w:val="0"/>
        <w:autoSpaceDN w:val="0"/>
        <w:adjustRightInd w:val="0"/>
        <w:spacing w:after="0" w:line="240" w:lineRule="auto"/>
        <w:rPr>
          <w:rFonts w:ascii="Calibri" w:hAnsi="Calibri" w:cs="Calibri"/>
        </w:rPr>
      </w:pPr>
      <w:r w:rsidRPr="00E111A0">
        <w:rPr>
          <w:rFonts w:ascii="Calibri" w:hAnsi="Calibri" w:cs="Calibri"/>
        </w:rPr>
        <w:t>Assists students and customers with locating textbooks and other merchandise</w:t>
      </w:r>
    </w:p>
    <w:p w:rsidR="00406202" w:rsidRPr="00E111A0" w:rsidRDefault="00406202" w:rsidP="002003E9">
      <w:pPr>
        <w:pStyle w:val="ListParagraph"/>
        <w:numPr>
          <w:ilvl w:val="0"/>
          <w:numId w:val="1"/>
        </w:numPr>
        <w:autoSpaceDE w:val="0"/>
        <w:autoSpaceDN w:val="0"/>
        <w:adjustRightInd w:val="0"/>
        <w:spacing w:after="0" w:line="240" w:lineRule="auto"/>
        <w:rPr>
          <w:rFonts w:ascii="Calibri" w:hAnsi="Calibri" w:cs="Calibri"/>
        </w:rPr>
      </w:pPr>
      <w:r w:rsidRPr="00E111A0">
        <w:rPr>
          <w:rFonts w:ascii="Calibri" w:hAnsi="Calibri" w:cs="Calibri"/>
        </w:rPr>
        <w:t>Maintains cleanliness and appearance of the bookstore</w:t>
      </w:r>
    </w:p>
    <w:p w:rsidR="00406202" w:rsidRPr="00E111A0" w:rsidRDefault="00406202" w:rsidP="002003E9">
      <w:pPr>
        <w:pStyle w:val="ListParagraph"/>
        <w:numPr>
          <w:ilvl w:val="0"/>
          <w:numId w:val="1"/>
        </w:numPr>
        <w:autoSpaceDE w:val="0"/>
        <w:autoSpaceDN w:val="0"/>
        <w:adjustRightInd w:val="0"/>
        <w:spacing w:after="0" w:line="240" w:lineRule="auto"/>
        <w:rPr>
          <w:rFonts w:ascii="Calibri" w:hAnsi="Calibri" w:cs="Calibri"/>
        </w:rPr>
      </w:pPr>
      <w:r w:rsidRPr="00E111A0">
        <w:rPr>
          <w:rFonts w:ascii="Calibri" w:hAnsi="Calibri" w:cs="Calibri"/>
        </w:rPr>
        <w:t>Assists with sales and promotional activities</w:t>
      </w:r>
    </w:p>
    <w:p w:rsidR="00406202" w:rsidRPr="00E111A0" w:rsidRDefault="00406202" w:rsidP="002003E9">
      <w:pPr>
        <w:pStyle w:val="ListParagraph"/>
        <w:numPr>
          <w:ilvl w:val="0"/>
          <w:numId w:val="1"/>
        </w:numPr>
        <w:autoSpaceDE w:val="0"/>
        <w:autoSpaceDN w:val="0"/>
        <w:adjustRightInd w:val="0"/>
        <w:spacing w:after="0" w:line="240" w:lineRule="auto"/>
        <w:rPr>
          <w:rFonts w:ascii="Calibri" w:hAnsi="Calibri" w:cs="Calibri"/>
        </w:rPr>
      </w:pPr>
      <w:r w:rsidRPr="00E111A0">
        <w:rPr>
          <w:rFonts w:ascii="Calibri" w:hAnsi="Calibri" w:cs="Calibri"/>
        </w:rPr>
        <w:t>Supports bookstore staff</w:t>
      </w:r>
    </w:p>
    <w:p w:rsidR="00E57EA3" w:rsidRPr="00E111A0" w:rsidRDefault="00406202" w:rsidP="00EA0DD0">
      <w:pPr>
        <w:pStyle w:val="ListParagraph"/>
        <w:numPr>
          <w:ilvl w:val="0"/>
          <w:numId w:val="2"/>
        </w:numPr>
        <w:autoSpaceDE w:val="0"/>
        <w:autoSpaceDN w:val="0"/>
        <w:adjustRightInd w:val="0"/>
        <w:spacing w:after="0" w:line="240" w:lineRule="auto"/>
        <w:rPr>
          <w:rFonts w:ascii="Calibri" w:hAnsi="Calibri" w:cs="Calibri"/>
        </w:rPr>
      </w:pPr>
      <w:r w:rsidRPr="00E111A0">
        <w:rPr>
          <w:rFonts w:ascii="Calibri" w:hAnsi="Calibri" w:cs="Calibri"/>
        </w:rPr>
        <w:t>Other duties as assigned by bookstore staff</w:t>
      </w:r>
      <w:r w:rsidR="00E57EA3" w:rsidRPr="00E111A0">
        <w:rPr>
          <w:rFonts w:ascii="Calibri" w:hAnsi="Calibri" w:cs="Calibri"/>
        </w:rPr>
        <w:t xml:space="preserve"> </w:t>
      </w:r>
    </w:p>
    <w:p w:rsidR="002003E9" w:rsidRDefault="002003E9" w:rsidP="002003E9">
      <w:pPr>
        <w:autoSpaceDE w:val="0"/>
        <w:autoSpaceDN w:val="0"/>
        <w:adjustRightInd w:val="0"/>
        <w:spacing w:after="0" w:line="240" w:lineRule="auto"/>
        <w:rPr>
          <w:rFonts w:ascii="Arial-BoldMT" w:hAnsi="Arial-BoldMT" w:cs="Arial-BoldMT"/>
          <w:b/>
          <w:bCs/>
        </w:rPr>
      </w:pPr>
    </w:p>
    <w:p w:rsidR="00E111A0" w:rsidRPr="00E111A0" w:rsidRDefault="00E111A0" w:rsidP="00E111A0">
      <w:pPr>
        <w:rPr>
          <w:rFonts w:ascii="Calibri" w:hAnsi="Calibri" w:cs="Calibri"/>
          <w:b/>
        </w:rPr>
      </w:pPr>
      <w:r w:rsidRPr="00E111A0">
        <w:rPr>
          <w:rFonts w:ascii="Calibri" w:hAnsi="Calibri" w:cs="Calibri"/>
          <w:b/>
        </w:rPr>
        <w:t>Competencies</w:t>
      </w:r>
    </w:p>
    <w:p w:rsidR="002003E9" w:rsidRPr="00E111A0" w:rsidRDefault="002003E9" w:rsidP="00E111A0">
      <w:pPr>
        <w:pStyle w:val="ListParagraph"/>
        <w:numPr>
          <w:ilvl w:val="0"/>
          <w:numId w:val="1"/>
        </w:numPr>
        <w:rPr>
          <w:rFonts w:ascii="Calibri" w:hAnsi="Calibri" w:cs="Calibri"/>
        </w:rPr>
      </w:pPr>
      <w:r w:rsidRPr="00E111A0">
        <w:rPr>
          <w:rFonts w:ascii="Calibri" w:hAnsi="Calibri" w:cs="Calibri"/>
        </w:rPr>
        <w:t>Ability to break larger tasks into manageable smaller tasks</w:t>
      </w:r>
      <w:r w:rsidR="00AF2754" w:rsidRPr="00E111A0">
        <w:rPr>
          <w:rFonts w:ascii="Calibri" w:hAnsi="Calibri" w:cs="Calibri"/>
        </w:rPr>
        <w:t>;</w:t>
      </w:r>
    </w:p>
    <w:p w:rsidR="002003E9" w:rsidRPr="00E111A0" w:rsidRDefault="002003E9" w:rsidP="00E111A0">
      <w:pPr>
        <w:pStyle w:val="ListParagraph"/>
        <w:numPr>
          <w:ilvl w:val="0"/>
          <w:numId w:val="1"/>
        </w:numPr>
        <w:rPr>
          <w:rFonts w:ascii="Calibri" w:hAnsi="Calibri" w:cs="Calibri"/>
        </w:rPr>
      </w:pPr>
      <w:r w:rsidRPr="00E111A0">
        <w:rPr>
          <w:rFonts w:ascii="Calibri" w:hAnsi="Calibri" w:cs="Calibri"/>
        </w:rPr>
        <w:t>Skilled in the operation of computers and job related software programs</w:t>
      </w:r>
      <w:r w:rsidR="00AF2754" w:rsidRPr="00E111A0">
        <w:rPr>
          <w:rFonts w:ascii="Calibri" w:hAnsi="Calibri" w:cs="Calibri"/>
        </w:rPr>
        <w:t>;</w:t>
      </w:r>
    </w:p>
    <w:p w:rsidR="002003E9" w:rsidRPr="00E111A0" w:rsidRDefault="002003E9" w:rsidP="00E111A0">
      <w:pPr>
        <w:pStyle w:val="ListParagraph"/>
        <w:numPr>
          <w:ilvl w:val="0"/>
          <w:numId w:val="1"/>
        </w:numPr>
        <w:rPr>
          <w:rFonts w:ascii="Calibri" w:hAnsi="Calibri" w:cs="Calibri"/>
        </w:rPr>
      </w:pPr>
      <w:r w:rsidRPr="00E111A0">
        <w:rPr>
          <w:rFonts w:ascii="Calibri" w:hAnsi="Calibri" w:cs="Calibri"/>
        </w:rPr>
        <w:t>Organizational skills</w:t>
      </w:r>
      <w:r w:rsidR="00AF2754" w:rsidRPr="00E111A0">
        <w:rPr>
          <w:rFonts w:ascii="Calibri" w:hAnsi="Calibri" w:cs="Calibri"/>
        </w:rPr>
        <w:t>;</w:t>
      </w:r>
    </w:p>
    <w:p w:rsidR="002003E9" w:rsidRPr="00E111A0" w:rsidRDefault="002003E9" w:rsidP="00E111A0">
      <w:pPr>
        <w:pStyle w:val="ListParagraph"/>
        <w:numPr>
          <w:ilvl w:val="0"/>
          <w:numId w:val="1"/>
        </w:numPr>
        <w:rPr>
          <w:rFonts w:ascii="Calibri" w:hAnsi="Calibri" w:cs="Calibri"/>
        </w:rPr>
      </w:pPr>
      <w:r w:rsidRPr="00E111A0">
        <w:rPr>
          <w:rFonts w:ascii="Calibri" w:hAnsi="Calibri" w:cs="Calibri"/>
        </w:rPr>
        <w:t>Oral and written communication skills</w:t>
      </w:r>
      <w:r w:rsidR="00AF2754" w:rsidRPr="00E111A0">
        <w:rPr>
          <w:rFonts w:ascii="Calibri" w:hAnsi="Calibri" w:cs="Calibri"/>
        </w:rPr>
        <w:t>;</w:t>
      </w:r>
    </w:p>
    <w:p w:rsidR="00E111A0" w:rsidRPr="00E111A0" w:rsidRDefault="00E111A0" w:rsidP="00E111A0">
      <w:pPr>
        <w:rPr>
          <w:rStyle w:val="Strong"/>
          <w:rFonts w:ascii="Calibri" w:hAnsi="Calibri" w:cs="Calibri"/>
          <w:color w:val="000000"/>
        </w:rPr>
      </w:pPr>
      <w:r w:rsidRPr="00E111A0">
        <w:rPr>
          <w:rStyle w:val="Strong"/>
          <w:rFonts w:ascii="Calibri" w:hAnsi="Calibri" w:cs="Calibri"/>
          <w:color w:val="000000"/>
        </w:rPr>
        <w:t>Minimum Qualifications (candidates must meet all minimum qualifications to be considered)</w:t>
      </w:r>
    </w:p>
    <w:p w:rsidR="002003E9" w:rsidRPr="00E111A0" w:rsidRDefault="002003E9" w:rsidP="002003E9">
      <w:pPr>
        <w:numPr>
          <w:ilvl w:val="0"/>
          <w:numId w:val="3"/>
        </w:numPr>
        <w:spacing w:after="0" w:line="240" w:lineRule="auto"/>
        <w:rPr>
          <w:rFonts w:ascii="Calibri" w:hAnsi="Calibri" w:cs="Calibri"/>
        </w:rPr>
      </w:pPr>
      <w:r w:rsidRPr="00E111A0">
        <w:rPr>
          <w:rFonts w:ascii="Calibri" w:hAnsi="Calibri" w:cs="Calibri"/>
        </w:rPr>
        <w:t>Be enrolled as a student at West Georgia Technical College</w:t>
      </w:r>
    </w:p>
    <w:p w:rsidR="002003E9" w:rsidRPr="00E111A0" w:rsidRDefault="002003E9" w:rsidP="002003E9">
      <w:pPr>
        <w:numPr>
          <w:ilvl w:val="0"/>
          <w:numId w:val="3"/>
        </w:numPr>
        <w:spacing w:after="0" w:line="240" w:lineRule="auto"/>
        <w:rPr>
          <w:rFonts w:ascii="Calibri" w:hAnsi="Calibri" w:cs="Calibri"/>
        </w:rPr>
      </w:pPr>
      <w:r w:rsidRPr="00E111A0">
        <w:rPr>
          <w:rFonts w:ascii="Calibri" w:hAnsi="Calibri" w:cs="Calibri"/>
        </w:rPr>
        <w:t>Completed a FAFSA and be identified as being eligible for federal aid</w:t>
      </w:r>
    </w:p>
    <w:p w:rsidR="002003E9" w:rsidRPr="00E111A0" w:rsidRDefault="00F652B9" w:rsidP="002003E9">
      <w:pPr>
        <w:numPr>
          <w:ilvl w:val="0"/>
          <w:numId w:val="3"/>
        </w:numPr>
        <w:spacing w:after="0" w:line="240" w:lineRule="auto"/>
        <w:rPr>
          <w:rFonts w:ascii="Calibri" w:hAnsi="Calibri" w:cs="Calibri"/>
        </w:rPr>
      </w:pPr>
      <w:r w:rsidRPr="00F652B9">
        <w:rPr>
          <w:rFonts w:ascii="Calibri" w:hAnsi="Calibri" w:cs="Calibri"/>
        </w:rPr>
        <w:t>High school diploma or GED</w:t>
      </w:r>
    </w:p>
    <w:p w:rsidR="00F652B9" w:rsidRDefault="00F652B9" w:rsidP="00F652B9">
      <w:pPr>
        <w:spacing w:after="0" w:line="240" w:lineRule="auto"/>
        <w:rPr>
          <w:rStyle w:val="Strong"/>
          <w:rFonts w:ascii="Calibri" w:hAnsi="Calibri" w:cs="Calibri"/>
          <w:color w:val="000000"/>
        </w:rPr>
      </w:pPr>
    </w:p>
    <w:p w:rsidR="00E111A0" w:rsidRDefault="00E111A0" w:rsidP="00F652B9">
      <w:pPr>
        <w:spacing w:after="0" w:line="240" w:lineRule="auto"/>
        <w:rPr>
          <w:rStyle w:val="Strong"/>
          <w:rFonts w:ascii="Calibri" w:hAnsi="Calibri" w:cs="Calibri"/>
          <w:color w:val="000000"/>
        </w:rPr>
      </w:pPr>
      <w:r w:rsidRPr="00E111A0">
        <w:rPr>
          <w:rStyle w:val="Strong"/>
          <w:rFonts w:ascii="Calibri" w:hAnsi="Calibri" w:cs="Calibri"/>
          <w:color w:val="000000"/>
        </w:rPr>
        <w:t>Preferred Qualifications</w:t>
      </w:r>
    </w:p>
    <w:p w:rsidR="00F652B9" w:rsidRDefault="00F652B9" w:rsidP="00F652B9">
      <w:pPr>
        <w:spacing w:after="0" w:line="240" w:lineRule="auto"/>
        <w:ind w:left="720"/>
        <w:rPr>
          <w:rFonts w:ascii="Calibri" w:hAnsi="Calibri" w:cs="Calibri"/>
        </w:rPr>
      </w:pPr>
    </w:p>
    <w:p w:rsidR="00406202" w:rsidRPr="00E111A0" w:rsidRDefault="00406202" w:rsidP="00E111A0">
      <w:pPr>
        <w:numPr>
          <w:ilvl w:val="0"/>
          <w:numId w:val="3"/>
        </w:numPr>
        <w:spacing w:after="0" w:line="240" w:lineRule="auto"/>
        <w:rPr>
          <w:rFonts w:ascii="Calibri" w:hAnsi="Calibri" w:cs="Calibri"/>
        </w:rPr>
      </w:pPr>
      <w:r w:rsidRPr="00E111A0">
        <w:rPr>
          <w:rFonts w:ascii="Calibri" w:hAnsi="Calibri" w:cs="Calibri"/>
        </w:rPr>
        <w:t>Experience operating a cash register</w:t>
      </w:r>
    </w:p>
    <w:p w:rsidR="002003E9" w:rsidRPr="00E111A0" w:rsidRDefault="00406202" w:rsidP="00F652B9">
      <w:pPr>
        <w:numPr>
          <w:ilvl w:val="0"/>
          <w:numId w:val="3"/>
        </w:numPr>
        <w:spacing w:after="0" w:line="240" w:lineRule="auto"/>
        <w:rPr>
          <w:rFonts w:ascii="Calibri" w:hAnsi="Calibri" w:cs="Calibri"/>
        </w:rPr>
      </w:pPr>
      <w:r w:rsidRPr="00E111A0">
        <w:rPr>
          <w:rFonts w:ascii="Calibri" w:hAnsi="Calibri" w:cs="Calibri"/>
        </w:rPr>
        <w:t>Customer service exp</w:t>
      </w:r>
      <w:r w:rsidR="00E57EA3" w:rsidRPr="00E111A0">
        <w:rPr>
          <w:rFonts w:ascii="Calibri" w:hAnsi="Calibri" w:cs="Calibri"/>
        </w:rPr>
        <w:t xml:space="preserve">erience </w:t>
      </w:r>
    </w:p>
    <w:p w:rsidR="00ED3C47" w:rsidRDefault="00ED3C47" w:rsidP="00ED3C47">
      <w:pPr>
        <w:spacing w:after="0" w:line="240" w:lineRule="auto"/>
        <w:jc w:val="center"/>
        <w:rPr>
          <w:rFonts w:ascii="Arial" w:hAnsi="Arial" w:cs="Arial"/>
          <w:sz w:val="18"/>
          <w:szCs w:val="18"/>
        </w:rPr>
      </w:pPr>
    </w:p>
    <w:p w:rsidR="00ED3C47" w:rsidRDefault="00ED3C47" w:rsidP="00ED3C47">
      <w:pPr>
        <w:spacing w:after="0" w:line="240" w:lineRule="auto"/>
        <w:jc w:val="center"/>
        <w:rPr>
          <w:rFonts w:ascii="Arial" w:hAnsi="Arial" w:cs="Arial"/>
          <w:sz w:val="18"/>
          <w:szCs w:val="18"/>
        </w:rPr>
      </w:pPr>
    </w:p>
    <w:p w:rsidR="007528CF" w:rsidRDefault="007528CF" w:rsidP="00ED3C47">
      <w:pPr>
        <w:spacing w:after="0" w:line="240" w:lineRule="auto"/>
        <w:rPr>
          <w:rFonts w:ascii="Arial" w:hAnsi="Arial" w:cs="Arial"/>
          <w:sz w:val="18"/>
          <w:szCs w:val="18"/>
        </w:rPr>
      </w:pPr>
    </w:p>
    <w:p w:rsidR="007528CF" w:rsidRDefault="007528CF" w:rsidP="00ED3C47">
      <w:pPr>
        <w:spacing w:after="0" w:line="240" w:lineRule="auto"/>
        <w:rPr>
          <w:rFonts w:ascii="Arial" w:hAnsi="Arial" w:cs="Arial"/>
          <w:sz w:val="18"/>
          <w:szCs w:val="18"/>
        </w:rPr>
      </w:pPr>
    </w:p>
    <w:p w:rsidR="007528CF" w:rsidRDefault="007528CF" w:rsidP="00ED3C47">
      <w:pPr>
        <w:spacing w:after="0" w:line="240" w:lineRule="auto"/>
        <w:rPr>
          <w:rFonts w:ascii="Arial" w:hAnsi="Arial" w:cs="Arial"/>
          <w:sz w:val="18"/>
          <w:szCs w:val="18"/>
        </w:rPr>
      </w:pPr>
    </w:p>
    <w:p w:rsidR="00E111A0" w:rsidRPr="00E111A0" w:rsidRDefault="00E111A0" w:rsidP="00E111A0">
      <w:pPr>
        <w:rPr>
          <w:rStyle w:val="Strong"/>
          <w:rFonts w:ascii="Calibri" w:hAnsi="Calibri" w:cs="Calibri"/>
          <w:color w:val="000000"/>
        </w:rPr>
      </w:pPr>
      <w:r w:rsidRPr="00E111A0">
        <w:rPr>
          <w:rStyle w:val="Strong"/>
          <w:rFonts w:ascii="Calibri" w:hAnsi="Calibri" w:cs="Calibri"/>
          <w:color w:val="000000"/>
        </w:rPr>
        <w:lastRenderedPageBreak/>
        <w:t>RATE OF PAY</w:t>
      </w:r>
    </w:p>
    <w:p w:rsidR="00E111A0" w:rsidRPr="00E111A0" w:rsidRDefault="00E111A0" w:rsidP="00E111A0">
      <w:pPr>
        <w:pStyle w:val="ListParagraph"/>
        <w:numPr>
          <w:ilvl w:val="0"/>
          <w:numId w:val="8"/>
        </w:numPr>
        <w:rPr>
          <w:rStyle w:val="Strong"/>
          <w:rFonts w:ascii="Calibri" w:hAnsi="Calibri" w:cs="Calibri"/>
          <w:b w:val="0"/>
          <w:color w:val="000000"/>
        </w:rPr>
      </w:pPr>
      <w:r w:rsidRPr="00E111A0">
        <w:rPr>
          <w:rStyle w:val="Strong"/>
          <w:rFonts w:ascii="Calibri" w:hAnsi="Calibri" w:cs="Calibri"/>
          <w:b w:val="0"/>
          <w:color w:val="000000"/>
        </w:rPr>
        <w:t>$10.00 per hour/No benefits</w:t>
      </w:r>
    </w:p>
    <w:p w:rsidR="00E111A0" w:rsidRPr="00731A8E" w:rsidRDefault="00E111A0" w:rsidP="00E111A0">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E111A0" w:rsidRPr="00F652B9" w:rsidRDefault="00E111A0" w:rsidP="00E111A0">
      <w:pPr>
        <w:pStyle w:val="NormalWeb"/>
        <w:spacing w:before="0" w:beforeAutospacing="0" w:after="0" w:afterAutospacing="0"/>
        <w:contextualSpacing/>
        <w:rPr>
          <w:rFonts w:ascii="Calibri" w:hAnsi="Calibri" w:cs="Calibri"/>
          <w:color w:val="FF0000"/>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r w:rsidR="00F652B9">
        <w:rPr>
          <w:rFonts w:ascii="Calibri" w:hAnsi="Calibri" w:cs="Calibri"/>
          <w:sz w:val="22"/>
          <w:szCs w:val="22"/>
        </w:rPr>
        <w:t xml:space="preserve"> </w:t>
      </w:r>
      <w:r w:rsidR="00F652B9" w:rsidRPr="00F652B9">
        <w:rPr>
          <w:rFonts w:ascii="Calibri" w:hAnsi="Calibri" w:cs="Calibri"/>
          <w:color w:val="FF0000"/>
          <w:sz w:val="22"/>
          <w:szCs w:val="22"/>
        </w:rPr>
        <w:t>Student Worker will be contacted by Supervisor for interviews</w:t>
      </w:r>
      <w:r w:rsidR="00F652B9" w:rsidRPr="00F652B9">
        <w:rPr>
          <w:rFonts w:ascii="Calibri" w:hAnsi="Calibri" w:cs="Calibri"/>
          <w:color w:val="FF0000"/>
          <w:sz w:val="22"/>
          <w:szCs w:val="22"/>
        </w:rPr>
        <w:t>.</w:t>
      </w:r>
    </w:p>
    <w:p w:rsidR="00E111A0" w:rsidRPr="00731A8E" w:rsidRDefault="00E111A0" w:rsidP="00E111A0">
      <w:pPr>
        <w:contextualSpacing/>
        <w:rPr>
          <w:rFonts w:ascii="Calibri" w:hAnsi="Calibri" w:cs="Calibri"/>
          <w:b/>
        </w:rPr>
      </w:pPr>
    </w:p>
    <w:p w:rsidR="00E111A0" w:rsidRPr="001D0CD6" w:rsidRDefault="00E111A0" w:rsidP="00E111A0">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E111A0" w:rsidRDefault="00E111A0" w:rsidP="00E111A0">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E111A0" w:rsidRPr="001D0CD6" w:rsidRDefault="00E111A0" w:rsidP="00E111A0">
      <w:pPr>
        <w:contextualSpacing/>
        <w:rPr>
          <w:rFonts w:ascii="Calibri" w:hAnsi="Calibri" w:cs="Calibri"/>
          <w:i/>
          <w:sz w:val="18"/>
          <w:szCs w:val="18"/>
        </w:rPr>
      </w:pPr>
    </w:p>
    <w:p w:rsidR="00E111A0" w:rsidRPr="001D0CD6" w:rsidRDefault="00E111A0" w:rsidP="00E111A0">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E111A0" w:rsidRPr="00AF40F1" w:rsidRDefault="00E111A0" w:rsidP="00E111A0">
      <w:pPr>
        <w:numPr>
          <w:ilvl w:val="0"/>
          <w:numId w:val="9"/>
        </w:numPr>
        <w:spacing w:after="0" w:line="240" w:lineRule="auto"/>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E111A0" w:rsidRPr="00AF40F1" w:rsidRDefault="00E111A0" w:rsidP="00E111A0">
      <w:pPr>
        <w:numPr>
          <w:ilvl w:val="0"/>
          <w:numId w:val="9"/>
        </w:numPr>
        <w:spacing w:after="0" w:line="240" w:lineRule="auto"/>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rsidR="00E111A0" w:rsidRPr="00AF40F1" w:rsidRDefault="00E111A0" w:rsidP="00E111A0">
      <w:pPr>
        <w:numPr>
          <w:ilvl w:val="0"/>
          <w:numId w:val="9"/>
        </w:numPr>
        <w:spacing w:after="0" w:line="240" w:lineRule="auto"/>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E111A0" w:rsidRDefault="00E111A0" w:rsidP="00E111A0">
      <w:pPr>
        <w:numPr>
          <w:ilvl w:val="0"/>
          <w:numId w:val="9"/>
        </w:numPr>
        <w:spacing w:after="0" w:line="240" w:lineRule="auto"/>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E111A0" w:rsidRPr="001D0CD6" w:rsidRDefault="00E111A0" w:rsidP="00E111A0">
      <w:pPr>
        <w:pStyle w:val="NormalWeb"/>
        <w:spacing w:before="0" w:beforeAutospacing="0" w:after="0" w:afterAutospacing="0"/>
        <w:contextualSpacing/>
        <w:rPr>
          <w:rFonts w:ascii="Calibri" w:hAnsi="Calibri" w:cs="Calibri"/>
          <w:i/>
          <w:sz w:val="18"/>
          <w:szCs w:val="18"/>
        </w:rPr>
      </w:pPr>
    </w:p>
    <w:p w:rsidR="007528CF" w:rsidRDefault="007528CF" w:rsidP="00ED3C47">
      <w:pPr>
        <w:spacing w:after="0" w:line="240" w:lineRule="auto"/>
        <w:rPr>
          <w:rFonts w:ascii="Arial" w:hAnsi="Arial" w:cs="Arial"/>
          <w:sz w:val="18"/>
          <w:szCs w:val="18"/>
        </w:rPr>
      </w:pPr>
    </w:p>
    <w:sectPr w:rsidR="007528CF" w:rsidSect="007528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D5754"/>
    <w:multiLevelType w:val="hybridMultilevel"/>
    <w:tmpl w:val="F7C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49DC"/>
    <w:multiLevelType w:val="hybridMultilevel"/>
    <w:tmpl w:val="69BA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467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14BEC"/>
    <w:multiLevelType w:val="hybridMultilevel"/>
    <w:tmpl w:val="A40A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E9"/>
    <w:rsid w:val="00001087"/>
    <w:rsid w:val="001109F1"/>
    <w:rsid w:val="002003E9"/>
    <w:rsid w:val="00406202"/>
    <w:rsid w:val="0042312F"/>
    <w:rsid w:val="004369FF"/>
    <w:rsid w:val="004F6C24"/>
    <w:rsid w:val="005802AE"/>
    <w:rsid w:val="007528CF"/>
    <w:rsid w:val="0078573A"/>
    <w:rsid w:val="007938E5"/>
    <w:rsid w:val="007B4971"/>
    <w:rsid w:val="00961724"/>
    <w:rsid w:val="00AF2754"/>
    <w:rsid w:val="00C22EEE"/>
    <w:rsid w:val="00CA6697"/>
    <w:rsid w:val="00D058DA"/>
    <w:rsid w:val="00E111A0"/>
    <w:rsid w:val="00E57EA3"/>
    <w:rsid w:val="00ED3C47"/>
    <w:rsid w:val="00F13923"/>
    <w:rsid w:val="00F6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2C7FB-2B5F-403C-BF13-BF48F3A2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9"/>
    <w:pPr>
      <w:ind w:left="720"/>
      <w:contextualSpacing/>
    </w:pPr>
  </w:style>
  <w:style w:type="character" w:styleId="Hyperlink">
    <w:name w:val="Hyperlink"/>
    <w:rsid w:val="002003E9"/>
    <w:rPr>
      <w:color w:val="003366"/>
      <w:u w:val="single"/>
    </w:rPr>
  </w:style>
  <w:style w:type="paragraph" w:styleId="BalloonText">
    <w:name w:val="Balloon Text"/>
    <w:basedOn w:val="Normal"/>
    <w:link w:val="BalloonTextChar"/>
    <w:uiPriority w:val="99"/>
    <w:semiHidden/>
    <w:unhideWhenUsed/>
    <w:rsid w:val="0040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02"/>
    <w:rPr>
      <w:rFonts w:ascii="Segoe UI" w:hAnsi="Segoe UI" w:cs="Segoe UI"/>
      <w:sz w:val="18"/>
      <w:szCs w:val="18"/>
    </w:rPr>
  </w:style>
  <w:style w:type="character" w:styleId="Strong">
    <w:name w:val="Strong"/>
    <w:uiPriority w:val="22"/>
    <w:qFormat/>
    <w:rsid w:val="00E111A0"/>
    <w:rPr>
      <w:b/>
      <w:bCs/>
    </w:rPr>
  </w:style>
  <w:style w:type="paragraph" w:styleId="NormalWeb">
    <w:name w:val="Normal (Web)"/>
    <w:basedOn w:val="Normal"/>
    <w:rsid w:val="00E11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4059">
      <w:bodyDiv w:val="1"/>
      <w:marLeft w:val="0"/>
      <w:marRight w:val="0"/>
      <w:marTop w:val="0"/>
      <w:marBottom w:val="0"/>
      <w:divBdr>
        <w:top w:val="none" w:sz="0" w:space="0" w:color="auto"/>
        <w:left w:val="none" w:sz="0" w:space="0" w:color="auto"/>
        <w:bottom w:val="none" w:sz="0" w:space="0" w:color="auto"/>
        <w:right w:val="none" w:sz="0" w:space="0" w:color="auto"/>
      </w:divBdr>
    </w:div>
    <w:div w:id="8439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Danhauser, Susan</dc:creator>
  <cp:keywords/>
  <dc:description/>
  <cp:lastModifiedBy>Garrison, Teresa</cp:lastModifiedBy>
  <cp:revision>2</cp:revision>
  <cp:lastPrinted>2017-07-25T13:03:00Z</cp:lastPrinted>
  <dcterms:created xsi:type="dcterms:W3CDTF">2019-02-20T13:49:00Z</dcterms:created>
  <dcterms:modified xsi:type="dcterms:W3CDTF">2019-02-20T13:49:00Z</dcterms:modified>
</cp:coreProperties>
</file>