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BB01" w14:textId="063F28E0" w:rsidR="00D51245" w:rsidRPr="002F3191" w:rsidRDefault="00EE287E" w:rsidP="00586E81">
      <w:pPr>
        <w:jc w:val="center"/>
        <w:rPr>
          <w:rFonts w:ascii="Arial" w:hAnsi="Arial" w:cs="Arial"/>
          <w:sz w:val="22"/>
        </w:rPr>
      </w:pPr>
      <w:bookmarkStart w:id="0" w:name="_GoBack"/>
      <w:bookmarkEnd w:id="0"/>
      <w:r w:rsidRPr="00EE287E">
        <w:rPr>
          <w:rFonts w:ascii="Arial" w:eastAsia="Calibri" w:hAnsi="Arial" w:cs="Arial"/>
          <w:noProof/>
          <w:sz w:val="22"/>
          <w:szCs w:val="22"/>
        </w:rPr>
        <w:drawing>
          <wp:inline distT="0" distB="0" distL="0" distR="0" wp14:anchorId="400FBFAA" wp14:editId="3738AFA1">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473BBB02" w14:textId="77777777" w:rsidR="00EE3498" w:rsidRPr="00F25D0F" w:rsidRDefault="00EE3498" w:rsidP="00586E81">
      <w:pPr>
        <w:rPr>
          <w:rFonts w:ascii="Arial" w:hAnsi="Arial" w:cs="Arial"/>
          <w:b/>
          <w:bCs/>
          <w:color w:val="FF0000"/>
          <w:sz w:val="22"/>
        </w:rPr>
      </w:pPr>
    </w:p>
    <w:p w14:paraId="473BBB03"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73BBB04" w14:textId="77777777" w:rsidR="00A66935" w:rsidRPr="00F25D0F" w:rsidRDefault="00A66935" w:rsidP="00A66935">
      <w:pPr>
        <w:rPr>
          <w:rFonts w:ascii="Arial" w:hAnsi="Arial" w:cs="Arial"/>
          <w:b/>
          <w:bCs/>
          <w:sz w:val="20"/>
        </w:rPr>
      </w:pPr>
    </w:p>
    <w:p w14:paraId="473BBB05" w14:textId="44EAC596"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B26EA9">
        <w:rPr>
          <w:rFonts w:ascii="Arial" w:hAnsi="Arial" w:cs="Arial"/>
          <w:b/>
          <w:bCs/>
          <w:sz w:val="20"/>
        </w:rPr>
        <w:t>Welding and Joining Technology</w:t>
      </w:r>
      <w:r w:rsidRPr="00F25D0F">
        <w:rPr>
          <w:rFonts w:ascii="Arial" w:hAnsi="Arial" w:cs="Arial"/>
          <w:sz w:val="20"/>
        </w:rPr>
        <w:t xml:space="preserve"> </w:t>
      </w:r>
      <w:r w:rsidR="00B25048" w:rsidRPr="00B25048">
        <w:rPr>
          <w:rFonts w:ascii="Arial" w:hAnsi="Arial" w:cs="Arial"/>
          <w:b/>
          <w:sz w:val="20"/>
        </w:rPr>
        <w:t>Adjunct</w:t>
      </w:r>
      <w:r w:rsidR="00B25048">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473BBB06" w14:textId="149DC948" w:rsidR="001F54F4" w:rsidRPr="00F25D0F" w:rsidRDefault="0001388E" w:rsidP="001C3B84">
      <w:pPr>
        <w:pStyle w:val="NormalWeb"/>
        <w:tabs>
          <w:tab w:val="left" w:pos="1170"/>
        </w:tabs>
        <w:spacing w:before="0" w:beforeAutospacing="0" w:after="0" w:afterAutospacing="0" w:line="360" w:lineRule="auto"/>
        <w:rPr>
          <w:rFonts w:ascii="Arial" w:hAnsi="Arial" w:cs="Arial"/>
          <w:sz w:val="20"/>
        </w:rPr>
      </w:pPr>
      <w:r>
        <w:rPr>
          <w:rFonts w:ascii="Arial" w:hAnsi="Arial" w:cs="Arial"/>
          <w:b/>
          <w:bCs/>
          <w:sz w:val="20"/>
        </w:rPr>
        <w:t xml:space="preserve">Location: </w:t>
      </w:r>
      <w:r w:rsidR="00282DFF">
        <w:rPr>
          <w:rFonts w:ascii="Arial" w:hAnsi="Arial" w:cs="Arial"/>
          <w:b/>
          <w:bCs/>
          <w:sz w:val="20"/>
        </w:rPr>
        <w:t>Carroll Campus</w:t>
      </w:r>
    </w:p>
    <w:p w14:paraId="473BBB07"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73BBB08" w14:textId="16C9816E"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847CE6">
        <w:rPr>
          <w:rFonts w:ascii="Arial" w:hAnsi="Arial" w:cs="Arial"/>
          <w:bCs/>
          <w:sz w:val="20"/>
        </w:rPr>
        <w:t>Associate Dean of Trade &amp; Technology</w:t>
      </w:r>
    </w:p>
    <w:p w14:paraId="473BBB09" w14:textId="37AC5ED3"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E287E">
        <w:rPr>
          <w:rFonts w:ascii="Arial" w:hAnsi="Arial" w:cs="Arial"/>
          <w:bCs/>
          <w:sz w:val="18"/>
          <w:szCs w:val="21"/>
        </w:rPr>
        <w:t>Non-</w:t>
      </w:r>
      <w:r w:rsidR="00625B44">
        <w:rPr>
          <w:rFonts w:ascii="Arial" w:hAnsi="Arial" w:cs="Arial"/>
          <w:bCs/>
          <w:sz w:val="18"/>
          <w:szCs w:val="21"/>
        </w:rPr>
        <w:t xml:space="preserve">Exempt; </w:t>
      </w:r>
      <w:r w:rsidR="00EE287E">
        <w:rPr>
          <w:rFonts w:ascii="Arial" w:hAnsi="Arial" w:cs="Arial"/>
          <w:bCs/>
          <w:sz w:val="18"/>
          <w:szCs w:val="21"/>
        </w:rPr>
        <w:t>Adjunct Instructor</w:t>
      </w:r>
    </w:p>
    <w:p w14:paraId="473BBB0A" w14:textId="746F43EF"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welding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welding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 classes and activities.</w:t>
      </w:r>
      <w:r w:rsidR="00FA6871" w:rsidRPr="001C3B84">
        <w:rPr>
          <w:rFonts w:ascii="Arial" w:hAnsi="Arial" w:cs="Arial"/>
          <w:sz w:val="20"/>
          <w:szCs w:val="22"/>
        </w:rPr>
        <w:t xml:space="preserve"> </w:t>
      </w:r>
      <w:r w:rsidR="00A4367B">
        <w:rPr>
          <w:rFonts w:ascii="Arial" w:hAnsi="Arial" w:cs="Arial"/>
          <w:sz w:val="20"/>
          <w:szCs w:val="22"/>
        </w:rPr>
        <w:t>Successful completion of (2) specified AWS welding tests is a condition of employment.</w:t>
      </w:r>
    </w:p>
    <w:p w14:paraId="473BBB0B" w14:textId="77777777" w:rsidR="00364F31" w:rsidRPr="00F25D0F" w:rsidRDefault="00364F31" w:rsidP="002F3191">
      <w:pPr>
        <w:rPr>
          <w:rFonts w:ascii="Arial" w:hAnsi="Arial" w:cs="Arial"/>
          <w:sz w:val="20"/>
          <w:szCs w:val="22"/>
        </w:rPr>
      </w:pPr>
    </w:p>
    <w:p w14:paraId="473BBB0C"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73BBB0D"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Welding &amp; Joining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473BBB0E" w14:textId="77777777" w:rsidR="006A2040" w:rsidRPr="00062C8D"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473BBB0F"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473BBB10" w14:textId="77777777" w:rsidR="00EF2EA2" w:rsidRPr="00F25D0F" w:rsidRDefault="00EF2EA2" w:rsidP="00364F31">
      <w:pPr>
        <w:rPr>
          <w:rFonts w:ascii="Arial" w:hAnsi="Arial" w:cs="Arial"/>
          <w:sz w:val="20"/>
          <w:szCs w:val="22"/>
        </w:rPr>
      </w:pPr>
    </w:p>
    <w:p w14:paraId="473BBB11"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73BBB12"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Pr>
          <w:rFonts w:ascii="Arial" w:hAnsi="Arial" w:cs="Arial"/>
          <w:sz w:val="20"/>
          <w:szCs w:val="20"/>
        </w:rPr>
        <w:t>Welding &amp; Joining Technology</w:t>
      </w:r>
      <w:r w:rsidR="00C05B20">
        <w:rPr>
          <w:rFonts w:ascii="Arial" w:hAnsi="Arial" w:cs="Arial"/>
          <w:sz w:val="20"/>
          <w:szCs w:val="20"/>
        </w:rPr>
        <w:t xml:space="preserve"> from an accredited institution</w:t>
      </w:r>
    </w:p>
    <w:p w14:paraId="473BBB13"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473BBB14" w14:textId="77777777" w:rsidR="00C05B20" w:rsidRPr="00221557" w:rsidRDefault="00C05B20" w:rsidP="00EE0F83">
      <w:pPr>
        <w:pStyle w:val="ListParagraph"/>
        <w:numPr>
          <w:ilvl w:val="0"/>
          <w:numId w:val="2"/>
        </w:numPr>
        <w:rPr>
          <w:rFonts w:ascii="Arial" w:hAnsi="Arial" w:cs="Arial"/>
          <w:sz w:val="20"/>
          <w:szCs w:val="20"/>
        </w:rPr>
      </w:pPr>
      <w:r>
        <w:rPr>
          <w:rFonts w:ascii="Arial" w:hAnsi="Arial" w:cs="Arial"/>
          <w:sz w:val="20"/>
          <w:szCs w:val="20"/>
        </w:rPr>
        <w:t>AWS or other related Welding Certification</w:t>
      </w:r>
    </w:p>
    <w:p w14:paraId="473BBB16"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473BBB17"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1388E"/>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C3B84"/>
    <w:rsid w:val="001D640D"/>
    <w:rsid w:val="001D67D7"/>
    <w:rsid w:val="001F54F4"/>
    <w:rsid w:val="0020019B"/>
    <w:rsid w:val="002044ED"/>
    <w:rsid w:val="00224E49"/>
    <w:rsid w:val="002513B4"/>
    <w:rsid w:val="002743C7"/>
    <w:rsid w:val="00280E46"/>
    <w:rsid w:val="00281967"/>
    <w:rsid w:val="00282DFF"/>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96298"/>
    <w:rsid w:val="00500CBE"/>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93DC9"/>
    <w:rsid w:val="007A3187"/>
    <w:rsid w:val="007C234F"/>
    <w:rsid w:val="007C23C6"/>
    <w:rsid w:val="007C26D7"/>
    <w:rsid w:val="007E564F"/>
    <w:rsid w:val="008170A2"/>
    <w:rsid w:val="008428C7"/>
    <w:rsid w:val="00847CE6"/>
    <w:rsid w:val="0085371F"/>
    <w:rsid w:val="00860594"/>
    <w:rsid w:val="008A256B"/>
    <w:rsid w:val="008A5F3B"/>
    <w:rsid w:val="008E0B6E"/>
    <w:rsid w:val="008E2F9A"/>
    <w:rsid w:val="00904C14"/>
    <w:rsid w:val="00990EB3"/>
    <w:rsid w:val="009A561A"/>
    <w:rsid w:val="009B3151"/>
    <w:rsid w:val="009B7E5C"/>
    <w:rsid w:val="009D64BA"/>
    <w:rsid w:val="009E2DCF"/>
    <w:rsid w:val="00A056E6"/>
    <w:rsid w:val="00A20E5B"/>
    <w:rsid w:val="00A351B0"/>
    <w:rsid w:val="00A4367B"/>
    <w:rsid w:val="00A43E41"/>
    <w:rsid w:val="00A506F3"/>
    <w:rsid w:val="00A51521"/>
    <w:rsid w:val="00A51925"/>
    <w:rsid w:val="00A66935"/>
    <w:rsid w:val="00A66F8A"/>
    <w:rsid w:val="00A82BEF"/>
    <w:rsid w:val="00A86705"/>
    <w:rsid w:val="00A97DFF"/>
    <w:rsid w:val="00AA0C94"/>
    <w:rsid w:val="00AE2A24"/>
    <w:rsid w:val="00AE5A0E"/>
    <w:rsid w:val="00B25048"/>
    <w:rsid w:val="00B26EA9"/>
    <w:rsid w:val="00B31BC9"/>
    <w:rsid w:val="00B53764"/>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40E35"/>
    <w:rsid w:val="00E5215D"/>
    <w:rsid w:val="00E87EE8"/>
    <w:rsid w:val="00E95D3D"/>
    <w:rsid w:val="00EB0316"/>
    <w:rsid w:val="00ED4187"/>
    <w:rsid w:val="00ED61BA"/>
    <w:rsid w:val="00EE0F83"/>
    <w:rsid w:val="00EE22D1"/>
    <w:rsid w:val="00EE287E"/>
    <w:rsid w:val="00EE3498"/>
    <w:rsid w:val="00EF2EA2"/>
    <w:rsid w:val="00EF60E0"/>
    <w:rsid w:val="00F11876"/>
    <w:rsid w:val="00F25D0F"/>
    <w:rsid w:val="00F555F3"/>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BBB01"/>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Welding and Joining Technology</Program>
    <dcd6d1f704ec42c48eaceaad2f0c22b8 xmlns="045f8b87-dde3-4ab2-ae3e-b092eba13003" xsi:nil="true"/>
    <School xmlns="045f8b87-dde3-4ab2-ae3e-b092eba13003">School of Trade and Technology</Schoo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AA324-E128-4091-A3EB-496CD00A32D3}">
  <ds:schemaRefs>
    <ds:schemaRef ds:uri="http://schemas.microsoft.com/office/2006/metadata/properties"/>
    <ds:schemaRef ds:uri="http://schemas.microsoft.com/office/infopath/2007/PartnerControls"/>
    <ds:schemaRef ds:uri="03a27bcc-30d6-4ca1-99ce-f5b2ff4a5dd2"/>
    <ds:schemaRef ds:uri="045f8b87-dde3-4ab2-ae3e-b092eba13003"/>
  </ds:schemaRefs>
</ds:datastoreItem>
</file>

<file path=customXml/itemProps2.xml><?xml version="1.0" encoding="utf-8"?>
<ds:datastoreItem xmlns:ds="http://schemas.openxmlformats.org/officeDocument/2006/customXml" ds:itemID="{49B895D9-E5C7-4404-8DCE-FE70230265AE}">
  <ds:schemaRefs>
    <ds:schemaRef ds:uri="http://schemas.microsoft.com/sharepoint/v3/contenttype/forms"/>
  </ds:schemaRefs>
</ds:datastoreItem>
</file>

<file path=customXml/itemProps3.xml><?xml version="1.0" encoding="utf-8"?>
<ds:datastoreItem xmlns:ds="http://schemas.openxmlformats.org/officeDocument/2006/customXml" ds:itemID="{3FE9F803-715A-41A4-AF5A-0B159BAA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3383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Neal, Tomeka</cp:lastModifiedBy>
  <cp:revision>2</cp:revision>
  <cp:lastPrinted>2011-03-14T17:47:00Z</cp:lastPrinted>
  <dcterms:created xsi:type="dcterms:W3CDTF">2018-10-24T18:24:00Z</dcterms:created>
  <dcterms:modified xsi:type="dcterms:W3CDTF">2018-10-24T18:24:00Z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